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CF" w:rsidRPr="008E22ED" w:rsidRDefault="00A12CCF" w:rsidP="00A12CCF">
      <w:pPr>
        <w:jc w:val="center"/>
        <w:rPr>
          <w:b/>
          <w:sz w:val="22"/>
          <w:szCs w:val="22"/>
        </w:rPr>
      </w:pPr>
      <w:r w:rsidRPr="008E22ED">
        <w:rPr>
          <w:b/>
          <w:sz w:val="22"/>
          <w:szCs w:val="22"/>
        </w:rPr>
        <w:t>СТАТИСТИЧЕСКИЕ ДАННЫЕ</w:t>
      </w:r>
    </w:p>
    <w:p w:rsidR="00A12CCF" w:rsidRPr="008E22ED" w:rsidRDefault="00A12CCF" w:rsidP="00A12CCF">
      <w:pPr>
        <w:jc w:val="center"/>
        <w:rPr>
          <w:sz w:val="22"/>
          <w:szCs w:val="22"/>
        </w:rPr>
      </w:pPr>
      <w:r w:rsidRPr="008E22ED">
        <w:rPr>
          <w:sz w:val="22"/>
          <w:szCs w:val="22"/>
        </w:rPr>
        <w:t xml:space="preserve">о работе с обращениями граждан в муниципальных образованиях Иркутской области за  </w:t>
      </w:r>
    </w:p>
    <w:p w:rsidR="00A12CCF" w:rsidRPr="008E22ED" w:rsidRDefault="00A12CCF" w:rsidP="00A12CCF">
      <w:pPr>
        <w:jc w:val="center"/>
        <w:rPr>
          <w:sz w:val="22"/>
          <w:szCs w:val="22"/>
        </w:rPr>
      </w:pPr>
      <w:r w:rsidRPr="009A113F">
        <w:rPr>
          <w:sz w:val="22"/>
          <w:szCs w:val="22"/>
          <w:lang w:val="en-US"/>
        </w:rPr>
        <w:t>I</w:t>
      </w:r>
      <w:r w:rsidRPr="008E22ED">
        <w:rPr>
          <w:sz w:val="22"/>
          <w:szCs w:val="22"/>
        </w:rPr>
        <w:t xml:space="preserve"> квартал 201</w:t>
      </w:r>
      <w:r>
        <w:rPr>
          <w:sz w:val="22"/>
          <w:szCs w:val="22"/>
        </w:rPr>
        <w:t>6</w:t>
      </w:r>
      <w:r w:rsidRPr="008E22ED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</w:t>
      </w:r>
      <w:r w:rsidRPr="008E22ED">
        <w:rPr>
          <w:sz w:val="22"/>
          <w:szCs w:val="22"/>
        </w:rPr>
        <w:t xml:space="preserve"> Бодайбинском муниципальном образовании</w:t>
      </w:r>
    </w:p>
    <w:p w:rsidR="00A12CCF" w:rsidRPr="008E22ED" w:rsidRDefault="00A12CCF" w:rsidP="00A12CCF">
      <w:pPr>
        <w:jc w:val="center"/>
        <w:rPr>
          <w:sz w:val="22"/>
          <w:szCs w:val="22"/>
        </w:rPr>
      </w:pPr>
      <w:r w:rsidRPr="008E22ED">
        <w:rPr>
          <w:sz w:val="22"/>
          <w:szCs w:val="22"/>
        </w:rPr>
        <w:t>(Наименование МО)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6"/>
        <w:gridCol w:w="3381"/>
      </w:tblGrid>
      <w:tr w:rsidR="00A12CCF" w:rsidRPr="00A50BD2" w:rsidTr="00123F48">
        <w:trPr>
          <w:trHeight w:val="660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3381" w:type="dxa"/>
          </w:tcPr>
          <w:p w:rsidR="00A12CCF" w:rsidRPr="00B52DFE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12CCF" w:rsidRPr="00A50BD2" w:rsidTr="00123F48">
        <w:trPr>
          <w:trHeight w:val="300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в том числе из органов государственной власти:</w:t>
            </w:r>
          </w:p>
        </w:tc>
        <w:tc>
          <w:tcPr>
            <w:tcW w:w="3381" w:type="dxa"/>
          </w:tcPr>
          <w:p w:rsidR="00A12CCF" w:rsidRPr="00B52DFE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2CCF" w:rsidRPr="00A50BD2" w:rsidTr="00123F48">
        <w:trPr>
          <w:trHeight w:val="615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3381" w:type="dxa"/>
          </w:tcPr>
          <w:p w:rsidR="00A12CCF" w:rsidRPr="00206B46" w:rsidRDefault="00A12CCF" w:rsidP="00123F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12CCF" w:rsidRPr="00A50BD2" w:rsidTr="00123F48">
        <w:trPr>
          <w:trHeight w:val="301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Администрации Президента РФ</w:t>
            </w:r>
          </w:p>
        </w:tc>
        <w:tc>
          <w:tcPr>
            <w:tcW w:w="3381" w:type="dxa"/>
          </w:tcPr>
          <w:p w:rsidR="00A12CCF" w:rsidRPr="00674C27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2CCF" w:rsidRPr="00A50BD2" w:rsidTr="00123F48">
        <w:trPr>
          <w:trHeight w:val="190"/>
        </w:trPr>
        <w:tc>
          <w:tcPr>
            <w:tcW w:w="6576" w:type="dxa"/>
          </w:tcPr>
          <w:p w:rsidR="00A12CCF" w:rsidRPr="00674C27" w:rsidRDefault="00A12CCF" w:rsidP="00123F48">
            <w:pPr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других органов государственной власти</w:t>
            </w:r>
          </w:p>
        </w:tc>
        <w:tc>
          <w:tcPr>
            <w:tcW w:w="3381" w:type="dxa"/>
          </w:tcPr>
          <w:p w:rsidR="00A12CCF" w:rsidRPr="00206B46" w:rsidRDefault="00A12CCF" w:rsidP="00123F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12CCF" w:rsidRPr="00A50BD2" w:rsidTr="00123F48">
        <w:trPr>
          <w:trHeight w:val="335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Всего рассмотрено обращений, из них:</w:t>
            </w:r>
          </w:p>
        </w:tc>
        <w:tc>
          <w:tcPr>
            <w:tcW w:w="3381" w:type="dxa"/>
          </w:tcPr>
          <w:p w:rsidR="00A12CCF" w:rsidRPr="00B52DFE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12CCF" w:rsidRPr="00A50BD2" w:rsidTr="00123F48">
        <w:trPr>
          <w:trHeight w:val="269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3381" w:type="dxa"/>
          </w:tcPr>
          <w:p w:rsidR="00A12CCF" w:rsidRPr="00824661" w:rsidRDefault="00A12CCF" w:rsidP="00123F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</w:tr>
      <w:tr w:rsidR="00A12CCF" w:rsidRPr="00A50BD2" w:rsidTr="00123F48">
        <w:trPr>
          <w:trHeight w:val="337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Даны разъяснения</w:t>
            </w:r>
          </w:p>
        </w:tc>
        <w:tc>
          <w:tcPr>
            <w:tcW w:w="3381" w:type="dxa"/>
          </w:tcPr>
          <w:p w:rsidR="00A12CCF" w:rsidRPr="00C75092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12CCF" w:rsidRPr="00A50BD2" w:rsidTr="00123F48">
        <w:trPr>
          <w:trHeight w:val="337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отказано</w:t>
            </w:r>
          </w:p>
        </w:tc>
        <w:tc>
          <w:tcPr>
            <w:tcW w:w="3381" w:type="dxa"/>
          </w:tcPr>
          <w:p w:rsidR="00A12CCF" w:rsidRPr="00674C27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2CCF" w:rsidRPr="00A50BD2" w:rsidTr="00123F48">
        <w:trPr>
          <w:trHeight w:val="239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оставлено без рассмотрения по иным причинам</w:t>
            </w:r>
          </w:p>
        </w:tc>
        <w:tc>
          <w:tcPr>
            <w:tcW w:w="3381" w:type="dxa"/>
          </w:tcPr>
          <w:p w:rsidR="00A12CCF" w:rsidRPr="00B52DFE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2CCF" w:rsidRPr="00A50BD2" w:rsidTr="00123F48">
        <w:trPr>
          <w:trHeight w:val="317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находится обращений на рассмотрении</w:t>
            </w:r>
          </w:p>
        </w:tc>
        <w:tc>
          <w:tcPr>
            <w:tcW w:w="3381" w:type="dxa"/>
          </w:tcPr>
          <w:p w:rsidR="00A12CCF" w:rsidRPr="00824661" w:rsidRDefault="00A12CCF" w:rsidP="00123F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2CCF" w:rsidRPr="00A50BD2" w:rsidTr="00123F48">
        <w:trPr>
          <w:trHeight w:val="324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Направлено ответов за подписью мэра (главы МО)</w:t>
            </w:r>
          </w:p>
        </w:tc>
        <w:tc>
          <w:tcPr>
            <w:tcW w:w="3381" w:type="dxa"/>
          </w:tcPr>
          <w:p w:rsidR="00A12CCF" w:rsidRPr="00824661" w:rsidRDefault="00A12CCF" w:rsidP="00123F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</w:tr>
      <w:tr w:rsidR="00A12CCF" w:rsidRPr="00A50BD2" w:rsidTr="00123F48">
        <w:trPr>
          <w:trHeight w:val="260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3381" w:type="dxa"/>
          </w:tcPr>
          <w:p w:rsidR="00A12CCF" w:rsidRPr="00824661" w:rsidRDefault="00A12CCF" w:rsidP="00123F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A12CCF" w:rsidRPr="00A50BD2" w:rsidTr="00123F48">
        <w:trPr>
          <w:trHeight w:val="333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Основные вопросы, отраженные в обращениях граждан</w:t>
            </w:r>
          </w:p>
        </w:tc>
        <w:tc>
          <w:tcPr>
            <w:tcW w:w="3381" w:type="dxa"/>
          </w:tcPr>
          <w:p w:rsidR="00A12CCF" w:rsidRPr="00895326" w:rsidRDefault="00A12CCF" w:rsidP="00123F48">
            <w:pPr>
              <w:jc w:val="both"/>
            </w:pPr>
            <w:r w:rsidRPr="009147ED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ремонте </w:t>
            </w:r>
            <w:r w:rsidRPr="009147ED">
              <w:rPr>
                <w:sz w:val="16"/>
                <w:szCs w:val="16"/>
              </w:rPr>
              <w:t>ж/помещений</w:t>
            </w:r>
            <w:r>
              <w:rPr>
                <w:sz w:val="16"/>
                <w:szCs w:val="16"/>
              </w:rPr>
              <w:t>, домов</w:t>
            </w:r>
            <w:r w:rsidRPr="009147ED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переселении, улучшении жилищных условий, жалобы на соседей, справки</w:t>
            </w:r>
          </w:p>
        </w:tc>
      </w:tr>
      <w:tr w:rsidR="00A12CCF" w:rsidRPr="00A50BD2" w:rsidTr="00123F48">
        <w:trPr>
          <w:trHeight w:val="269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Количество обращений, рассмотренных с выездом на место</w:t>
            </w:r>
          </w:p>
        </w:tc>
        <w:tc>
          <w:tcPr>
            <w:tcW w:w="3381" w:type="dxa"/>
          </w:tcPr>
          <w:p w:rsidR="00A12CCF" w:rsidRPr="00674C27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12CCF" w:rsidRPr="00A50BD2" w:rsidTr="00123F48">
        <w:trPr>
          <w:trHeight w:val="405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Количество обращений, рассмотренных коллегиально</w:t>
            </w:r>
          </w:p>
        </w:tc>
        <w:tc>
          <w:tcPr>
            <w:tcW w:w="3381" w:type="dxa"/>
          </w:tcPr>
          <w:p w:rsidR="00A12CCF" w:rsidRPr="00674C27" w:rsidRDefault="00A12CCF" w:rsidP="00123F48">
            <w:pPr>
              <w:jc w:val="center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-</w:t>
            </w:r>
          </w:p>
        </w:tc>
      </w:tr>
      <w:tr w:rsidR="00A12CCF" w:rsidRPr="00A50BD2" w:rsidTr="00123F48">
        <w:trPr>
          <w:trHeight w:val="353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3381" w:type="dxa"/>
          </w:tcPr>
          <w:p w:rsidR="00A12CCF" w:rsidRPr="00674C27" w:rsidRDefault="00A12CCF" w:rsidP="00123F48">
            <w:pPr>
              <w:jc w:val="center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-</w:t>
            </w:r>
          </w:p>
        </w:tc>
      </w:tr>
      <w:tr w:rsidR="00A12CCF" w:rsidRPr="00A50BD2" w:rsidTr="00123F48">
        <w:trPr>
          <w:trHeight w:val="353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Количество жалоб, факты, приведенные в которых подтвердились</w:t>
            </w:r>
          </w:p>
        </w:tc>
        <w:tc>
          <w:tcPr>
            <w:tcW w:w="3381" w:type="dxa"/>
          </w:tcPr>
          <w:p w:rsidR="00A12CCF" w:rsidRPr="00674C27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2CCF" w:rsidRPr="00A50BD2" w:rsidTr="00123F48">
        <w:trPr>
          <w:trHeight w:val="353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 xml:space="preserve">Количество жалоб, по результатам </w:t>
            </w:r>
            <w:proofErr w:type="gramStart"/>
            <w:r w:rsidRPr="00674C27">
              <w:rPr>
                <w:sz w:val="22"/>
                <w:szCs w:val="22"/>
              </w:rPr>
              <w:t>рассмотрения</w:t>
            </w:r>
            <w:proofErr w:type="gramEnd"/>
            <w:r w:rsidRPr="00674C27">
              <w:rPr>
                <w:sz w:val="22"/>
                <w:szCs w:val="22"/>
              </w:rPr>
              <w:t xml:space="preserve"> которых, виновные наказаны</w:t>
            </w:r>
          </w:p>
        </w:tc>
        <w:tc>
          <w:tcPr>
            <w:tcW w:w="3381" w:type="dxa"/>
          </w:tcPr>
          <w:p w:rsidR="00A12CCF" w:rsidRPr="00674C27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2CCF" w:rsidRPr="00A50BD2" w:rsidTr="00123F48">
        <w:trPr>
          <w:trHeight w:val="353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Рассмотрено обращений с нарушением срока</w:t>
            </w:r>
          </w:p>
        </w:tc>
        <w:tc>
          <w:tcPr>
            <w:tcW w:w="3381" w:type="dxa"/>
          </w:tcPr>
          <w:p w:rsidR="00A12CCF" w:rsidRPr="00674C27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2CCF" w:rsidRPr="00A50BD2" w:rsidTr="00123F48">
        <w:trPr>
          <w:trHeight w:val="525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 xml:space="preserve">Количество судебных исков по жалобам граждан о нарушении их прав </w:t>
            </w:r>
            <w:proofErr w:type="gramStart"/>
            <w:r w:rsidRPr="00674C27">
              <w:rPr>
                <w:sz w:val="22"/>
                <w:szCs w:val="22"/>
              </w:rPr>
              <w:t>при  рассмотрении</w:t>
            </w:r>
            <w:proofErr w:type="gramEnd"/>
            <w:r w:rsidRPr="00674C27">
              <w:rPr>
                <w:sz w:val="22"/>
                <w:szCs w:val="22"/>
              </w:rPr>
              <w:t xml:space="preserve"> обращений</w:t>
            </w:r>
          </w:p>
        </w:tc>
        <w:tc>
          <w:tcPr>
            <w:tcW w:w="3381" w:type="dxa"/>
          </w:tcPr>
          <w:p w:rsidR="00A12CCF" w:rsidRPr="00A50BD2" w:rsidRDefault="00A12CCF" w:rsidP="0012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2CCF" w:rsidRPr="00A50BD2" w:rsidTr="00123F48">
        <w:trPr>
          <w:trHeight w:val="360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Тематика обращений по личному приему мэра (главы)</w:t>
            </w:r>
          </w:p>
        </w:tc>
        <w:tc>
          <w:tcPr>
            <w:tcW w:w="3381" w:type="dxa"/>
          </w:tcPr>
          <w:p w:rsidR="00A12CCF" w:rsidRPr="00895326" w:rsidRDefault="00A12CCF" w:rsidP="00123F48">
            <w:pPr>
              <w:jc w:val="both"/>
            </w:pPr>
            <w:r w:rsidRPr="009147ED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ремонте </w:t>
            </w:r>
            <w:r w:rsidRPr="009147ED">
              <w:rPr>
                <w:sz w:val="16"/>
                <w:szCs w:val="16"/>
              </w:rPr>
              <w:t>ж/помещений;</w:t>
            </w:r>
            <w:r>
              <w:rPr>
                <w:sz w:val="16"/>
                <w:szCs w:val="16"/>
              </w:rPr>
              <w:t xml:space="preserve"> переселении, улучшении жилищных условий</w:t>
            </w:r>
          </w:p>
        </w:tc>
      </w:tr>
      <w:tr w:rsidR="00A12CCF" w:rsidRPr="00A50BD2" w:rsidTr="00123F48">
        <w:trPr>
          <w:trHeight w:val="323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Результаты рассмотрения обращений по личному приему мэра (главы):</w:t>
            </w:r>
          </w:p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- решено положительно;</w:t>
            </w:r>
          </w:p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- меры приняты;</w:t>
            </w:r>
          </w:p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- даны разъяснения;</w:t>
            </w:r>
          </w:p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- отказано;</w:t>
            </w:r>
          </w:p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- оставлено без рассмотрения по иным причинам;</w:t>
            </w:r>
          </w:p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- на рассмотрении</w:t>
            </w:r>
          </w:p>
        </w:tc>
        <w:tc>
          <w:tcPr>
            <w:tcW w:w="3381" w:type="dxa"/>
          </w:tcPr>
          <w:p w:rsidR="00A12CCF" w:rsidRPr="008E22ED" w:rsidRDefault="00A12CCF" w:rsidP="00123F48">
            <w:pPr>
              <w:jc w:val="center"/>
              <w:rPr>
                <w:sz w:val="22"/>
                <w:szCs w:val="22"/>
              </w:rPr>
            </w:pPr>
          </w:p>
          <w:p w:rsidR="00A12CCF" w:rsidRPr="008E22ED" w:rsidRDefault="00A12CCF" w:rsidP="00123F48">
            <w:pPr>
              <w:jc w:val="center"/>
              <w:rPr>
                <w:sz w:val="22"/>
                <w:szCs w:val="22"/>
              </w:rPr>
            </w:pPr>
          </w:p>
          <w:p w:rsidR="00A12CCF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12CCF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12CCF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12CCF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12CCF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12CCF" w:rsidRPr="008E22ED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2CCF" w:rsidRPr="00A50BD2" w:rsidTr="00123F48">
        <w:trPr>
          <w:trHeight w:val="361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Принято граждан на личном приеме</w:t>
            </w:r>
          </w:p>
        </w:tc>
        <w:tc>
          <w:tcPr>
            <w:tcW w:w="3381" w:type="dxa"/>
          </w:tcPr>
          <w:p w:rsidR="00A12CCF" w:rsidRPr="008E22ED" w:rsidRDefault="00A12CCF" w:rsidP="00123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12CCF" w:rsidRPr="00A50BD2" w:rsidTr="00123F48">
        <w:trPr>
          <w:trHeight w:val="297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 xml:space="preserve">в </w:t>
            </w:r>
            <w:proofErr w:type="spellStart"/>
            <w:r w:rsidRPr="00674C27">
              <w:rPr>
                <w:sz w:val="22"/>
                <w:szCs w:val="22"/>
              </w:rPr>
              <w:t>т.ч</w:t>
            </w:r>
            <w:proofErr w:type="spellEnd"/>
            <w:r w:rsidRPr="00674C27">
              <w:rPr>
                <w:sz w:val="22"/>
                <w:szCs w:val="22"/>
              </w:rPr>
              <w:t>. руководством</w:t>
            </w:r>
          </w:p>
        </w:tc>
        <w:tc>
          <w:tcPr>
            <w:tcW w:w="3381" w:type="dxa"/>
          </w:tcPr>
          <w:p w:rsidR="00A12CCF" w:rsidRPr="008E22ED" w:rsidRDefault="00A12CCF" w:rsidP="00123F48">
            <w:pPr>
              <w:tabs>
                <w:tab w:val="left" w:pos="1340"/>
                <w:tab w:val="center" w:pos="1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12CCF" w:rsidRPr="00A50BD2" w:rsidTr="00123F48">
        <w:trPr>
          <w:trHeight w:val="421"/>
        </w:trPr>
        <w:tc>
          <w:tcPr>
            <w:tcW w:w="6576" w:type="dxa"/>
          </w:tcPr>
          <w:p w:rsidR="00A12CCF" w:rsidRPr="00674C27" w:rsidRDefault="00A12CCF" w:rsidP="00123F48">
            <w:pPr>
              <w:jc w:val="both"/>
              <w:rPr>
                <w:sz w:val="22"/>
                <w:szCs w:val="22"/>
              </w:rPr>
            </w:pPr>
            <w:r w:rsidRPr="00674C27">
              <w:rPr>
                <w:sz w:val="22"/>
                <w:szCs w:val="22"/>
              </w:rPr>
              <w:t>Опубликовано ответов в средствах массовой информации</w:t>
            </w:r>
          </w:p>
        </w:tc>
        <w:tc>
          <w:tcPr>
            <w:tcW w:w="3381" w:type="dxa"/>
          </w:tcPr>
          <w:p w:rsidR="00A12CCF" w:rsidRPr="008E22ED" w:rsidRDefault="00A12CCF" w:rsidP="00123F48">
            <w:pPr>
              <w:jc w:val="center"/>
              <w:rPr>
                <w:sz w:val="22"/>
                <w:szCs w:val="22"/>
              </w:rPr>
            </w:pPr>
            <w:r w:rsidRPr="008E22ED">
              <w:rPr>
                <w:sz w:val="22"/>
                <w:szCs w:val="22"/>
              </w:rPr>
              <w:t>-</w:t>
            </w:r>
          </w:p>
        </w:tc>
      </w:tr>
      <w:tr w:rsidR="00A12CCF" w:rsidRPr="00A50BD2" w:rsidTr="00123F48">
        <w:trPr>
          <w:trHeight w:val="280"/>
        </w:trPr>
        <w:tc>
          <w:tcPr>
            <w:tcW w:w="6576" w:type="dxa"/>
          </w:tcPr>
          <w:p w:rsidR="00A12CCF" w:rsidRPr="00A50BD2" w:rsidRDefault="00A12CCF" w:rsidP="00123F48">
            <w:pPr>
              <w:jc w:val="both"/>
              <w:rPr>
                <w:sz w:val="24"/>
                <w:szCs w:val="24"/>
              </w:rPr>
            </w:pPr>
            <w:r w:rsidRPr="00A50BD2">
              <w:rPr>
                <w:sz w:val="24"/>
                <w:szCs w:val="24"/>
              </w:rPr>
              <w:t>Размещено ответов на сайтах в сети Интернет</w:t>
            </w:r>
          </w:p>
        </w:tc>
        <w:tc>
          <w:tcPr>
            <w:tcW w:w="3381" w:type="dxa"/>
          </w:tcPr>
          <w:p w:rsidR="00A12CCF" w:rsidRPr="00A50BD2" w:rsidRDefault="00A12CCF" w:rsidP="0012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12CCF" w:rsidRDefault="00A12CCF" w:rsidP="00A12CCF">
      <w:pPr>
        <w:jc w:val="both"/>
        <w:rPr>
          <w:sz w:val="24"/>
          <w:szCs w:val="24"/>
        </w:rPr>
      </w:pPr>
    </w:p>
    <w:p w:rsidR="00A12CCF" w:rsidRPr="00895326" w:rsidRDefault="00A12CCF" w:rsidP="00A12CCF">
      <w:pPr>
        <w:ind w:left="-709" w:firstLine="709"/>
        <w:jc w:val="both"/>
        <w:rPr>
          <w:sz w:val="24"/>
          <w:szCs w:val="24"/>
        </w:rPr>
      </w:pPr>
      <w:r w:rsidRPr="00895326">
        <w:rPr>
          <w:sz w:val="24"/>
          <w:szCs w:val="24"/>
        </w:rPr>
        <w:t xml:space="preserve">Предложений для разработки нормативных документов от граждан в </w:t>
      </w:r>
      <w:r w:rsidRPr="00895326">
        <w:rPr>
          <w:sz w:val="24"/>
          <w:szCs w:val="24"/>
          <w:lang w:val="en-US"/>
        </w:rPr>
        <w:t>I</w:t>
      </w:r>
      <w:r w:rsidRPr="00895326">
        <w:rPr>
          <w:sz w:val="24"/>
          <w:szCs w:val="24"/>
        </w:rPr>
        <w:t xml:space="preserve"> квартале 201</w:t>
      </w:r>
      <w:r>
        <w:rPr>
          <w:sz w:val="24"/>
          <w:szCs w:val="24"/>
        </w:rPr>
        <w:t>6</w:t>
      </w:r>
      <w:r w:rsidRPr="00895326">
        <w:rPr>
          <w:sz w:val="24"/>
          <w:szCs w:val="24"/>
        </w:rPr>
        <w:t xml:space="preserve"> года в администрацию Бодайбинского городского поселения не поступало.</w:t>
      </w:r>
    </w:p>
    <w:p w:rsidR="00A12CCF" w:rsidRPr="00895326" w:rsidRDefault="00A12CCF" w:rsidP="00A12CCF">
      <w:pPr>
        <w:jc w:val="both"/>
        <w:rPr>
          <w:sz w:val="24"/>
          <w:szCs w:val="24"/>
        </w:rPr>
      </w:pPr>
      <w:r w:rsidRPr="00895326">
        <w:rPr>
          <w:sz w:val="24"/>
          <w:szCs w:val="24"/>
        </w:rPr>
        <w:tab/>
      </w:r>
    </w:p>
    <w:p w:rsidR="005219DA" w:rsidRDefault="00A12CCF">
      <w:bookmarkStart w:id="0" w:name="_GoBack"/>
      <w:bookmarkEnd w:id="0"/>
    </w:p>
    <w:sectPr w:rsidR="005219DA" w:rsidSect="00D421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CF"/>
    <w:rsid w:val="003C0C35"/>
    <w:rsid w:val="00A12CCF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A128F-A23E-4D1F-BEAE-35958BD7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2016-06-29T08:57:00Z</dcterms:created>
  <dcterms:modified xsi:type="dcterms:W3CDTF">2016-06-29T08:58:00Z</dcterms:modified>
</cp:coreProperties>
</file>