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DB" w:rsidRPr="00C31693" w:rsidRDefault="00E20ADB" w:rsidP="00E20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1693">
        <w:rPr>
          <w:rFonts w:ascii="Times New Roman" w:hAnsi="Times New Roman" w:cs="Times New Roman"/>
          <w:b/>
          <w:bCs/>
        </w:rPr>
        <w:t>МИНИСТЕРСТВО ЖИЛИЩНОЙ ПОЛИТИКИ, ЭНЕРГЕТИКИ</w:t>
      </w:r>
    </w:p>
    <w:p w:rsidR="00E20ADB" w:rsidRPr="00C31693" w:rsidRDefault="00E20ADB" w:rsidP="00E20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1693">
        <w:rPr>
          <w:rFonts w:ascii="Times New Roman" w:hAnsi="Times New Roman" w:cs="Times New Roman"/>
          <w:b/>
          <w:bCs/>
        </w:rPr>
        <w:t>И ТРАНСПОРТА ИРКУТСКОЙ ОБЛАСТИ</w:t>
      </w:r>
    </w:p>
    <w:p w:rsidR="00E20ADB" w:rsidRPr="00C31693" w:rsidRDefault="00E20ADB" w:rsidP="00E20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31693">
        <w:rPr>
          <w:rFonts w:ascii="Times New Roman" w:hAnsi="Times New Roman" w:cs="Times New Roman"/>
          <w:b/>
          <w:bCs/>
        </w:rPr>
        <w:t>П</w:t>
      </w:r>
      <w:proofErr w:type="gramEnd"/>
      <w:r w:rsidRPr="00C31693">
        <w:rPr>
          <w:rFonts w:ascii="Times New Roman" w:hAnsi="Times New Roman" w:cs="Times New Roman"/>
          <w:b/>
          <w:bCs/>
        </w:rPr>
        <w:t xml:space="preserve"> Р И К А З</w:t>
      </w:r>
    </w:p>
    <w:p w:rsidR="00276061" w:rsidRPr="00C31693" w:rsidRDefault="00E20ADB" w:rsidP="00276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1693">
        <w:rPr>
          <w:rFonts w:ascii="Times New Roman" w:hAnsi="Times New Roman" w:cs="Times New Roman"/>
          <w:b/>
          <w:bCs/>
        </w:rPr>
        <w:t xml:space="preserve">29.07.2013 г.                                                                                </w:t>
      </w:r>
      <w:r w:rsidR="00276061">
        <w:rPr>
          <w:rFonts w:ascii="Times New Roman" w:hAnsi="Times New Roman" w:cs="Times New Roman"/>
          <w:b/>
          <w:bCs/>
        </w:rPr>
        <w:t xml:space="preserve">                                               </w:t>
      </w:r>
      <w:bookmarkStart w:id="0" w:name="_GoBack"/>
      <w:bookmarkEnd w:id="0"/>
      <w:r w:rsidRPr="00C31693">
        <w:rPr>
          <w:rFonts w:ascii="Times New Roman" w:hAnsi="Times New Roman" w:cs="Times New Roman"/>
          <w:b/>
          <w:bCs/>
        </w:rPr>
        <w:t xml:space="preserve">   </w:t>
      </w:r>
      <w:r w:rsidR="00276061" w:rsidRPr="00C31693">
        <w:rPr>
          <w:rFonts w:ascii="Times New Roman" w:hAnsi="Times New Roman" w:cs="Times New Roman"/>
          <w:b/>
          <w:bCs/>
        </w:rPr>
        <w:t>№ 54-мпр</w:t>
      </w:r>
    </w:p>
    <w:p w:rsidR="00E20ADB" w:rsidRPr="00C31693" w:rsidRDefault="00E20ADB" w:rsidP="00E2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169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</w:t>
      </w:r>
    </w:p>
    <w:p w:rsidR="00E20ADB" w:rsidRPr="00C31693" w:rsidRDefault="00E20ADB" w:rsidP="00E20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1693">
        <w:rPr>
          <w:rFonts w:ascii="Times New Roman" w:hAnsi="Times New Roman" w:cs="Times New Roman"/>
          <w:b/>
          <w:bCs/>
        </w:rPr>
        <w:t>Иркутск</w:t>
      </w:r>
    </w:p>
    <w:p w:rsidR="00E20ADB" w:rsidRPr="00C31693" w:rsidRDefault="00E20ADB" w:rsidP="00E20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1693">
        <w:rPr>
          <w:rFonts w:ascii="Times New Roman" w:hAnsi="Times New Roman" w:cs="Times New Roman"/>
          <w:b/>
          <w:bCs/>
        </w:rPr>
        <w:t>О внесении изменений в приказ министерства жилищной политики,</w:t>
      </w:r>
    </w:p>
    <w:p w:rsidR="00E20ADB" w:rsidRPr="00C31693" w:rsidRDefault="00E20ADB" w:rsidP="00E20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1693">
        <w:rPr>
          <w:rFonts w:ascii="Times New Roman" w:hAnsi="Times New Roman" w:cs="Times New Roman"/>
          <w:b/>
          <w:bCs/>
        </w:rPr>
        <w:t>энергетики и транспорта Иркутской области от 31 мая 2013 года № 27-мпр</w:t>
      </w:r>
    </w:p>
    <w:p w:rsidR="00E20ADB" w:rsidRPr="00C31693" w:rsidRDefault="00E20ADB" w:rsidP="00E20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0ADB" w:rsidRPr="00C31693" w:rsidRDefault="00E20ADB" w:rsidP="00E2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1693">
        <w:rPr>
          <w:rFonts w:ascii="Times New Roman" w:hAnsi="Times New Roman" w:cs="Times New Roman"/>
        </w:rPr>
        <w:tab/>
      </w:r>
      <w:proofErr w:type="gramStart"/>
      <w:r w:rsidRPr="00C31693">
        <w:rPr>
          <w:rFonts w:ascii="Times New Roman" w:hAnsi="Times New Roman" w:cs="Times New Roman"/>
        </w:rPr>
        <w:t>В соответствии со статьей 157 Жилищного кодекса Российской Федерации, пунктом 5 постановления Правительства Российской Федерации от 6 мая 2011 года № 354 «О предоставлении коммунальных услуг собственникам и пользователям помещений в   многоквартирных домах и жилых домов», постановлением Правительства Российской Федерации 23 мая 2006 года № 306 «Об утверждении Правил установления и определения нормативов потребления коммунальных услуг», постановлением Правительства Российской Федерации от 16</w:t>
      </w:r>
      <w:proofErr w:type="gramEnd"/>
      <w:r w:rsidRPr="00C31693">
        <w:rPr>
          <w:rFonts w:ascii="Times New Roman" w:hAnsi="Times New Roman" w:cs="Times New Roman"/>
        </w:rPr>
        <w:t xml:space="preserve"> апреля 2013 года № 344 «О внесении изменений в некоторые акты Правительства Российской Федерации по вопросам предоставления коммунальных услуг», руководствуясь статьей 21 Устава Иркутской области:</w:t>
      </w:r>
    </w:p>
    <w:p w:rsidR="00E20ADB" w:rsidRPr="00C31693" w:rsidRDefault="00E20ADB" w:rsidP="00E2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1693">
        <w:rPr>
          <w:rFonts w:ascii="Times New Roman" w:hAnsi="Times New Roman" w:cs="Times New Roman"/>
        </w:rPr>
        <w:tab/>
        <w:t>1. Внести в приказ министерства жилищной политики, энергетики и транспорта Иркутской области от 31 мая 2013 года № 27-мпр «Об утверждении нормативов потребления коммунальных услуг при отсутствии приборов учета в Иркутской области» (далее – приказ) следующие изменения:</w:t>
      </w:r>
    </w:p>
    <w:p w:rsidR="00E20ADB" w:rsidRPr="00C31693" w:rsidRDefault="00E20ADB" w:rsidP="00E2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1693">
        <w:rPr>
          <w:rFonts w:ascii="Times New Roman" w:hAnsi="Times New Roman" w:cs="Times New Roman"/>
        </w:rPr>
        <w:tab/>
        <w:t>1) пункт 3 изложить в следующей редакции:</w:t>
      </w:r>
    </w:p>
    <w:p w:rsidR="00E20ADB" w:rsidRPr="00C31693" w:rsidRDefault="00E20ADB" w:rsidP="00E2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1693">
        <w:rPr>
          <w:rFonts w:ascii="Times New Roman" w:hAnsi="Times New Roman" w:cs="Times New Roman"/>
        </w:rPr>
        <w:tab/>
        <w:t>«3. Настоящий приказ вступает в силу с 1 января 2014 года, за исключением следующих подпунктов пункта 2:</w:t>
      </w:r>
    </w:p>
    <w:p w:rsidR="00E20ADB" w:rsidRPr="00C31693" w:rsidRDefault="00E20ADB" w:rsidP="00E2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1693">
        <w:rPr>
          <w:rFonts w:ascii="Times New Roman" w:hAnsi="Times New Roman" w:cs="Times New Roman"/>
        </w:rPr>
        <w:tab/>
        <w:t>1) подпунктов 1, 2, действие которых распространяется на правоотношения, возникшие с 1 ноября 2012 года на территории города Иркутска;</w:t>
      </w:r>
    </w:p>
    <w:p w:rsidR="00E20ADB" w:rsidRPr="00C31693" w:rsidRDefault="00E20ADB" w:rsidP="00E2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1693">
        <w:rPr>
          <w:rFonts w:ascii="Times New Roman" w:hAnsi="Times New Roman" w:cs="Times New Roman"/>
        </w:rPr>
        <w:tab/>
        <w:t>2) подпункта 4, действие которого распространяется на правоотношения, возникшие с 1 июля 2013 года на территории города Иркутска;</w:t>
      </w:r>
    </w:p>
    <w:p w:rsidR="00E20ADB" w:rsidRPr="00276061" w:rsidRDefault="00E20ADB" w:rsidP="00E2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1693">
        <w:rPr>
          <w:rFonts w:ascii="Times New Roman" w:hAnsi="Times New Roman" w:cs="Times New Roman"/>
        </w:rPr>
        <w:tab/>
      </w:r>
      <w:r w:rsidRPr="00276061">
        <w:rPr>
          <w:rFonts w:ascii="Times New Roman" w:hAnsi="Times New Roman" w:cs="Times New Roman"/>
          <w:b/>
          <w:highlight w:val="yellow"/>
        </w:rPr>
        <w:t>3) подпункта 6, действие которого распространяется на правоотношения, возникшие с 15 февраля 2013 года.</w:t>
      </w:r>
    </w:p>
    <w:p w:rsidR="00E20ADB" w:rsidRPr="00C31693" w:rsidRDefault="00C31693" w:rsidP="00E2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20ADB" w:rsidRPr="00C31693">
        <w:rPr>
          <w:rFonts w:ascii="Times New Roman" w:hAnsi="Times New Roman" w:cs="Times New Roman"/>
        </w:rPr>
        <w:t>К случаям, указанным в подпунктах 2, 3 настоящего пункта, применяется положение пункта 1 настоящего приказа.</w:t>
      </w:r>
    </w:p>
    <w:p w:rsidR="00E20ADB" w:rsidRPr="00C31693" w:rsidRDefault="00E20ADB" w:rsidP="00E2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1693">
        <w:rPr>
          <w:rFonts w:ascii="Times New Roman" w:hAnsi="Times New Roman" w:cs="Times New Roman"/>
        </w:rPr>
        <w:tab/>
        <w:t>Подпункты 1, 2, 3 пункта 2 настоящего приказа применяются в порядке, установленном постановлением Правительства Иркутской области от 14 сентября 2012 года № 495/1-пп «Об особенностях применения Правил предоставления коммунальных услуг собственникам и пользователям помещений в многоквартирных домах и жилых домов</w:t>
      </w:r>
      <w:proofErr w:type="gramStart"/>
      <w:r w:rsidRPr="00C31693">
        <w:rPr>
          <w:rFonts w:ascii="Times New Roman" w:hAnsi="Times New Roman" w:cs="Times New Roman"/>
        </w:rPr>
        <w:t>.»;</w:t>
      </w:r>
      <w:proofErr w:type="gramEnd"/>
    </w:p>
    <w:p w:rsidR="00E20ADB" w:rsidRPr="00C31693" w:rsidRDefault="00E20ADB" w:rsidP="00E2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1693">
        <w:rPr>
          <w:rFonts w:ascii="Times New Roman" w:hAnsi="Times New Roman" w:cs="Times New Roman"/>
        </w:rPr>
        <w:tab/>
        <w:t>2) пункт 5 Нормативов потребления коммунальных услуг по холодному и горячему водоснабжению, водоотведению в жилых помещениях, по холодному и горячему водоснабжению на общедомовые нужды, утвержденных приказом, изложить в следующей редакции:</w:t>
      </w:r>
    </w:p>
    <w:p w:rsidR="00E20ADB" w:rsidRPr="00C31693" w:rsidRDefault="00C31693" w:rsidP="00E20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1693">
        <w:rPr>
          <w:rFonts w:ascii="Times New Roman" w:hAnsi="Times New Roman" w:cs="Times New Roman"/>
        </w:rPr>
        <w:t>«</w:t>
      </w:r>
    </w:p>
    <w:tbl>
      <w:tblPr>
        <w:tblStyle w:val="a3"/>
        <w:tblW w:w="8346" w:type="dxa"/>
        <w:tblInd w:w="771" w:type="dxa"/>
        <w:tblLook w:val="04A0" w:firstRow="1" w:lastRow="0" w:firstColumn="1" w:lastColumn="0" w:noHBand="0" w:noVBand="1"/>
      </w:tblPr>
      <w:tblGrid>
        <w:gridCol w:w="547"/>
        <w:gridCol w:w="4320"/>
        <w:gridCol w:w="649"/>
        <w:gridCol w:w="648"/>
        <w:gridCol w:w="648"/>
        <w:gridCol w:w="767"/>
        <w:gridCol w:w="767"/>
      </w:tblGrid>
      <w:tr w:rsidR="00E20ADB" w:rsidRPr="00C31693" w:rsidTr="00C31693">
        <w:trPr>
          <w:trHeight w:val="533"/>
        </w:trPr>
        <w:tc>
          <w:tcPr>
            <w:tcW w:w="0" w:type="auto"/>
          </w:tcPr>
          <w:p w:rsidR="00E20ADB" w:rsidRPr="00C31693" w:rsidRDefault="00E20ADB" w:rsidP="00E20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20ADB" w:rsidRPr="00C31693" w:rsidRDefault="00E20ADB" w:rsidP="00E20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gridSpan w:val="6"/>
          </w:tcPr>
          <w:p w:rsidR="00E20ADB" w:rsidRPr="00C31693" w:rsidRDefault="00E20ADB" w:rsidP="00C3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 xml:space="preserve">«Общежития, оборудованные внутридомовыми инженерными системами </w:t>
            </w:r>
            <w:r w:rsidR="00C31693">
              <w:rPr>
                <w:rFonts w:ascii="Times New Roman" w:hAnsi="Times New Roman" w:cs="Times New Roman"/>
              </w:rPr>
              <w:t>холодного и горячего водоснабже</w:t>
            </w:r>
            <w:r w:rsidRPr="00C31693">
              <w:rPr>
                <w:rFonts w:ascii="Times New Roman" w:hAnsi="Times New Roman" w:cs="Times New Roman"/>
              </w:rPr>
              <w:t>ния, водоотведения</w:t>
            </w:r>
          </w:p>
        </w:tc>
      </w:tr>
      <w:tr w:rsidR="00C31693" w:rsidRPr="00C31693" w:rsidTr="00C31693">
        <w:trPr>
          <w:trHeight w:val="497"/>
        </w:trPr>
        <w:tc>
          <w:tcPr>
            <w:tcW w:w="0" w:type="auto"/>
          </w:tcPr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</w:tcPr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>жилая комната - душ, раковина (или мойка кухонная), унитаз</w:t>
            </w:r>
          </w:p>
        </w:tc>
        <w:tc>
          <w:tcPr>
            <w:tcW w:w="0" w:type="auto"/>
          </w:tcPr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0" w:type="auto"/>
          </w:tcPr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0" w:type="auto"/>
          </w:tcPr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>6,35</w:t>
            </w:r>
          </w:p>
        </w:tc>
        <w:tc>
          <w:tcPr>
            <w:tcW w:w="0" w:type="auto"/>
            <w:vMerge w:val="restart"/>
          </w:tcPr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0" w:type="auto"/>
            <w:vMerge w:val="restart"/>
          </w:tcPr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>0,018</w:t>
            </w:r>
          </w:p>
        </w:tc>
      </w:tr>
      <w:tr w:rsidR="00C31693" w:rsidRPr="00C31693" w:rsidTr="00C31693">
        <w:trPr>
          <w:trHeight w:val="497"/>
        </w:trPr>
        <w:tc>
          <w:tcPr>
            <w:tcW w:w="0" w:type="auto"/>
          </w:tcPr>
          <w:p w:rsidR="00C31693" w:rsidRPr="00C31693" w:rsidRDefault="00C31693" w:rsidP="00E20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</w:tcPr>
          <w:p w:rsidR="00C31693" w:rsidRPr="00C31693" w:rsidRDefault="00C31693" w:rsidP="00C3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>жилая комната - раковина (или мойка кухонная), унитаз; общие душевые</w:t>
            </w:r>
          </w:p>
        </w:tc>
        <w:tc>
          <w:tcPr>
            <w:tcW w:w="0" w:type="auto"/>
          </w:tcPr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0" w:type="auto"/>
          </w:tcPr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0" w:type="auto"/>
          </w:tcPr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0" w:type="auto"/>
            <w:vMerge/>
          </w:tcPr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1693" w:rsidRPr="00C31693" w:rsidTr="00C31693">
        <w:trPr>
          <w:trHeight w:val="497"/>
        </w:trPr>
        <w:tc>
          <w:tcPr>
            <w:tcW w:w="0" w:type="auto"/>
          </w:tcPr>
          <w:p w:rsidR="00C31693" w:rsidRPr="00C31693" w:rsidRDefault="00C31693" w:rsidP="00C3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0" w:type="auto"/>
          </w:tcPr>
          <w:p w:rsidR="00C31693" w:rsidRPr="00C31693" w:rsidRDefault="00C31693" w:rsidP="00C3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>жилая комната – раковина, унитаз; общие душевые и кухни</w:t>
            </w:r>
          </w:p>
        </w:tc>
        <w:tc>
          <w:tcPr>
            <w:tcW w:w="0" w:type="auto"/>
          </w:tcPr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0" w:type="auto"/>
          </w:tcPr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0" w:type="auto"/>
          </w:tcPr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0" w:type="auto"/>
            <w:vMerge/>
          </w:tcPr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1693" w:rsidRPr="00C31693" w:rsidTr="00C31693">
        <w:trPr>
          <w:trHeight w:val="260"/>
        </w:trPr>
        <w:tc>
          <w:tcPr>
            <w:tcW w:w="0" w:type="auto"/>
          </w:tcPr>
          <w:p w:rsidR="00C31693" w:rsidRPr="00C31693" w:rsidRDefault="00C31693" w:rsidP="00C3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0" w:type="auto"/>
          </w:tcPr>
          <w:p w:rsidR="00C31693" w:rsidRPr="00C31693" w:rsidRDefault="00C31693" w:rsidP="00C3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>общие душевые, кухни и санузлы</w:t>
            </w:r>
          </w:p>
        </w:tc>
        <w:tc>
          <w:tcPr>
            <w:tcW w:w="0" w:type="auto"/>
          </w:tcPr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0" w:type="auto"/>
          </w:tcPr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0" w:type="auto"/>
          </w:tcPr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93">
              <w:rPr>
                <w:rFonts w:ascii="Times New Roman" w:hAnsi="Times New Roman" w:cs="Times New Roman"/>
              </w:rPr>
              <w:t>4,49</w:t>
            </w:r>
          </w:p>
        </w:tc>
        <w:tc>
          <w:tcPr>
            <w:tcW w:w="0" w:type="auto"/>
            <w:vMerge/>
          </w:tcPr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31693" w:rsidRPr="00C31693" w:rsidRDefault="00C31693" w:rsidP="00E20A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0ADB" w:rsidRPr="00C31693" w:rsidRDefault="00E20ADB" w:rsidP="00E20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1693">
        <w:rPr>
          <w:rFonts w:ascii="Times New Roman" w:hAnsi="Times New Roman" w:cs="Times New Roman"/>
        </w:rPr>
        <w:t>».</w:t>
      </w:r>
    </w:p>
    <w:p w:rsidR="00E20ADB" w:rsidRPr="00C31693" w:rsidRDefault="00E20ADB" w:rsidP="00C31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31693">
        <w:rPr>
          <w:rFonts w:ascii="Times New Roman" w:hAnsi="Times New Roman" w:cs="Times New Roman"/>
        </w:rPr>
        <w:t>2. Настоящий приказ подлежит официальному опубликованию и размещению на официальном</w:t>
      </w:r>
      <w:r w:rsidR="00C31693">
        <w:rPr>
          <w:rFonts w:ascii="Times New Roman" w:hAnsi="Times New Roman" w:cs="Times New Roman"/>
        </w:rPr>
        <w:t xml:space="preserve"> </w:t>
      </w:r>
      <w:r w:rsidRPr="00C31693">
        <w:rPr>
          <w:rFonts w:ascii="Times New Roman" w:hAnsi="Times New Roman" w:cs="Times New Roman"/>
        </w:rPr>
        <w:t xml:space="preserve"> сайте министерства</w:t>
      </w:r>
      <w:r w:rsidR="00C31693">
        <w:rPr>
          <w:rFonts w:ascii="Times New Roman" w:hAnsi="Times New Roman" w:cs="Times New Roman"/>
        </w:rPr>
        <w:t xml:space="preserve"> </w:t>
      </w:r>
      <w:r w:rsidRPr="00C31693">
        <w:rPr>
          <w:rFonts w:ascii="Times New Roman" w:hAnsi="Times New Roman" w:cs="Times New Roman"/>
        </w:rPr>
        <w:t>жилищной политики, энергетики и транспорта Иркутской области, а также на официальном портале Иркутской области в</w:t>
      </w:r>
      <w:r w:rsidR="00C31693">
        <w:rPr>
          <w:rFonts w:ascii="Times New Roman" w:hAnsi="Times New Roman" w:cs="Times New Roman"/>
        </w:rPr>
        <w:t xml:space="preserve"> </w:t>
      </w:r>
      <w:r w:rsidRPr="00C31693">
        <w:rPr>
          <w:rFonts w:ascii="Times New Roman" w:hAnsi="Times New Roman" w:cs="Times New Roman"/>
        </w:rPr>
        <w:t>информационно-телекоммуникационной сети «Интернет».</w:t>
      </w:r>
    </w:p>
    <w:p w:rsidR="00E20ADB" w:rsidRPr="00C31693" w:rsidRDefault="00E20ADB" w:rsidP="00C31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1693">
        <w:rPr>
          <w:rFonts w:ascii="Times New Roman" w:hAnsi="Times New Roman" w:cs="Times New Roman"/>
        </w:rPr>
        <w:t>Министр жилищной политики, энергетики и транспорта Иркутской области</w:t>
      </w:r>
    </w:p>
    <w:p w:rsidR="00E1252D" w:rsidRPr="00C31693" w:rsidRDefault="00E20ADB" w:rsidP="00C31693">
      <w:pPr>
        <w:jc w:val="right"/>
        <w:rPr>
          <w:rFonts w:ascii="Times New Roman" w:hAnsi="Times New Roman" w:cs="Times New Roman"/>
        </w:rPr>
      </w:pPr>
      <w:r w:rsidRPr="00C31693">
        <w:rPr>
          <w:rFonts w:ascii="Times New Roman" w:hAnsi="Times New Roman" w:cs="Times New Roman"/>
        </w:rPr>
        <w:t xml:space="preserve">Е.В. </w:t>
      </w:r>
      <w:proofErr w:type="spellStart"/>
      <w:r w:rsidRPr="00C31693">
        <w:rPr>
          <w:rFonts w:ascii="Times New Roman" w:hAnsi="Times New Roman" w:cs="Times New Roman"/>
        </w:rPr>
        <w:t>Селедцов</w:t>
      </w:r>
      <w:proofErr w:type="spellEnd"/>
      <w:r w:rsidRPr="00C31693">
        <w:rPr>
          <w:rFonts w:ascii="Times New Roman" w:hAnsi="Times New Roman" w:cs="Times New Roman"/>
        </w:rPr>
        <w:t>__</w:t>
      </w:r>
    </w:p>
    <w:sectPr w:rsidR="00E1252D" w:rsidRPr="00C3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DB"/>
    <w:rsid w:val="00276061"/>
    <w:rsid w:val="00A461AC"/>
    <w:rsid w:val="00C31693"/>
    <w:rsid w:val="00E1252D"/>
    <w:rsid w:val="00E2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Николаевна</dc:creator>
  <cp:lastModifiedBy>Шастина Ольга Николаевна</cp:lastModifiedBy>
  <cp:revision>2</cp:revision>
  <cp:lastPrinted>2013-08-29T06:43:00Z</cp:lastPrinted>
  <dcterms:created xsi:type="dcterms:W3CDTF">2013-08-07T01:09:00Z</dcterms:created>
  <dcterms:modified xsi:type="dcterms:W3CDTF">2013-08-29T06:45:00Z</dcterms:modified>
</cp:coreProperties>
</file>