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Pr="00643E3B" w:rsidRDefault="005627E3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01.12.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4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   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787-р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 отчета  об испол-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бюджета  Бодайбинского му-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   образования   за  </w:t>
      </w:r>
      <w:r w:rsidR="00142C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E3B" w:rsidRPr="00643E3B" w:rsidRDefault="00142C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 пунктом 5 статьи 264.2 Бюджетного кодекса Российской Федерации, руководствуясь ст.2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EC2690" w:rsidRDefault="00643E3B" w:rsidP="004717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Бодайбинского муницип</w:t>
      </w:r>
      <w:r w:rsidR="00554F6F"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</w:t>
      </w:r>
      <w:r w:rsidR="0014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EB6"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0812"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</w:t>
      </w:r>
      <w:r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643E3B" w:rsidRPr="00EC2690" w:rsidRDefault="00643E3B" w:rsidP="004717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использовании средств резервного фонда Бодайбинского муниципального образования за </w:t>
      </w:r>
      <w:r w:rsidR="00142C3B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5EB6"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0812"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</w:t>
      </w:r>
      <w:r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643E3B" w:rsidRPr="00EC2690" w:rsidRDefault="0080056C" w:rsidP="004717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 w:rsidR="00643E3B"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сети Интернет </w:t>
      </w:r>
      <w:hyperlink r:id="rId8" w:history="1">
        <w:r w:rsidR="00710A38" w:rsidRPr="00EC26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C26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C26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C26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C26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C26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C26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EC2690" w:rsidRDefault="00710A38" w:rsidP="004717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</w:t>
      </w:r>
      <w:r w:rsidR="004717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4717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8324F1" w:rsidRDefault="008324F1"/>
    <w:p w:rsidR="00CA6E11" w:rsidRDefault="00CA6E11"/>
    <w:p w:rsidR="00D15EB6" w:rsidRDefault="00D15EB6"/>
    <w:p w:rsidR="00CA6E11" w:rsidRPr="00CA6E11" w:rsidRDefault="00646101" w:rsidP="00646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</w:t>
      </w:r>
      <w:r w:rsidR="00E10812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CA6E11" w:rsidRPr="00CA6E11" w:rsidRDefault="00646101" w:rsidP="00646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646101" w:rsidP="00646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CA6E11" w:rsidRDefault="00646101" w:rsidP="0064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</w:t>
      </w:r>
      <w:r w:rsidR="005627E3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5627E3">
        <w:rPr>
          <w:rFonts w:ascii="Times New Roman" w:eastAsia="Times New Roman" w:hAnsi="Times New Roman" w:cs="Times New Roman"/>
          <w:bCs/>
          <w:lang w:eastAsia="ru-RU"/>
        </w:rPr>
        <w:t>01.12.</w:t>
      </w:r>
      <w:r w:rsidR="00CA6E11">
        <w:rPr>
          <w:rFonts w:ascii="Times New Roman" w:eastAsia="Times New Roman" w:hAnsi="Times New Roman" w:cs="Times New Roman"/>
          <w:bCs/>
          <w:lang w:eastAsia="ru-RU"/>
        </w:rPr>
        <w:t>201</w:t>
      </w:r>
      <w:r w:rsidR="00D15EB6">
        <w:rPr>
          <w:rFonts w:ascii="Times New Roman" w:eastAsia="Times New Roman" w:hAnsi="Times New Roman" w:cs="Times New Roman"/>
          <w:bCs/>
          <w:lang w:eastAsia="ru-RU"/>
        </w:rPr>
        <w:t>6</w:t>
      </w:r>
      <w:r w:rsidR="00CA6E11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 w:rsidR="005627E3">
        <w:rPr>
          <w:rFonts w:ascii="Times New Roman" w:eastAsia="Times New Roman" w:hAnsi="Times New Roman" w:cs="Times New Roman"/>
          <w:bCs/>
          <w:lang w:eastAsia="ru-RU"/>
        </w:rPr>
        <w:t>787-р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142C3B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9</w:t>
      </w:r>
      <w:r w:rsidR="00CA6E11"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 w:rsidR="00CA6E11"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1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A6E11"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p w:rsidR="00142C3B" w:rsidRPr="00142C3B" w:rsidRDefault="00142C3B" w:rsidP="00142C3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1" w:type="dxa"/>
        <w:tblInd w:w="93" w:type="dxa"/>
        <w:tblLook w:val="04A0" w:firstRow="1" w:lastRow="0" w:firstColumn="1" w:lastColumn="0" w:noHBand="0" w:noVBand="1"/>
      </w:tblPr>
      <w:tblGrid>
        <w:gridCol w:w="3276"/>
        <w:gridCol w:w="855"/>
        <w:gridCol w:w="2830"/>
        <w:gridCol w:w="1701"/>
        <w:gridCol w:w="1729"/>
      </w:tblGrid>
      <w:tr w:rsidR="00142C3B" w:rsidRPr="00142C3B" w:rsidTr="001E253E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142C3B" w:rsidRPr="00142C3B" w:rsidTr="001E253E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C3B" w:rsidRPr="00142C3B" w:rsidTr="001E253E">
        <w:trPr>
          <w:trHeight w:val="28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C3B" w:rsidRPr="00142C3B" w:rsidTr="001E253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4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2C3B" w:rsidRPr="00142C3B" w:rsidTr="001E253E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302 285 483,33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131 395 870,40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128 390 873,63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86 456 025,00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88 493 000,00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63 193 701,78</w:t>
            </w:r>
          </w:p>
        </w:tc>
      </w:tr>
      <w:tr w:rsidR="00142C3B" w:rsidRPr="00142C3B" w:rsidTr="001E253E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88 493 000,00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63 193 701,78</w:t>
            </w:r>
          </w:p>
        </w:tc>
      </w:tr>
      <w:tr w:rsidR="00142C3B" w:rsidRPr="00142C3B" w:rsidTr="001E253E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77 408 000,00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51 328 425,61</w:t>
            </w:r>
          </w:p>
        </w:tc>
      </w:tr>
      <w:tr w:rsidR="00142C3B" w:rsidRPr="00142C3B" w:rsidTr="001E253E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75 670,94</w:t>
            </w:r>
          </w:p>
        </w:tc>
      </w:tr>
      <w:tr w:rsidR="00142C3B" w:rsidRPr="00142C3B" w:rsidTr="001E253E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346 747,85</w:t>
            </w:r>
          </w:p>
        </w:tc>
      </w:tr>
      <w:tr w:rsidR="00142C3B" w:rsidRPr="00142C3B" w:rsidTr="001E253E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11 442 857,38</w:t>
            </w:r>
          </w:p>
        </w:tc>
      </w:tr>
      <w:tr w:rsidR="00142C3B" w:rsidRPr="00142C3B" w:rsidTr="001E25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2 777 745,63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2 632 728,60</w:t>
            </w:r>
          </w:p>
        </w:tc>
      </w:tr>
      <w:tr w:rsidR="00142C3B" w:rsidRPr="00142C3B" w:rsidTr="001E253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2 777 745,63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2 632 728,60</w:t>
            </w:r>
          </w:p>
        </w:tc>
      </w:tr>
      <w:tr w:rsidR="00142C3B" w:rsidRPr="00142C3B" w:rsidTr="001E253E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985 616,70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884 881,86</w:t>
            </w:r>
          </w:p>
        </w:tc>
      </w:tr>
      <w:tr w:rsidR="00142C3B" w:rsidRPr="00142C3B" w:rsidTr="001E253E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14 972,70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14 103,27</w:t>
            </w:r>
          </w:p>
        </w:tc>
      </w:tr>
      <w:tr w:rsidR="00142C3B" w:rsidRPr="00142C3B" w:rsidTr="001E253E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2 151 215,58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1 855 931,39</w:t>
            </w:r>
          </w:p>
        </w:tc>
      </w:tr>
      <w:tr w:rsidR="00142C3B" w:rsidRPr="00142C3B" w:rsidTr="001E253E">
        <w:trPr>
          <w:trHeight w:val="9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53E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-374 059,35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-122 187,92</w:t>
            </w:r>
          </w:p>
        </w:tc>
      </w:tr>
      <w:tr w:rsidR="00142C3B" w:rsidRPr="00142C3B" w:rsidTr="001E253E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18 619,94</w:t>
            </w:r>
          </w:p>
        </w:tc>
      </w:tr>
      <w:tr w:rsidR="00142C3B" w:rsidRPr="00142C3B" w:rsidTr="001E253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18 619,94</w:t>
            </w:r>
          </w:p>
        </w:tc>
      </w:tr>
      <w:tr w:rsidR="00142C3B" w:rsidRPr="00142C3B" w:rsidTr="001E253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18 619,94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7 853 483,89</w:t>
            </w:r>
          </w:p>
        </w:tc>
      </w:tr>
      <w:tr w:rsidR="00142C3B" w:rsidRPr="00142C3B" w:rsidTr="001E253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780 883,70</w:t>
            </w:r>
          </w:p>
        </w:tc>
      </w:tr>
      <w:tr w:rsidR="00142C3B" w:rsidRPr="00142C3B" w:rsidTr="001E253E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000 1 06 01030 13 0000 110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780 883,70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7 072 600,19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6 500 305,04</w:t>
            </w:r>
          </w:p>
        </w:tc>
      </w:tr>
      <w:tr w:rsidR="00142C3B" w:rsidRPr="00142C3B" w:rsidTr="001E253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000 1 06 06033 13 0000 110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6 500 305,04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572 295,15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000 1 06 06043 13 0000 110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572 295,15</w:t>
            </w:r>
          </w:p>
        </w:tc>
      </w:tr>
      <w:tr w:rsidR="00142C3B" w:rsidRPr="00142C3B" w:rsidTr="001E253E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4 198 400,00</w:t>
            </w:r>
          </w:p>
        </w:tc>
      </w:tr>
      <w:tr w:rsidR="00142C3B" w:rsidRPr="00142C3B" w:rsidTr="001E253E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4 198 400,00</w:t>
            </w:r>
          </w:p>
        </w:tc>
      </w:tr>
      <w:tr w:rsidR="00142C3B" w:rsidRPr="00142C3B" w:rsidTr="001E253E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000 1 08 07170 01 0000 110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4 198 400,00</w:t>
            </w:r>
          </w:p>
        </w:tc>
      </w:tr>
      <w:tr w:rsidR="00142C3B" w:rsidRPr="00142C3B" w:rsidTr="001E253E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000 1 08 07175 01 0000 110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4 198 400,00</w:t>
            </w:r>
          </w:p>
        </w:tc>
      </w:tr>
      <w:tr w:rsidR="00142C3B" w:rsidRPr="00142C3B" w:rsidTr="001E253E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16,38</w:t>
            </w:r>
          </w:p>
        </w:tc>
      </w:tr>
      <w:tr w:rsidR="00142C3B" w:rsidRPr="00142C3B" w:rsidTr="001E253E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000 1 09 04000 00 0000 110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16,38</w:t>
            </w:r>
          </w:p>
        </w:tc>
      </w:tr>
      <w:tr w:rsidR="00142C3B" w:rsidRPr="00142C3B" w:rsidTr="001E25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000 1 09 04050 00 0000 110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16,38</w:t>
            </w:r>
          </w:p>
        </w:tc>
      </w:tr>
      <w:tr w:rsidR="00142C3B" w:rsidRPr="00142C3B" w:rsidTr="001E25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000 1 09 04053 13 0000 110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16,38</w:t>
            </w:r>
          </w:p>
        </w:tc>
      </w:tr>
      <w:tr w:rsidR="00142C3B" w:rsidRPr="00142C3B" w:rsidTr="001E253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000 1 09 04053 13 2100 110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16,38</w:t>
            </w:r>
          </w:p>
        </w:tc>
      </w:tr>
      <w:tr w:rsidR="00142C3B" w:rsidRPr="00142C3B" w:rsidTr="001E253E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E253E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</w:t>
            </w:r>
            <w:r w:rsidR="00142C3B"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12 107 128,00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8 198 676,05</w:t>
            </w:r>
          </w:p>
        </w:tc>
      </w:tr>
      <w:tr w:rsidR="00142C3B" w:rsidRPr="00142C3B" w:rsidTr="001E253E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11 892 128,00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8 198 676,05</w:t>
            </w:r>
          </w:p>
        </w:tc>
      </w:tr>
      <w:tr w:rsidR="00142C3B" w:rsidRPr="00142C3B" w:rsidTr="001E253E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5 067 000,00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3 811 995,90</w:t>
            </w:r>
          </w:p>
        </w:tc>
      </w:tr>
      <w:tr w:rsidR="00142C3B" w:rsidRPr="00142C3B" w:rsidTr="001E253E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5 067 000,00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3 811 995,90</w:t>
            </w:r>
          </w:p>
        </w:tc>
      </w:tr>
      <w:tr w:rsidR="00142C3B" w:rsidRPr="00142C3B" w:rsidTr="001E253E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166 697,49</w:t>
            </w:r>
          </w:p>
        </w:tc>
      </w:tr>
      <w:tr w:rsidR="00142C3B" w:rsidRPr="00142C3B" w:rsidTr="001E253E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000 1 11 05025 13 0000 120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166 697,49</w:t>
            </w:r>
          </w:p>
        </w:tc>
      </w:tr>
      <w:tr w:rsidR="00142C3B" w:rsidRPr="00142C3B" w:rsidTr="001E253E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6 539 128,00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4 219 982,66</w:t>
            </w:r>
          </w:p>
        </w:tc>
      </w:tr>
      <w:tr w:rsidR="00142C3B" w:rsidRPr="00142C3B" w:rsidTr="001E25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000 1 11 05035 13 0000 120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6 539 128,00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4 219 982,66</w:t>
            </w:r>
          </w:p>
        </w:tc>
      </w:tr>
      <w:tr w:rsidR="00142C3B" w:rsidRPr="00142C3B" w:rsidTr="001E253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000 1 11 07015 13 0000 120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000 1 11 09045 13 0000 120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000 1 13 01500 00 0000 130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000 1 13 01540 13 0000 130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000 1 13 01995 13 0000 130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285 557,33</w:t>
            </w:r>
          </w:p>
        </w:tc>
      </w:tr>
      <w:tr w:rsidR="00142C3B" w:rsidRPr="00142C3B" w:rsidTr="001E253E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192 928,75</w:t>
            </w:r>
          </w:p>
        </w:tc>
      </w:tr>
      <w:tr w:rsidR="00142C3B" w:rsidRPr="00142C3B" w:rsidTr="001E253E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000 1 14 02050 13 0000 410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192 928,75</w:t>
            </w:r>
          </w:p>
        </w:tc>
      </w:tr>
      <w:tr w:rsidR="00142C3B" w:rsidRPr="00142C3B" w:rsidTr="001E253E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000 1 14 02053 13 0000 410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192 928,75</w:t>
            </w:r>
          </w:p>
        </w:tc>
      </w:tr>
      <w:tr w:rsidR="00142C3B" w:rsidRPr="00142C3B" w:rsidTr="001E253E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92 628,58</w:t>
            </w:r>
          </w:p>
        </w:tc>
      </w:tr>
      <w:tr w:rsidR="00142C3B" w:rsidRPr="00142C3B" w:rsidTr="001E253E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92 628,58</w:t>
            </w:r>
          </w:p>
        </w:tc>
      </w:tr>
      <w:tr w:rsidR="00142C3B" w:rsidRPr="00142C3B" w:rsidTr="001E253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92 628,58</w:t>
            </w:r>
          </w:p>
        </w:tc>
      </w:tr>
      <w:tr w:rsidR="00142C3B" w:rsidRPr="00142C3B" w:rsidTr="001E253E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76 609,20</w:t>
            </w:r>
          </w:p>
        </w:tc>
      </w:tr>
      <w:tr w:rsidR="00142C3B" w:rsidRPr="00142C3B" w:rsidTr="001E253E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000 1 16 21000 00 0000 140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000 1 16 21050 13 0000 140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000 1 16 30000 01 0000 140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000 1 16 30010 01 0000 140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000 1 16 30019 01 0000 140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142C3B" w:rsidRPr="00142C3B" w:rsidTr="001E253E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000 1 16 33050 13 0000 140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142C3B" w:rsidRPr="00142C3B" w:rsidTr="001E253E">
        <w:trPr>
          <w:trHeight w:val="18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000 1 16 33050 13 6000 140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142C3B" w:rsidRPr="00142C3B" w:rsidTr="001E253E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000 1 16 37000 00 0000 140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000 1 16 37040 13 0000 140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000 1 16 51000 02 0000 140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27 561,01</w:t>
            </w:r>
          </w:p>
        </w:tc>
      </w:tr>
      <w:tr w:rsidR="00142C3B" w:rsidRPr="00142C3B" w:rsidTr="001E253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27 561,01</w:t>
            </w:r>
          </w:p>
        </w:tc>
      </w:tr>
      <w:tr w:rsidR="00142C3B" w:rsidRPr="00142C3B" w:rsidTr="001E253E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46 048,19</w:t>
            </w:r>
          </w:p>
        </w:tc>
      </w:tr>
      <w:tr w:rsidR="00142C3B" w:rsidRPr="00142C3B" w:rsidTr="001E253E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000 1 16 90050 13 0000 140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46 048,19</w:t>
            </w:r>
          </w:p>
        </w:tc>
      </w:tr>
      <w:tr w:rsidR="00142C3B" w:rsidRPr="00142C3B" w:rsidTr="001E253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-1 768,17</w:t>
            </w:r>
          </w:p>
        </w:tc>
      </w:tr>
      <w:tr w:rsidR="00142C3B" w:rsidRPr="00142C3B" w:rsidTr="001E253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000 1 17 01000 00 0000 180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-1 768,17</w:t>
            </w:r>
          </w:p>
        </w:tc>
      </w:tr>
      <w:tr w:rsidR="00142C3B" w:rsidRPr="00142C3B" w:rsidTr="001E253E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000 1 17 01050 13 0000 180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-1 768,17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000 1 17 05050 13 0000 180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173 894 609,70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44 939 845,40</w:t>
            </w:r>
          </w:p>
        </w:tc>
      </w:tr>
      <w:tr w:rsidR="00142C3B" w:rsidRPr="00142C3B" w:rsidTr="001E253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175 361 420,00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46 406 655,70</w:t>
            </w:r>
          </w:p>
        </w:tc>
      </w:tr>
      <w:tr w:rsidR="00142C3B" w:rsidRPr="00142C3B" w:rsidTr="001E253E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28 330 900,00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20 895 000,00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28 330 900,00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20 895 000,00</w:t>
            </w:r>
          </w:p>
        </w:tc>
      </w:tr>
      <w:tr w:rsidR="00142C3B" w:rsidRPr="00142C3B" w:rsidTr="001E253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000 2 02 01001 13 0000 151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28 330 900,00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20 895 000,00</w:t>
            </w:r>
          </w:p>
        </w:tc>
      </w:tr>
      <w:tr w:rsidR="00142C3B" w:rsidRPr="00142C3B" w:rsidTr="001E253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141 573 120,00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21 218 275,70</w:t>
            </w:r>
          </w:p>
        </w:tc>
      </w:tr>
      <w:tr w:rsidR="00142C3B" w:rsidRPr="00142C3B" w:rsidTr="001E253E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000 2 02 02077 00 0000 151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11 698 600,00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000 2 02 02077 13 0000 151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11 698 600,00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42C3B" w:rsidRPr="00142C3B" w:rsidTr="001E253E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000 2 02 02079 00 0000 151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120 621 620,00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17 433 975,70</w:t>
            </w:r>
          </w:p>
        </w:tc>
      </w:tr>
      <w:tr w:rsidR="00142C3B" w:rsidRPr="00142C3B" w:rsidTr="001E253E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000 2 02 02079 13 0000 151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120 621 620,00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17 433 975,70</w:t>
            </w:r>
          </w:p>
        </w:tc>
      </w:tr>
      <w:tr w:rsidR="00142C3B" w:rsidRPr="00142C3B" w:rsidTr="001E253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9 252 900,00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3 784 300,00</w:t>
            </w:r>
          </w:p>
        </w:tc>
      </w:tr>
      <w:tr w:rsidR="00142C3B" w:rsidRPr="00142C3B" w:rsidTr="001E253E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000 2 02 02999 13 0000 151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9 252 900,00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3 784 300,00</w:t>
            </w:r>
          </w:p>
        </w:tc>
      </w:tr>
      <w:tr w:rsidR="00142C3B" w:rsidRPr="00142C3B" w:rsidTr="001E253E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93 380,00</w:t>
            </w:r>
          </w:p>
        </w:tc>
      </w:tr>
      <w:tr w:rsidR="00142C3B" w:rsidRPr="00142C3B" w:rsidTr="001E253E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93 380,00</w:t>
            </w:r>
          </w:p>
        </w:tc>
      </w:tr>
      <w:tr w:rsidR="00142C3B" w:rsidRPr="00142C3B" w:rsidTr="001E253E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000 2 02 03024 13 0000 151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93 380,00</w:t>
            </w:r>
          </w:p>
        </w:tc>
      </w:tr>
      <w:tr w:rsidR="00142C3B" w:rsidRPr="00142C3B" w:rsidTr="001E25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5 323 300,00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</w:tr>
      <w:tr w:rsidR="00142C3B" w:rsidRPr="00142C3B" w:rsidTr="001E253E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5 323 300,00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</w:tr>
      <w:tr w:rsidR="00142C3B" w:rsidRPr="00142C3B" w:rsidTr="001E253E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000 2 02 04999 13 0000 151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5 323 300,00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</w:tr>
      <w:tr w:rsidR="00142C3B" w:rsidRPr="00142C3B" w:rsidTr="001E25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-1 466 810,30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-1 466 810,30</w:t>
            </w:r>
          </w:p>
        </w:tc>
      </w:tr>
      <w:tr w:rsidR="00142C3B" w:rsidRPr="00142C3B" w:rsidTr="001E253E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000 2 19 05000 13 0000 151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-1 466 810,30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3B" w:rsidRPr="00142C3B" w:rsidRDefault="00142C3B" w:rsidP="001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-1 466 810,30</w:t>
            </w:r>
          </w:p>
        </w:tc>
      </w:tr>
    </w:tbl>
    <w:p w:rsidR="00142C3B" w:rsidRPr="00142C3B" w:rsidRDefault="00142C3B" w:rsidP="0014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DA7" w:rsidRPr="00157DA7" w:rsidRDefault="00157DA7" w:rsidP="00157DA7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276"/>
        <w:gridCol w:w="855"/>
        <w:gridCol w:w="2835"/>
        <w:gridCol w:w="1701"/>
        <w:gridCol w:w="1701"/>
      </w:tblGrid>
      <w:tr w:rsidR="004E67E2" w:rsidRPr="004E67E2" w:rsidTr="004E67E2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4E67E2" w:rsidRPr="004E67E2" w:rsidTr="004E67E2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7E2" w:rsidRPr="004E67E2" w:rsidTr="004E67E2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7E2" w:rsidRPr="004E67E2" w:rsidTr="004E67E2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545 533 435,69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204 525 413,61</w:t>
            </w:r>
          </w:p>
        </w:tc>
      </w:tr>
      <w:tr w:rsidR="004E67E2" w:rsidRPr="004E67E2" w:rsidTr="004E67E2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525 487 594,26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193 334 359,21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42 201 612,26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24 450 126,93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2 471 972,37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1 391 556,56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"Муниципальное управление"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2 471 972,37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1 391 556,56</w:t>
            </w:r>
          </w:p>
        </w:tc>
      </w:tr>
      <w:tr w:rsidR="004E67E2" w:rsidRPr="004E67E2" w:rsidTr="004E67E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2 471 972,37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1 391 556,56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2 471 972,37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1 391 556,56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1 099 831,49</w:t>
            </w:r>
          </w:p>
        </w:tc>
      </w:tr>
      <w:tr w:rsidR="004E67E2" w:rsidRPr="004E67E2" w:rsidTr="004E67E2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1 099 831,49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1 099 831,49</w:t>
            </w:r>
          </w:p>
        </w:tc>
      </w:tr>
      <w:tr w:rsidR="004E67E2" w:rsidRPr="004E67E2" w:rsidTr="004E67E2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90401025А10110110121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1 099 831,49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291 725,07</w:t>
            </w:r>
          </w:p>
        </w:tc>
      </w:tr>
      <w:tr w:rsidR="004E67E2" w:rsidRPr="004E67E2" w:rsidTr="004E67E2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291 725,07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291 725,07</w:t>
            </w:r>
          </w:p>
        </w:tc>
      </w:tr>
      <w:tr w:rsidR="004E67E2" w:rsidRPr="004E67E2" w:rsidTr="004E67E2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</w:tr>
      <w:tr w:rsidR="004E67E2" w:rsidRPr="004E67E2" w:rsidTr="004E67E2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90401025А10110190129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515 388,37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283 225,07</w:t>
            </w:r>
          </w:p>
        </w:tc>
      </w:tr>
      <w:tr w:rsidR="004E67E2" w:rsidRPr="004E67E2" w:rsidTr="004E67E2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90401039100000000000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90401039120000000000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90401039120010190000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90401039120010190200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90401039120010190240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90401039120010190244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органов государственной власти субъектов Российской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39 270 445,44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22 941 241,25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"Муниципальное управление"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39 270 445,44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22 941 241,25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32 429 787,44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19 988 328,88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 Бодайбинского городского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32 429 787,44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19 988 328,88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32 429 787,44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19 988 328,88</w:t>
            </w:r>
          </w:p>
        </w:tc>
      </w:tr>
      <w:tr w:rsidR="004E67E2" w:rsidRPr="004E67E2" w:rsidTr="004E67E2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21 304 965,67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13 378 935,17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21 304 965,67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13 378 935,17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90401045А10210110121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21 304 965,67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13 378 935,17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11 124 821,77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6 609 393,71</w:t>
            </w:r>
          </w:p>
        </w:tc>
      </w:tr>
      <w:tr w:rsidR="004E67E2" w:rsidRPr="004E67E2" w:rsidTr="004E67E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8 152 899,77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4 772 975,77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8 152 899,77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4 772 975,77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948 533,80</w:t>
            </w:r>
          </w:p>
        </w:tc>
      </w:tr>
      <w:tr w:rsidR="004E67E2" w:rsidRPr="004E67E2" w:rsidTr="00686AD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90401045А10210190129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6 434 099,77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3 824 441,97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2 971 922,00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1 836 417,94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2 971 922,00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1 836 417,94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90401045А10210190244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2 971 922,00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1 836 417,94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2 837 325,42</w:t>
            </w:r>
          </w:p>
        </w:tc>
      </w:tr>
      <w:tr w:rsidR="004E67E2" w:rsidRPr="004E67E2" w:rsidTr="004E67E2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562 303,72</w:t>
            </w:r>
          </w:p>
        </w:tc>
      </w:tr>
      <w:tr w:rsidR="004E67E2" w:rsidRPr="004E67E2" w:rsidTr="004E67E2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562 303,72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562 303,72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562 303,72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562 303,72</w:t>
            </w:r>
          </w:p>
        </w:tc>
      </w:tr>
      <w:tr w:rsidR="004E67E2" w:rsidRPr="004E67E2" w:rsidTr="004E67E2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2 275 021,70</w:t>
            </w:r>
          </w:p>
        </w:tc>
      </w:tr>
      <w:tr w:rsidR="004E67E2" w:rsidRPr="004E67E2" w:rsidTr="00686ADD">
        <w:trPr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также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2 275 021,70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2 275 021,70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2 275 021,70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90401045А20219999242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2 275 021,70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муниципальной собственностью"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2 068 305,00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115 586,95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2 068 305,00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115 586,95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90401045А30310210000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90401045А30310210200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90401045А30310210240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90401045А30310210244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90401045А30310220000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115 586,95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90401045А30310220800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115 586,95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90401045А30310220850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115 586,95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90401045А30310220852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115 586,95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90401069100000000000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90401069120000000000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686AD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осуществление полномочий по проведению внешнего муниципального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90401069120019300000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90401069120019300500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90401069120019300540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117 329,12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"Муниципальное управление"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117 329,12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муниципальной собственностью"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117 329,12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процесса управления и распоряжения муниципальным имуществом"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117 329,12</w:t>
            </w:r>
          </w:p>
        </w:tc>
      </w:tr>
      <w:tr w:rsidR="004E67E2" w:rsidRPr="004E67E2" w:rsidTr="004E67E2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90401135А30110230000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57 329,12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90401135А30110230200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57 329,12</w:t>
            </w:r>
          </w:p>
        </w:tc>
      </w:tr>
      <w:tr w:rsidR="004E67E2" w:rsidRPr="004E67E2" w:rsidTr="004E67E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90401135А30110230240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57 329,12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90401135А30110230244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57 329,12</w:t>
            </w:r>
          </w:p>
        </w:tc>
      </w:tr>
      <w:tr w:rsidR="004E67E2" w:rsidRPr="004E67E2" w:rsidTr="004E67E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90401135А30110240000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4E67E2" w:rsidRPr="004E67E2" w:rsidTr="004E67E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90401135А30110240200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4E67E2" w:rsidRPr="004E67E2" w:rsidTr="004E67E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90401135А30110240240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4E67E2" w:rsidRPr="004E67E2" w:rsidTr="004E67E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90401135А30110240244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90401139110000000000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90401139110673150000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90401139110673150200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90401139110673150240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90401139110673150244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632 750,97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90403090000000000000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1 753,59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 населения и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90403095Е00000000000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1 753,59</w:t>
            </w:r>
          </w:p>
        </w:tc>
      </w:tr>
      <w:tr w:rsidR="004E67E2" w:rsidRPr="004E67E2" w:rsidTr="004E67E2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90403095Е10000000000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1 753,59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90403095Е10010310000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1 753,59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90403095Е10010310200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1 753,59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90403095Е10010310240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1 753,59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90403095Е10010310244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1 753,59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630 997,38</w:t>
            </w:r>
          </w:p>
        </w:tc>
      </w:tr>
      <w:tr w:rsidR="004E67E2" w:rsidRPr="004E67E2" w:rsidTr="004E67E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 населения и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630 997,38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624 697,38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90403145Е20010320000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624 697,38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90403145Е20010320200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24 697,38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90403145Е20010320240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24 697,38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90403145Е20010320244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24 697,38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90403145Е20010320800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4E67E2" w:rsidRPr="004E67E2" w:rsidTr="004E67E2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90403145Е20010320810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"Профилактика терроризма и экстремизма в Бодайбинском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90403145Е30010330000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90403145Е30010330200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90403145Е30010330240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90403145Е30010330244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78 462 685,36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31 100 945,94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82 333,40</w:t>
            </w:r>
          </w:p>
        </w:tc>
      </w:tr>
      <w:tr w:rsidR="004E67E2" w:rsidRPr="004E67E2" w:rsidTr="004E67E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82 333,40</w:t>
            </w:r>
          </w:p>
        </w:tc>
      </w:tr>
      <w:tr w:rsidR="004E67E2" w:rsidRPr="004E67E2" w:rsidTr="004E67E2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82 333,40</w:t>
            </w:r>
          </w:p>
        </w:tc>
      </w:tr>
      <w:tr w:rsidR="004E67E2" w:rsidRPr="004E67E2" w:rsidTr="004E67E2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29 141,95</w:t>
            </w:r>
          </w:p>
        </w:tc>
      </w:tr>
      <w:tr w:rsidR="004E67E2" w:rsidRPr="004E67E2" w:rsidTr="004E67E2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29 141,95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29 141,95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90404019110173100121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23 120,50</w:t>
            </w:r>
          </w:p>
        </w:tc>
      </w:tr>
      <w:tr w:rsidR="004E67E2" w:rsidRPr="004E67E2" w:rsidTr="00322F87">
        <w:trPr>
          <w:trHeight w:val="15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90404019110173100129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6 021,45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90404019110173100240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53 191,45</w:t>
            </w:r>
          </w:p>
        </w:tc>
      </w:tr>
      <w:tr w:rsidR="004E67E2" w:rsidRPr="004E67E2" w:rsidTr="004E67E2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53 191,45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904040191101731101120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53 191,45</w:t>
            </w:r>
          </w:p>
        </w:tc>
      </w:tr>
      <w:tr w:rsidR="004E67E2" w:rsidRPr="004E67E2" w:rsidTr="004E67E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904040191101731101121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44 519,84</w:t>
            </w:r>
          </w:p>
        </w:tc>
      </w:tr>
      <w:tr w:rsidR="004E67E2" w:rsidRPr="004E67E2" w:rsidTr="00322F87">
        <w:trPr>
          <w:trHeight w:val="15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904040191101731101129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8 671,61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904040191101731101200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904040191101731101240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904040191101731101244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90404059100000000000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</w:t>
            </w:r>
            <w:r w:rsidR="00686ADD" w:rsidRPr="004E67E2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90404059150000000000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90404059150016100000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90404059150016100500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90404059150016100540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 населения и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"Защита окружающей среды Бодайбинского муниципального образования на 2015-2017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"Капитальный ремонт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гидротехнического сооружения (защитная дамба)"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90404065Е40150160000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90404065Е40150160200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90404065Е40150160240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90404065Е40150160243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софинансирование мероприятий, направленных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 экономики в рамках реализации федеральной целевой программы «Развитие водохозяйственного комплекса Российской Федерации в 2012 - 2020 годах» за счет средств субсидий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90404065Е401R0161000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90404065Е401R0161200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90404065Е401R0161240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</w:t>
            </w:r>
            <w:r w:rsidR="00686A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90404065Е401R0161243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90404070000000000000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322 460,31</w:t>
            </w:r>
          </w:p>
        </w:tc>
      </w:tr>
      <w:tr w:rsidR="004E67E2" w:rsidRPr="004E67E2" w:rsidTr="004E67E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 населения и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90404075Е00000000000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322 460,31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"Защита окружающей среды Бодайбинского муниципального образования на 2015-2017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90404075Е40000000000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322 460,31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"Таксация лесов и разработка лесохозяйственного регламента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лесных участков в границах Бодайбинского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90404075Е40200000000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322 460,31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муниципального лесного контроля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90404075Е40210340000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322 460,31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90404075Е40210340200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322 460,31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90404075Е40210340240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322 460,31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90404075Е40210340244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322 460,31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90404080000000000000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90404085Д00000000000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4E67E2" w:rsidRPr="004E67E2" w:rsidTr="004E67E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"Транспортное обслуживание"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90404085Д30000000000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оценки уязвимости транспортных средств"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90404085Д30100000000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4E67E2" w:rsidRPr="004E67E2" w:rsidTr="004E67E2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90404085Д30010415000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90404085Д30010415200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90404085Д30010415240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90404085Д30010415244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58 567 085,00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30 283 847,23</w:t>
            </w:r>
          </w:p>
        </w:tc>
      </w:tr>
      <w:tr w:rsidR="004E67E2" w:rsidRPr="004E67E2" w:rsidTr="004E67E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58 567 085,00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30 283 847,23</w:t>
            </w:r>
          </w:p>
        </w:tc>
      </w:tr>
      <w:tr w:rsidR="004E67E2" w:rsidRPr="004E67E2" w:rsidTr="004E67E2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"Дорожный фонд"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55 304 585,00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29 208 095,37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13 146 227,26</w:t>
            </w:r>
          </w:p>
        </w:tc>
      </w:tr>
      <w:tr w:rsidR="004E67E2" w:rsidRPr="004E67E2" w:rsidTr="004E67E2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9 591 089,28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9 591 089,28</w:t>
            </w:r>
          </w:p>
        </w:tc>
      </w:tr>
      <w:tr w:rsidR="004E67E2" w:rsidRPr="004E67E2" w:rsidTr="004E67E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9 591 089,28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9 591 089,28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дорожной деятельности в рамках реализация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90404095Д10172370000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2 866 434,98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90404095Д10172370200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2 866 434,98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90404095Д10172370240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2 866 434,98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90404095Д10172370244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2 866 434,98</w:t>
            </w:r>
          </w:p>
        </w:tc>
      </w:tr>
      <w:tr w:rsidR="004E67E2" w:rsidRPr="004E67E2" w:rsidTr="004E67E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дорожной деятельности в рамках софинансирования реализации перечня проектов народных инициатив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90404095Д101S2370000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688 703,00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90404095Д101S2370200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688 703,00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90404095Д101S2370240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688 703,00</w:t>
            </w:r>
          </w:p>
        </w:tc>
      </w:tr>
      <w:tr w:rsidR="004E67E2" w:rsidRPr="004E67E2" w:rsidTr="004E67E2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государственных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90404095Д101S2370244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688 703,00</w:t>
            </w:r>
          </w:p>
        </w:tc>
      </w:tr>
      <w:tr w:rsidR="004E67E2" w:rsidRPr="004E67E2" w:rsidTr="004E67E2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"Капитальный ремонт и ремонт автомобильных дорог общего пользования поселения, сооружений ни них и элементов обустройства автомобильных дорог"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37 559 807,00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16 061 868,11</w:t>
            </w:r>
          </w:p>
        </w:tc>
      </w:tr>
      <w:tr w:rsidR="004E67E2" w:rsidRPr="004E67E2" w:rsidTr="004E67E2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37 559 807,00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16 061 868,11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37 559 807,00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16 061 868,11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37 559 807,00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16 061 868,11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37 559 807,00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16 061 868,11</w:t>
            </w:r>
          </w:p>
        </w:tc>
      </w:tr>
      <w:tr w:rsidR="004E67E2" w:rsidRPr="004E67E2" w:rsidTr="004E67E2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90404095Д10319999000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90404095Д10319999200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90404095Д10319999240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90404095Д10319999244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1 075 751,86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1 075 751,86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90404095Д20110410000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1 075 751,86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90404095Д20110410200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1 075 751,86</w:t>
            </w:r>
          </w:p>
        </w:tc>
      </w:tr>
      <w:tr w:rsidR="004E67E2" w:rsidRPr="004E67E2" w:rsidTr="004E67E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90404095Д20110410240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1 075 751,86</w:t>
            </w:r>
          </w:p>
        </w:tc>
      </w:tr>
      <w:tr w:rsidR="004E67E2" w:rsidRPr="004E67E2" w:rsidTr="004E67E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90404095Д20110410244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1 075 751,86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проекта по капитальному ремонту автомобильной дороги"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90404095Д20219999244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2 154 000,36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287 305,00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"Муниципальное управление"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164 092,00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"Управление муниципальной собственностью"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164 092,00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процесса управления и распоряжения земельными участками"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164 092,00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межевания земельных участков с целью постановки их на государственный кадастровый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 и регистрации права собственности на земельные участки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134 092,00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134 092,00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90404125А30210350240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134 092,00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134 092,00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4E67E2" w:rsidRPr="004E67E2" w:rsidTr="004E67E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90404125А30210380240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90404125А30210380244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90404125А30210390244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2014-2016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90404125П00000000000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</w:tr>
      <w:tr w:rsidR="004E67E2" w:rsidRPr="004E67E2" w:rsidTr="004E67E2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90404125П00010920000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90404125П00010920200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90404125П00010920240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</w:tr>
      <w:tr w:rsidR="004E67E2" w:rsidRPr="004E67E2" w:rsidTr="004E67E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90404125П00010920244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474 000,36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112 213,00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474 000,36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112 213,00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90404129140010930000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474 000,36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112 213,00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90404129140010930200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353 392,22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90404129140010930240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353 392,22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90404129140010930244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353 392,22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90404129140010930800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120 608,14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112 213,00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Исполнения судебных актов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90404129140010930830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120 608,14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112 213,00</w:t>
            </w:r>
          </w:p>
        </w:tc>
      </w:tr>
      <w:tr w:rsidR="004E67E2" w:rsidRPr="004E67E2" w:rsidTr="004E67E2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90404129140010930831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120 608,14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112 213,00</w:t>
            </w:r>
          </w:p>
        </w:tc>
      </w:tr>
      <w:tr w:rsidR="004E67E2" w:rsidRPr="004E67E2" w:rsidTr="004E67E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400 613 085,64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135 324 687,23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370 334 562,64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112 031 247,25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"Муниципальное управление"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3 051 517,44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318 299,40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муниципальной собственностью"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3 051 517,44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318 299,40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3 051 517,44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318 299,40</w:t>
            </w:r>
          </w:p>
        </w:tc>
      </w:tr>
      <w:tr w:rsidR="004E67E2" w:rsidRPr="004E67E2" w:rsidTr="004E67E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176 561,00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176 561,00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176 561,00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176 561,00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обязательств по уплате взносов на капитальный ремонт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многоквартирных жилых домов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141 738,40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141 738,40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141 738,40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141 738,40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софинансирование мероприятий по капитальному ремонту многоквартирных жилых домов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440 517,44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90405015А30310480600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440 517,44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90405015А30310480630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440 517,44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"Переселение граждан из ветхого и аварийного жилищного фонда Бодайбинского муниципального образования на период на 2014-2016 годов"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80 928 664,70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26 567 820,87</w:t>
            </w:r>
          </w:p>
        </w:tc>
      </w:tr>
      <w:tr w:rsidR="004E67E2" w:rsidRPr="004E67E2" w:rsidTr="004E67E2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"Переселение граждан, проживающих на территории Бодайбинского муниципального образования, из аварийного жилищного фонда, признанного непригодным для проживания" на 2014-2016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74 283 664,70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21 783 360,00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74 283 664,70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21 783 360,00</w:t>
            </w:r>
          </w:p>
        </w:tc>
      </w:tr>
      <w:tr w:rsidR="004E67E2" w:rsidRPr="004E67E2" w:rsidTr="004E67E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жильем граждан, проживающих в домах, признанных непригодными для постоянного проживания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90405015В10172480000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53 924 163,70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18 824 736,76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90405015В10172480400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53 924 163,70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18 824 736,76</w:t>
            </w:r>
          </w:p>
        </w:tc>
      </w:tr>
      <w:tr w:rsidR="004E67E2" w:rsidRPr="004E67E2" w:rsidTr="004E67E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90405015В10172480410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53 924 163,70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18 824 736,76</w:t>
            </w:r>
          </w:p>
        </w:tc>
      </w:tr>
      <w:tr w:rsidR="004E67E2" w:rsidRPr="004E67E2" w:rsidTr="004E67E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90405015В10172480412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53 924 163,70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18 824 736,76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и (или) приобретение, реконструкцию жилых помещений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90405015В101S2480000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2 471 605,24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90405015В101S2480400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2 471 605,24</w:t>
            </w:r>
          </w:p>
        </w:tc>
      </w:tr>
      <w:tr w:rsidR="004E67E2" w:rsidRPr="004E67E2" w:rsidTr="004E67E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90405015В101S2480410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2 471 605,24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90405015В101S2480412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2 471 605,24</w:t>
            </w:r>
          </w:p>
        </w:tc>
      </w:tr>
      <w:tr w:rsidR="004E67E2" w:rsidRPr="004E67E2" w:rsidTr="004E67E2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90405015В10110520000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13 231 701,00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487 018,00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90405015В10110520400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13 231 701,00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487 018,00</w:t>
            </w:r>
          </w:p>
        </w:tc>
      </w:tr>
      <w:tr w:rsidR="004E67E2" w:rsidRPr="004E67E2" w:rsidTr="004E67E2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90405015В10110520410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13 231 701,00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487 018,00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90405015В10110520412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13 231 701,00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487 018,00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"Переселение граждан из аварийного жилищного фонда г. Бодайбо" на 2014-2016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4 784 460,87</w:t>
            </w:r>
          </w:p>
        </w:tc>
      </w:tr>
      <w:tr w:rsidR="004E67E2" w:rsidRPr="004E67E2" w:rsidTr="004E67E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90405015В20010530000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468 560,87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90405015В20010530200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468 560,87</w:t>
            </w:r>
          </w:p>
        </w:tc>
      </w:tr>
      <w:tr w:rsidR="004E67E2" w:rsidRPr="004E67E2" w:rsidTr="004E67E2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90405015В20010530240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468 560,87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90405015В20010530244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468 560,87</w:t>
            </w:r>
          </w:p>
        </w:tc>
      </w:tr>
      <w:tr w:rsidR="004E67E2" w:rsidRPr="004E67E2" w:rsidTr="004E67E2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90405015В20010540000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4 315 900,00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90405015В20010540400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4 315 900,00</w:t>
            </w:r>
          </w:p>
        </w:tc>
      </w:tr>
      <w:tr w:rsidR="004E67E2" w:rsidRPr="004E67E2" w:rsidTr="004E67E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90405015В20010540410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4 315 900,00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90405015В20010540412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4 315 900,00</w:t>
            </w:r>
          </w:p>
        </w:tc>
      </w:tr>
      <w:tr w:rsidR="004E67E2" w:rsidRPr="004E67E2" w:rsidTr="004E67E2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 на 2014-2016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286 354 380,50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85 145 126,98</w:t>
            </w:r>
          </w:p>
        </w:tc>
      </w:tr>
      <w:tr w:rsidR="004E67E2" w:rsidRPr="004E67E2" w:rsidTr="004E67E2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284 643 680,50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84 056 795,00</w:t>
            </w:r>
          </w:p>
        </w:tc>
      </w:tr>
      <w:tr w:rsidR="004E67E2" w:rsidRPr="004E67E2" w:rsidTr="004E67E2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90405015Р00150230000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61 794 615,00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8 052 049,00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90405015Р00150230400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61 794 615,00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8 052 049,00</w:t>
            </w:r>
          </w:p>
        </w:tc>
      </w:tr>
      <w:tr w:rsidR="004E67E2" w:rsidRPr="004E67E2" w:rsidTr="004E67E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90405015Р00150230410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61 794 615,00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8 052 049,00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90405015Р00150230412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61 794 615,00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8 052 049,00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90405015Р001R0231000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186 858 658,00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69 837 646,00</w:t>
            </w:r>
          </w:p>
        </w:tc>
      </w:tr>
      <w:tr w:rsidR="004E67E2" w:rsidRPr="004E67E2" w:rsidTr="004E67E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90405015Р001R0231400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186 858 658,00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69 837 646,00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90405015Р001R0231410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186 858 658,00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69 837 646,00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90405015Р001R0231412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186 858 658,00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69 837 646,00</w:t>
            </w:r>
          </w:p>
        </w:tc>
      </w:tr>
      <w:tr w:rsidR="004E67E2" w:rsidRPr="004E67E2" w:rsidTr="004E67E2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и (или) приобретение, реконструкцию жилых помещений в целях обеспечения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90405015Р001L0231000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3 179 502,50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1 428 495,00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90405015Р001L0231400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3 179 502,50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1 428 495,00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90405015Р001L0231410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3 179 502,50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1 428 495,00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90405015Р001L0231412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3 179 502,50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1 428 495,00</w:t>
            </w:r>
          </w:p>
        </w:tc>
      </w:tr>
      <w:tr w:rsidR="004E67E2" w:rsidRPr="004E67E2" w:rsidTr="004E67E2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 в целях обеспечения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90405015Р00110550000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4 738 605,00</w:t>
            </w:r>
          </w:p>
        </w:tc>
      </w:tr>
      <w:tr w:rsidR="004E67E2" w:rsidRPr="004E67E2" w:rsidTr="004E67E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90405015Р00110550400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4 738 605,00</w:t>
            </w:r>
          </w:p>
        </w:tc>
      </w:tr>
      <w:tr w:rsidR="004E67E2" w:rsidRPr="004E67E2" w:rsidTr="004E67E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90405015Р00110550410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4 738 605,00</w:t>
            </w:r>
          </w:p>
        </w:tc>
      </w:tr>
      <w:tr w:rsidR="004E67E2" w:rsidRPr="004E67E2" w:rsidTr="004E67E2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90405015Р00110550412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4 738 605,00</w:t>
            </w:r>
          </w:p>
        </w:tc>
      </w:tr>
      <w:tr w:rsidR="004E67E2" w:rsidRPr="004E67E2" w:rsidTr="004E67E2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предоставление социальных выплат на переселение гражданам, проживающим в жилых помещениях, признанных непригодными для проживания, расположенных в зоне БАМа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90405015Р001R0232000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90405015Р001R0232300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90405015Р001R0232320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  <w:r w:rsidR="00322F87" w:rsidRPr="004E67E2">
              <w:rPr>
                <w:rFonts w:ascii="Times New Roman" w:eastAsia="Times New Roman" w:hAnsi="Times New Roman" w:cs="Times New Roman"/>
                <w:lang w:eastAsia="ru-RU"/>
              </w:rPr>
              <w:t>гражданам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 на приобретение жилья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90405015Р001R0232322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прочих мероприятий по переселению граждан из ветхого и аварийного жилья в зоне Байкало-Амурской магистрали"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1 088 331,98</w:t>
            </w:r>
          </w:p>
        </w:tc>
      </w:tr>
      <w:tr w:rsidR="004E67E2" w:rsidRPr="004E67E2" w:rsidTr="004E67E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оценки рыночной стоимости жилых помещений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90405015Р00210560000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90405015Р00210560200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90405015Р00210560240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90405015Р00210560244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90405015Р00210570000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1 088 331,98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90405015Р00210570200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1 088 331,98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90405015Р00210570240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1 088 331,98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государственных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90405015Р00210570244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1 088 331,98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13 248 103,00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11 036 534,87</w:t>
            </w:r>
          </w:p>
        </w:tc>
      </w:tr>
      <w:tr w:rsidR="004E67E2" w:rsidRPr="004E67E2" w:rsidTr="004E67E2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13 248 103,00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11 036 534,87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объектов коммунальной инфраструктуры города Бодайбо на 2015-2017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9 493 000,00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90405025Ж10100000000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9 493 000,00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90405025Ж10110610000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5 293 000,00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90405025Ж10110610800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5 293 000,00</w:t>
            </w:r>
          </w:p>
        </w:tc>
      </w:tr>
      <w:tr w:rsidR="004E67E2" w:rsidRPr="004E67E2" w:rsidTr="004E67E2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90405025Ж10110610810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5 293 000,00</w:t>
            </w:r>
          </w:p>
        </w:tc>
      </w:tr>
      <w:tr w:rsidR="004E67E2" w:rsidRPr="004E67E2" w:rsidTr="004E67E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капитальный, текущий ремонт котельного и вспомогательного оборудования котельных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90405025Ж10115150000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</w:tr>
      <w:tr w:rsidR="004E67E2" w:rsidRPr="004E67E2" w:rsidTr="004E67E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90405025Ж10115150800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90405025Ж10115150810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</w:tr>
      <w:tr w:rsidR="004E67E2" w:rsidRPr="004E67E2" w:rsidTr="004E67E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"Чистая вода"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3 494 103,00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1 473 887,31</w:t>
            </w:r>
          </w:p>
        </w:tc>
      </w:tr>
      <w:tr w:rsidR="004E67E2" w:rsidRPr="004E67E2" w:rsidTr="004E67E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системы водоснабжения"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1 473 887,31</w:t>
            </w:r>
          </w:p>
        </w:tc>
      </w:tr>
      <w:tr w:rsidR="004E67E2" w:rsidRPr="004E67E2" w:rsidTr="004E67E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сетей водоснабжения в районах жилой застройки в рамках полномочий по организации в границах поселения водоснабжения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90405025Ж20110630000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90405025Ж20110630200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90405025Ж20110630240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90405025Ж20110630244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Ремонт сетей летнего водоснабжения в микрорайоне Бисяга за счет средств бюджета Бодайбинского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90405025Ж20110640000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1 473 887,31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90405025Ж20110640200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1 473 887,31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90405025Ж20110640240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1 473 887,31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90405025Ж20110640244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1 473 887,31</w:t>
            </w:r>
          </w:p>
        </w:tc>
      </w:tr>
      <w:tr w:rsidR="004E67E2" w:rsidRPr="004E67E2" w:rsidTr="004E67E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иных межбюджетных трансфертов на  выполнение работ по разработке проекта "Предварительная </w:t>
            </w:r>
            <w:r w:rsidR="00322F87" w:rsidRPr="004E67E2">
              <w:rPr>
                <w:rFonts w:ascii="Times New Roman" w:eastAsia="Times New Roman" w:hAnsi="Times New Roman" w:cs="Times New Roman"/>
                <w:lang w:eastAsia="ru-RU"/>
              </w:rPr>
              <w:t>очистка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 речной воды перед станцией водоподготовки в г. Бодайбо"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90405025Ж20115230000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90405025Ж20115230800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</w:t>
            </w:r>
            <w:r w:rsidR="00322F87">
              <w:rPr>
                <w:rFonts w:ascii="Times New Roman" w:eastAsia="Times New Roman" w:hAnsi="Times New Roman" w:cs="Times New Roman"/>
                <w:lang w:eastAsia="ru-RU"/>
              </w:rPr>
              <w:t xml:space="preserve">дпринимателям, физическим лицам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2F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90405025Ж20115230810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первоочередных мероприятий по ремонту систем и объектов водоснабжения"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90405025Ж20210650000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90405025Ж20210650200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90405025Ж20210650240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90405025Ж20210650244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E67E2" w:rsidRPr="004E67E2" w:rsidTr="00322F87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системы водоотведения г.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Бодайбо на 2015-2017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69 647,56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90405025Ж40100000000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69 647,56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90405025Ж40110660000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69 647,56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90405025Ж40110660200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69 647,56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90405025Ж40110660240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69 647,56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90405025Ж40110660244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69 647,56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12 256 905,11</w:t>
            </w:r>
          </w:p>
        </w:tc>
      </w:tr>
      <w:tr w:rsidR="004E67E2" w:rsidRPr="004E67E2" w:rsidTr="004E67E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16 497 920,00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12 256 905,11</w:t>
            </w:r>
          </w:p>
        </w:tc>
      </w:tr>
      <w:tr w:rsidR="004E67E2" w:rsidRPr="004E67E2" w:rsidTr="004E67E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9 679 290,00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7 944 900,84</w:t>
            </w:r>
          </w:p>
        </w:tc>
      </w:tr>
      <w:tr w:rsidR="004E67E2" w:rsidRPr="004E67E2" w:rsidTr="004E67E2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3 495 275,54</w:t>
            </w:r>
          </w:p>
        </w:tc>
      </w:tr>
      <w:tr w:rsidR="004E67E2" w:rsidRPr="004E67E2" w:rsidTr="004E67E2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3 495 275,54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3 495 275,54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3 495 275,54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3 495 275,54</w:t>
            </w:r>
          </w:p>
        </w:tc>
      </w:tr>
      <w:tr w:rsidR="004E67E2" w:rsidRPr="004E67E2" w:rsidTr="004E67E2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4 449 625,30</w:t>
            </w:r>
          </w:p>
        </w:tc>
      </w:tr>
      <w:tr w:rsidR="004E67E2" w:rsidRPr="004E67E2" w:rsidTr="004E67E2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90405035Б10319999000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4 449 625,30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90405035Б10319999200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4 449 625,30</w:t>
            </w:r>
          </w:p>
        </w:tc>
      </w:tr>
      <w:tr w:rsidR="004E67E2" w:rsidRPr="004E67E2" w:rsidTr="004E67E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90405035Б10319999240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4 770 780,00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4 449 625,30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90405035Б10319999244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4 770 780,00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4 449 625,30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"Озеленение"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864 670,00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клумб и цветников"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651 670,00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651 670,00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651 670,00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651 670,00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90405035Б20219999244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651 670,00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"Освещение"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4 494 160,00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3 057 545,11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2 968 160,00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1 556 362,63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2 968 160,00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1 556 362,63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2 968 160,00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1 556 362,63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2 968 160,00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1 556 362,63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2 968 160,00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1 556 362,63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"Строительство линий уличного освещения"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1 501 182,48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1 501 182,48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90405035Б30219999400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1 501 182,48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90405035Б30219999410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1 501 182,48</w:t>
            </w:r>
          </w:p>
        </w:tc>
      </w:tr>
      <w:tr w:rsidR="004E67E2" w:rsidRPr="004E67E2" w:rsidTr="00322F87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90405035Б30219999414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1 501 182,48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 "Развитие сферы похоронного дела на территории Бодайбинского муниципального образования на период 2015-2017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959 573,26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754 232,42</w:t>
            </w:r>
          </w:p>
        </w:tc>
      </w:tr>
      <w:tr w:rsidR="004E67E2" w:rsidRPr="004E67E2" w:rsidTr="004E67E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90405035Б40010710000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959 573,26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754 232,42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90405035Б40010710200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959 573,26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754 232,42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90405035Б40010710240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959 573,26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754 232,42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90405035Б40010710244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959 573,26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754 232,42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"Безопасный двор"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500 226,74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500 226,74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наружного освещения детских игровых комплексов, установленных на территориях МКД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90405035Б50010720000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300 203,00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90405035Б50010720200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300 203,00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90405035Б50010720240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300 203,00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90405035Б50010720244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300 203,00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установку камер видеонаблюдения на территориях детских игровых комплексов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90405035Б50010730000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200 023,74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200 023,74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90405035Б50010730200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200 023,74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200 023,74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90405035Б50010730240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200 023,74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200 023,74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90405035Б50010730244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200 023,74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200 023,74</w:t>
            </w:r>
          </w:p>
        </w:tc>
      </w:tr>
      <w:tr w:rsidR="004E67E2" w:rsidRPr="004E67E2" w:rsidTr="00322F87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жилищно-коммунального хозяйства на территории Бодайбинского муниципального образования"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90405035Ж00000000000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 "Энергосбережение и повышение энергетической эффективности г. Бодайбо"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90405035Ж30000000000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"Оснащение приборами учета линий уличного освещения"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90405035Ж30100000000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90405035Ж30119999000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90405035Ж30119999200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90405035Ж30119999240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90405035Ж30119999244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319 908,00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167 468,00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"Муниципальное управление"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90407055А00000000000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167 468,00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90407055А20000000000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167 468,00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90407055А20300000000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167 468,00</w:t>
            </w:r>
          </w:p>
        </w:tc>
      </w:tr>
      <w:tr w:rsidR="004E67E2" w:rsidRPr="004E67E2" w:rsidTr="004E67E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90407055А20310130000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167 468,00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90407055А20310130200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167 468,00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90407055А20310130240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167 468,00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90407055А20310130244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167 468,00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90407070000000000000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152 440,00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90407075М00000000000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152 440,00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90407075М00100000000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152 440,00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90407075М00119999000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152 440,00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90407075М00119999200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152 440,00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90407075М00119999240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152 440,00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90407075М00119999244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152 440,00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2 680 211,00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1 304 100,14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2 680 211,00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1 304 100,14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населения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2 680 211,00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1 304 100,14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2 333 211,00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1 147 850,44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90410065С00110810000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90410065С00110810300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населению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90410065С00110810360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4E67E2" w:rsidRPr="004E67E2" w:rsidTr="00203919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школьников, студентов,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неработающих пенсионеров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90410065С00110820000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1 988 211,00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1 117 850,44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90410065С00110820300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1 988 211,00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1 117 850,44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населению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90410065С00110820360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1 988 211,00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1 117 850,44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156 249,70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12 300,00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90410065С00210830300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12 300,00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населению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90410065С00210830360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12 300,00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55 999,70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28 999,70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28 999,70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28 999,70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90410065С00210840300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27 000,00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населению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90410065С00210840360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27 000,00</w:t>
            </w:r>
          </w:p>
        </w:tc>
      </w:tr>
      <w:tr w:rsidR="004E67E2" w:rsidRPr="004E67E2" w:rsidTr="004E67E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87 950,00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87 950,00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90410065С00210850240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87 950,00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90410065С00210850244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87 950,00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201 840,00</w:t>
            </w:r>
          </w:p>
        </w:tc>
      </w:tr>
      <w:tr w:rsidR="004E67E2" w:rsidRPr="004E67E2" w:rsidTr="004E67E2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201 840,00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"Молодежь и поддержка физической культуры и спорта на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90411025М00000000000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201 840,00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90411025М00200000000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201 840,00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90411025М00219999000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201 840,00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90411025М00219999200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201 840,00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90411025М00219999240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201 840,00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90411025М00219999244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201 840,00</w:t>
            </w:r>
          </w:p>
        </w:tc>
      </w:tr>
      <w:tr w:rsidR="004E67E2" w:rsidRPr="004E67E2" w:rsidTr="004E67E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20 045 841,43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11 191 054,40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5 613 470,43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3 127 256,56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5 363 470,43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3 127 256,56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"Муниципальные финансы"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5 363 470,43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3 127 256,56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239 785,98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90501065Ф20019999000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239 785,98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90501065Ф20019999200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239 785,98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90501065Ф20019999240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239 785,98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90501065Ф20019999242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239 785,98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4 960 970,43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2 887 470,58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3 650 708,00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2 228 873,30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3 650 708,00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2 228 873,30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3 650 708,00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2 228 873,30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90501065Ф30010110121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3 650 708,00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2 228 873,30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1 310 262,43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658 597,28</w:t>
            </w:r>
          </w:p>
        </w:tc>
      </w:tr>
      <w:tr w:rsidR="004E67E2" w:rsidRPr="004E67E2" w:rsidTr="004E67E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1 212 262,43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639 305,28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1 212 262,43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639 305,28</w:t>
            </w:r>
          </w:p>
        </w:tc>
      </w:tr>
      <w:tr w:rsidR="004E67E2" w:rsidRPr="004E67E2" w:rsidTr="004E67E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765,00</w:t>
            </w:r>
          </w:p>
        </w:tc>
      </w:tr>
      <w:tr w:rsidR="004E67E2" w:rsidRPr="004E67E2" w:rsidTr="00203919">
        <w:trPr>
          <w:trHeight w:val="15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992 262,43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638 540,28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19 292,00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19 292,00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19 292,00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90501065Ф30010190852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90501110000000000000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"Муниципальные финансы"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90501115Ф00000000000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90501115Ф40000000000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90501115Ф40010910000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90501115Ф40010910800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90501115Ф40010910870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4 563 984,00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3 304 301,07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4 563 984,00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3 304 301,07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90504085Д00000000000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4 563 984,00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3 304 301,07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"Транспортное обслуживание"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90504085Д30000000000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4 563 984,00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3 304 301,07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90504085Д30010420000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4 276 945,74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3 025 436,00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90504085Д30010420800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4 276 945,74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3 025 436,00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90504085Д30010420810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4 276 945,74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3 025 436,00</w:t>
            </w:r>
          </w:p>
        </w:tc>
      </w:tr>
      <w:tr w:rsidR="004E67E2" w:rsidRPr="004E67E2" w:rsidTr="004E67E2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90504085Д30010421000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287 038,26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278 865,07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90504085Д30010421800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287 038,26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278 865,07</w:t>
            </w:r>
          </w:p>
        </w:tc>
      </w:tr>
      <w:tr w:rsidR="004E67E2" w:rsidRPr="004E67E2" w:rsidTr="00203919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-производителям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90504085Д30010421810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287 038,26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278 865,07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9 820 387,00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4 759 496,77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3 409 898,48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90505015Ж00000000000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3 409 898,48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 "Развитие системы водоотведения г. Бодайбо на 2015-2017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90505015Ж40000000000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3 409 898,48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90505015Ж40200000000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3 409 898,48</w:t>
            </w:r>
          </w:p>
        </w:tc>
      </w:tr>
      <w:tr w:rsidR="004E67E2" w:rsidRPr="004E67E2" w:rsidTr="004E67E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90505015Ж40210680000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3 409 898,48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90505015Ж40210680800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3 409 898,48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90505015Ж40210680810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6 083 000,00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3 409 898,48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3 737 387,00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1 349 598,29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3 737 387,00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1 349 598,29</w:t>
            </w:r>
          </w:p>
        </w:tc>
      </w:tr>
      <w:tr w:rsidR="004E67E2" w:rsidRPr="004E67E2" w:rsidTr="004E67E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90505029130000000000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3 737 387,00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1 349 598,29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90505029130010690000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2 530 635,00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1 248 888,57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90505029130010690800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2 530 635,00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1 248 888,57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90505029130010690810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2 530 635,00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1 248 888,57</w:t>
            </w:r>
          </w:p>
        </w:tc>
      </w:tr>
      <w:tr w:rsidR="004E67E2" w:rsidRPr="004E67E2" w:rsidTr="004E67E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90505029130010691000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1 206 752,00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100 709,72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90505029130010691800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1 206 752,00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100 709,72</w:t>
            </w:r>
          </w:p>
        </w:tc>
      </w:tr>
      <w:tr w:rsidR="004E67E2" w:rsidRPr="004E67E2" w:rsidTr="00203919">
        <w:trPr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="00203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лицам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03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90505029130010691810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1 206 752,00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100 709,72</w:t>
            </w:r>
          </w:p>
        </w:tc>
      </w:tr>
      <w:tr w:rsidR="004E67E2" w:rsidRPr="004E67E2" w:rsidTr="004E67E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"Муниципальное управление" на 2015-2017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90507055А00000000000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90507055А20000000000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90507055А20300000000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90507055А20310130000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90507055А20310130200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90507055А20310130240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7E2" w:rsidRPr="004E67E2" w:rsidRDefault="004E67E2" w:rsidP="004E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90507055А20310130244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67E2" w:rsidRPr="004E67E2" w:rsidTr="004E67E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7E2" w:rsidRPr="004E67E2" w:rsidRDefault="004E67E2" w:rsidP="004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-243 547 952,36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E2" w:rsidRPr="004E67E2" w:rsidRDefault="004E67E2" w:rsidP="004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-27 616 900,38</w:t>
            </w:r>
          </w:p>
        </w:tc>
      </w:tr>
    </w:tbl>
    <w:p w:rsidR="008C1645" w:rsidRDefault="008C1645" w:rsidP="008C1645">
      <w:pPr>
        <w:pStyle w:val="a4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282262" w:rsidRPr="001F71CB" w:rsidRDefault="001F71CB" w:rsidP="006138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F71CB">
        <w:rPr>
          <w:rFonts w:ascii="Times New Roman" w:hAnsi="Times New Roman" w:cs="Times New Roman"/>
          <w:b/>
        </w:rPr>
        <w:t>Источники финанс</w:t>
      </w:r>
      <w:r>
        <w:rPr>
          <w:rFonts w:ascii="Times New Roman" w:hAnsi="Times New Roman" w:cs="Times New Roman"/>
          <w:b/>
        </w:rPr>
        <w:t>ирования дефицита бюджета (Руб.):</w:t>
      </w:r>
    </w:p>
    <w:tbl>
      <w:tblPr>
        <w:tblW w:w="10368" w:type="dxa"/>
        <w:tblInd w:w="93" w:type="dxa"/>
        <w:tblLook w:val="04A0" w:firstRow="1" w:lastRow="0" w:firstColumn="1" w:lastColumn="0" w:noHBand="0" w:noVBand="1"/>
      </w:tblPr>
      <w:tblGrid>
        <w:gridCol w:w="3276"/>
        <w:gridCol w:w="855"/>
        <w:gridCol w:w="2835"/>
        <w:gridCol w:w="1701"/>
        <w:gridCol w:w="1701"/>
      </w:tblGrid>
      <w:tr w:rsidR="00203919" w:rsidRPr="00203919" w:rsidTr="00203919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203919" w:rsidRPr="00203919" w:rsidTr="00203919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919" w:rsidRPr="00203919" w:rsidTr="00203919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919" w:rsidRPr="00203919" w:rsidTr="00203919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919" w:rsidRPr="00203919" w:rsidTr="00203919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919" w:rsidRPr="00203919" w:rsidTr="00203919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03919" w:rsidRPr="00203919" w:rsidTr="00203919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243 247 952,36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73 129 543,21</w:t>
            </w:r>
          </w:p>
        </w:tc>
      </w:tr>
      <w:tr w:rsidR="00203919" w:rsidRPr="00203919" w:rsidTr="00203919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919" w:rsidRPr="00203919" w:rsidTr="00203919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12 082 057,41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03919" w:rsidRPr="00203919" w:rsidTr="00203919">
        <w:trPr>
          <w:trHeight w:val="613"/>
        </w:trPr>
        <w:tc>
          <w:tcPr>
            <w:tcW w:w="3276" w:type="dxa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000 00 00 00 00 00 0000 000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243 247 952,36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73 129 543,21</w:t>
            </w:r>
          </w:p>
        </w:tc>
      </w:tr>
      <w:tr w:rsidR="00203919" w:rsidRPr="00203919" w:rsidTr="00203919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12 082 057,41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03919" w:rsidRPr="00203919" w:rsidTr="00203919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кредитов от кредитных организаций в </w:t>
            </w: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12 082 057,41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03919" w:rsidRPr="00203919" w:rsidTr="00203919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000 01 02 00 00 13 0000 710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12 082 057,41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03919" w:rsidRPr="00203919" w:rsidTr="00203919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03919" w:rsidRPr="00203919" w:rsidTr="00203919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919" w:rsidRPr="00203919" w:rsidTr="00203919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231 165 894,95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73 129 543,21</w:t>
            </w:r>
          </w:p>
        </w:tc>
      </w:tr>
      <w:tr w:rsidR="00203919" w:rsidRPr="00203919" w:rsidTr="00203919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-314 367 540,74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-344 472 371,73</w:t>
            </w:r>
          </w:p>
        </w:tc>
      </w:tr>
      <w:tr w:rsidR="00203919" w:rsidRPr="00203919" w:rsidTr="00203919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-314 367 540,74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-344 472 371,73</w:t>
            </w:r>
          </w:p>
        </w:tc>
      </w:tr>
      <w:tr w:rsidR="00203919" w:rsidRPr="00203919" w:rsidTr="002039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-314 367 540,74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-344 472 371,73</w:t>
            </w:r>
          </w:p>
        </w:tc>
      </w:tr>
      <w:tr w:rsidR="00203919" w:rsidRPr="00203919" w:rsidTr="0020391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000 01 05 02 01 13 0000 510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-314 367 540,74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-344 472 371,73</w:t>
            </w:r>
          </w:p>
        </w:tc>
      </w:tr>
      <w:tr w:rsidR="00203919" w:rsidRPr="00203919" w:rsidTr="00203919">
        <w:trPr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545 533 435,69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417 601 914,94</w:t>
            </w:r>
          </w:p>
        </w:tc>
      </w:tr>
      <w:tr w:rsidR="00203919" w:rsidRPr="00203919" w:rsidTr="00203919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545 533 435,69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417 601 914,94</w:t>
            </w:r>
          </w:p>
        </w:tc>
      </w:tr>
      <w:tr w:rsidR="00203919" w:rsidRPr="00203919" w:rsidTr="00203919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545 533 435,69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417 601 914,94</w:t>
            </w:r>
          </w:p>
        </w:tc>
      </w:tr>
      <w:tr w:rsidR="00203919" w:rsidRPr="00203919" w:rsidTr="00203919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919" w:rsidRPr="00203919" w:rsidRDefault="00203919" w:rsidP="0020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000 01 05 02 01 13 0000 610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545 533 435,69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19" w:rsidRPr="00203919" w:rsidRDefault="00203919" w:rsidP="002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417 601 914,94</w:t>
            </w:r>
          </w:p>
        </w:tc>
      </w:tr>
    </w:tbl>
    <w:p w:rsidR="00455944" w:rsidRPr="00203919" w:rsidRDefault="00455944" w:rsidP="0061386E">
      <w:pPr>
        <w:rPr>
          <w:rFonts w:ascii="Times New Roman" w:hAnsi="Times New Roman" w:cs="Times New Roman"/>
        </w:rPr>
      </w:pPr>
    </w:p>
    <w:p w:rsidR="00B34C98" w:rsidRPr="00203919" w:rsidRDefault="00B34C98" w:rsidP="0061386E">
      <w:pPr>
        <w:rPr>
          <w:rFonts w:ascii="Times New Roman" w:hAnsi="Times New Roman" w:cs="Times New Roman"/>
        </w:rPr>
      </w:pPr>
    </w:p>
    <w:p w:rsidR="00B34C98" w:rsidRPr="00203919" w:rsidRDefault="00B34C98" w:rsidP="0061386E">
      <w:pPr>
        <w:rPr>
          <w:rFonts w:ascii="Times New Roman" w:hAnsi="Times New Roman" w:cs="Times New Roman"/>
        </w:rPr>
      </w:pPr>
    </w:p>
    <w:p w:rsidR="00B34C98" w:rsidRPr="00203919" w:rsidRDefault="00B34C98" w:rsidP="0061386E">
      <w:pPr>
        <w:rPr>
          <w:rFonts w:ascii="Times New Roman" w:hAnsi="Times New Roman" w:cs="Times New Roman"/>
        </w:rPr>
      </w:pPr>
    </w:p>
    <w:p w:rsidR="00B34C98" w:rsidRPr="00203919" w:rsidRDefault="00B34C98" w:rsidP="0061386E">
      <w:pPr>
        <w:rPr>
          <w:rFonts w:ascii="Times New Roman" w:hAnsi="Times New Roman" w:cs="Times New Roman"/>
        </w:rPr>
      </w:pPr>
    </w:p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203919" w:rsidRDefault="00203919" w:rsidP="0061386E"/>
    <w:p w:rsidR="00203919" w:rsidRDefault="00203919" w:rsidP="0061386E"/>
    <w:p w:rsidR="00B34C98" w:rsidRDefault="00B34C98" w:rsidP="0061386E"/>
    <w:p w:rsidR="00282262" w:rsidRPr="00282262" w:rsidRDefault="00646101" w:rsidP="00646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E1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</w:p>
    <w:p w:rsidR="00282262" w:rsidRPr="00282262" w:rsidRDefault="00646101" w:rsidP="00646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282262" w:rsidRPr="00282262" w:rsidRDefault="00646101" w:rsidP="00646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Бодайбинского городского поселения </w:t>
      </w:r>
    </w:p>
    <w:p w:rsidR="00282262" w:rsidRPr="00282262" w:rsidRDefault="00646101" w:rsidP="0064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="0056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о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56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01.12.</w:t>
      </w:r>
      <w:r w:rsid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7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56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787-р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0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3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2173"/>
      </w:tblGrid>
      <w:tr w:rsidR="00282262" w:rsidRPr="00282262" w:rsidTr="001F71CB">
        <w:trPr>
          <w:trHeight w:val="265"/>
        </w:trPr>
        <w:tc>
          <w:tcPr>
            <w:tcW w:w="6896" w:type="dxa"/>
          </w:tcPr>
          <w:p w:rsidR="00282262" w:rsidRPr="00282262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85" w:type="dxa"/>
          </w:tcPr>
          <w:p w:rsidR="00282262" w:rsidRPr="00282262" w:rsidRDefault="00282262" w:rsidP="00E1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</w:t>
            </w:r>
            <w:r w:rsidR="00E1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2262" w:rsidRPr="00282262" w:rsidTr="001F71CB">
        <w:trPr>
          <w:trHeight w:val="288"/>
        </w:trPr>
        <w:tc>
          <w:tcPr>
            <w:tcW w:w="6896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85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85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B34C98">
      <w:pgSz w:w="11906" w:h="16838" w:code="9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86" w:rsidRDefault="007C4986" w:rsidP="00E81BEA">
      <w:pPr>
        <w:spacing w:after="0" w:line="240" w:lineRule="auto"/>
      </w:pPr>
      <w:r>
        <w:separator/>
      </w:r>
    </w:p>
  </w:endnote>
  <w:endnote w:type="continuationSeparator" w:id="0">
    <w:p w:rsidR="007C4986" w:rsidRDefault="007C4986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86" w:rsidRDefault="007C4986" w:rsidP="00E81BEA">
      <w:pPr>
        <w:spacing w:after="0" w:line="240" w:lineRule="auto"/>
      </w:pPr>
      <w:r>
        <w:separator/>
      </w:r>
    </w:p>
  </w:footnote>
  <w:footnote w:type="continuationSeparator" w:id="0">
    <w:p w:rsidR="007C4986" w:rsidRDefault="007C4986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160FE"/>
    <w:multiLevelType w:val="hybridMultilevel"/>
    <w:tmpl w:val="682C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30EC3"/>
    <w:rsid w:val="00033487"/>
    <w:rsid w:val="001352F9"/>
    <w:rsid w:val="00142C3B"/>
    <w:rsid w:val="00157DA7"/>
    <w:rsid w:val="001C04E3"/>
    <w:rsid w:val="001E253E"/>
    <w:rsid w:val="001F5FA2"/>
    <w:rsid w:val="001F71CB"/>
    <w:rsid w:val="00203919"/>
    <w:rsid w:val="00231356"/>
    <w:rsid w:val="00282262"/>
    <w:rsid w:val="00294C0F"/>
    <w:rsid w:val="00322F87"/>
    <w:rsid w:val="0045036F"/>
    <w:rsid w:val="00455944"/>
    <w:rsid w:val="00471719"/>
    <w:rsid w:val="004E67E2"/>
    <w:rsid w:val="00554F6F"/>
    <w:rsid w:val="005627E3"/>
    <w:rsid w:val="005C11D5"/>
    <w:rsid w:val="005E359A"/>
    <w:rsid w:val="005F023C"/>
    <w:rsid w:val="005F5C1D"/>
    <w:rsid w:val="0061386E"/>
    <w:rsid w:val="00625CDB"/>
    <w:rsid w:val="00643E3B"/>
    <w:rsid w:val="00646101"/>
    <w:rsid w:val="006655D1"/>
    <w:rsid w:val="00686ADD"/>
    <w:rsid w:val="006A0A6E"/>
    <w:rsid w:val="00710A38"/>
    <w:rsid w:val="007304C6"/>
    <w:rsid w:val="00746DB1"/>
    <w:rsid w:val="007C4986"/>
    <w:rsid w:val="007D13C6"/>
    <w:rsid w:val="0080056C"/>
    <w:rsid w:val="008324F1"/>
    <w:rsid w:val="00843084"/>
    <w:rsid w:val="00894130"/>
    <w:rsid w:val="008B309A"/>
    <w:rsid w:val="008B37A2"/>
    <w:rsid w:val="008C0E50"/>
    <w:rsid w:val="008C1645"/>
    <w:rsid w:val="008C76D4"/>
    <w:rsid w:val="0093790F"/>
    <w:rsid w:val="00960DFF"/>
    <w:rsid w:val="009E5228"/>
    <w:rsid w:val="00A34001"/>
    <w:rsid w:val="00A3505B"/>
    <w:rsid w:val="00A63A80"/>
    <w:rsid w:val="00A720A7"/>
    <w:rsid w:val="00AF1C83"/>
    <w:rsid w:val="00B11BFB"/>
    <w:rsid w:val="00B1415D"/>
    <w:rsid w:val="00B34C98"/>
    <w:rsid w:val="00B45064"/>
    <w:rsid w:val="00B7794A"/>
    <w:rsid w:val="00B90FFE"/>
    <w:rsid w:val="00BB2C14"/>
    <w:rsid w:val="00BB3937"/>
    <w:rsid w:val="00C338B0"/>
    <w:rsid w:val="00CA6E11"/>
    <w:rsid w:val="00CC2F75"/>
    <w:rsid w:val="00D15EB6"/>
    <w:rsid w:val="00D7564B"/>
    <w:rsid w:val="00D93307"/>
    <w:rsid w:val="00DA3EBE"/>
    <w:rsid w:val="00DF6248"/>
    <w:rsid w:val="00E10812"/>
    <w:rsid w:val="00E3173D"/>
    <w:rsid w:val="00E60CC8"/>
    <w:rsid w:val="00E81BEA"/>
    <w:rsid w:val="00EB78B7"/>
    <w:rsid w:val="00EC2690"/>
    <w:rsid w:val="00EC51F3"/>
    <w:rsid w:val="00ED6F79"/>
    <w:rsid w:val="00F01FF7"/>
    <w:rsid w:val="00F82F4D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DEAF-6385-4894-AC3B-8CBC0CA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6155-EBE9-451A-BAB3-1EB29EA6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14288</Words>
  <Characters>81443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2016-12-01T05:42:00Z</cp:lastPrinted>
  <dcterms:created xsi:type="dcterms:W3CDTF">2016-12-02T05:05:00Z</dcterms:created>
  <dcterms:modified xsi:type="dcterms:W3CDTF">2016-12-02T05:05:00Z</dcterms:modified>
</cp:coreProperties>
</file>