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A6A6" w14:textId="77777777" w:rsidR="00B47B9C" w:rsidRPr="00E641F7" w:rsidRDefault="00B47B9C" w:rsidP="00B47B9C">
      <w:pPr>
        <w:jc w:val="right"/>
        <w:rPr>
          <w:sz w:val="28"/>
          <w:szCs w:val="28"/>
        </w:rPr>
      </w:pPr>
      <w:bookmarkStart w:id="0" w:name="_GoBack"/>
      <w:bookmarkEnd w:id="0"/>
      <w:commentRangeStart w:id="1"/>
      <w:commentRangeStart w:id="2"/>
      <w:r w:rsidRPr="00E641F7">
        <w:rPr>
          <w:sz w:val="28"/>
          <w:szCs w:val="28"/>
        </w:rPr>
        <w:t>Утверждена</w:t>
      </w:r>
      <w:commentRangeEnd w:id="1"/>
      <w:r w:rsidR="007963FB">
        <w:rPr>
          <w:rStyle w:val="afff3"/>
        </w:rPr>
        <w:commentReference w:id="1"/>
      </w:r>
      <w:commentRangeEnd w:id="2"/>
      <w:r w:rsidR="007963FB">
        <w:rPr>
          <w:rStyle w:val="afff3"/>
        </w:rPr>
        <w:commentReference w:id="2"/>
      </w:r>
    </w:p>
    <w:p w14:paraId="716B158E" w14:textId="77777777" w:rsidR="00B47B9C" w:rsidRPr="00E641F7" w:rsidRDefault="00B47B9C" w:rsidP="00B47B9C">
      <w:pPr>
        <w:jc w:val="right"/>
        <w:rPr>
          <w:sz w:val="28"/>
          <w:szCs w:val="28"/>
        </w:rPr>
      </w:pPr>
      <w:r w:rsidRPr="00E641F7">
        <w:rPr>
          <w:sz w:val="28"/>
          <w:szCs w:val="28"/>
        </w:rPr>
        <w:t>от ________________ №_____</w:t>
      </w:r>
    </w:p>
    <w:p w14:paraId="3426CE1D" w14:textId="77777777" w:rsidR="00B47B9C" w:rsidRPr="00F47F77" w:rsidRDefault="00B47B9C" w:rsidP="00B47B9C">
      <w:pPr>
        <w:jc w:val="right"/>
        <w:rPr>
          <w:sz w:val="28"/>
          <w:szCs w:val="28"/>
        </w:rPr>
      </w:pPr>
      <w:r w:rsidRPr="00F47F77">
        <w:rPr>
          <w:sz w:val="28"/>
          <w:szCs w:val="28"/>
        </w:rPr>
        <w:t xml:space="preserve">_____________/ ____________/ </w:t>
      </w:r>
    </w:p>
    <w:p w14:paraId="4FBE0D2B" w14:textId="77777777" w:rsidR="00B47B9C" w:rsidRPr="00F47F77" w:rsidRDefault="00B47B9C" w:rsidP="00B47B9C">
      <w:pPr>
        <w:jc w:val="both"/>
        <w:rPr>
          <w:sz w:val="28"/>
          <w:szCs w:val="28"/>
        </w:rPr>
      </w:pPr>
    </w:p>
    <w:p w14:paraId="490C1445" w14:textId="77777777" w:rsidR="00B47B9C" w:rsidRPr="00F47F77" w:rsidRDefault="00B47B9C" w:rsidP="00B47B9C">
      <w:pPr>
        <w:jc w:val="both"/>
        <w:rPr>
          <w:sz w:val="28"/>
          <w:szCs w:val="28"/>
        </w:rPr>
      </w:pPr>
    </w:p>
    <w:p w14:paraId="6F727940" w14:textId="77777777" w:rsidR="00B47B9C" w:rsidRPr="00F47F77" w:rsidRDefault="00B47B9C" w:rsidP="00B47B9C">
      <w:pPr>
        <w:jc w:val="both"/>
        <w:rPr>
          <w:sz w:val="28"/>
          <w:szCs w:val="28"/>
        </w:rPr>
      </w:pPr>
    </w:p>
    <w:p w14:paraId="15A27275" w14:textId="77777777" w:rsidR="00B47B9C" w:rsidRPr="00F47F77" w:rsidRDefault="00B47B9C" w:rsidP="00B47B9C">
      <w:pPr>
        <w:jc w:val="both"/>
        <w:rPr>
          <w:sz w:val="28"/>
          <w:szCs w:val="28"/>
        </w:rPr>
      </w:pPr>
    </w:p>
    <w:p w14:paraId="140D9CB1" w14:textId="77777777" w:rsidR="00B47B9C" w:rsidRPr="00F47F77" w:rsidRDefault="00B47B9C" w:rsidP="00B47B9C">
      <w:pPr>
        <w:jc w:val="both"/>
        <w:rPr>
          <w:sz w:val="28"/>
          <w:szCs w:val="28"/>
        </w:rPr>
      </w:pPr>
    </w:p>
    <w:p w14:paraId="6940EFE4" w14:textId="77777777" w:rsidR="00B47B9C" w:rsidRPr="00F47F77" w:rsidRDefault="00B47B9C" w:rsidP="00B47B9C">
      <w:pPr>
        <w:jc w:val="both"/>
        <w:rPr>
          <w:sz w:val="28"/>
          <w:szCs w:val="28"/>
        </w:rPr>
      </w:pPr>
    </w:p>
    <w:p w14:paraId="7B3FE381" w14:textId="77777777" w:rsidR="00B47B9C" w:rsidRPr="00F47F77" w:rsidRDefault="00B47B9C" w:rsidP="00B47B9C">
      <w:pPr>
        <w:jc w:val="both"/>
        <w:rPr>
          <w:sz w:val="28"/>
          <w:szCs w:val="28"/>
        </w:rPr>
      </w:pPr>
    </w:p>
    <w:p w14:paraId="5D07B85C" w14:textId="77777777" w:rsidR="00B47B9C" w:rsidRPr="00F47F77" w:rsidRDefault="00B47B9C" w:rsidP="00B47B9C">
      <w:pPr>
        <w:jc w:val="both"/>
        <w:rPr>
          <w:sz w:val="28"/>
          <w:szCs w:val="28"/>
        </w:rPr>
      </w:pPr>
    </w:p>
    <w:p w14:paraId="0C387BDD" w14:textId="77777777" w:rsidR="00B47B9C" w:rsidRPr="00F47F77" w:rsidRDefault="00B47B9C" w:rsidP="00B47B9C">
      <w:pPr>
        <w:jc w:val="both"/>
        <w:rPr>
          <w:sz w:val="28"/>
          <w:szCs w:val="28"/>
        </w:rPr>
      </w:pPr>
    </w:p>
    <w:p w14:paraId="6DF489F9" w14:textId="77777777" w:rsidR="00B47B9C" w:rsidRPr="00F47F77" w:rsidRDefault="00B47B9C" w:rsidP="00B47B9C">
      <w:pPr>
        <w:jc w:val="both"/>
        <w:rPr>
          <w:sz w:val="28"/>
          <w:szCs w:val="28"/>
        </w:rPr>
      </w:pPr>
    </w:p>
    <w:p w14:paraId="595E1A9A" w14:textId="77777777" w:rsidR="00B47B9C" w:rsidRPr="00F47F77" w:rsidRDefault="00B47B9C" w:rsidP="00B47B9C">
      <w:pPr>
        <w:jc w:val="both"/>
        <w:rPr>
          <w:sz w:val="28"/>
          <w:szCs w:val="28"/>
        </w:rPr>
      </w:pPr>
    </w:p>
    <w:p w14:paraId="0A2F7D9C" w14:textId="77777777" w:rsidR="00B47B9C" w:rsidRPr="00F47F77" w:rsidRDefault="00B47B9C" w:rsidP="00B47B9C">
      <w:pPr>
        <w:jc w:val="both"/>
        <w:rPr>
          <w:sz w:val="28"/>
          <w:szCs w:val="28"/>
        </w:rPr>
      </w:pPr>
    </w:p>
    <w:p w14:paraId="5AF28038" w14:textId="77777777" w:rsidR="00B47B9C" w:rsidRPr="00F47F77" w:rsidRDefault="00B47B9C" w:rsidP="00B47B9C">
      <w:pPr>
        <w:jc w:val="both"/>
        <w:rPr>
          <w:sz w:val="28"/>
          <w:szCs w:val="28"/>
        </w:rPr>
      </w:pPr>
    </w:p>
    <w:p w14:paraId="242DC72D" w14:textId="77777777" w:rsidR="00B47B9C" w:rsidRPr="00F47F77" w:rsidRDefault="00B47B9C" w:rsidP="00B47B9C">
      <w:pPr>
        <w:jc w:val="center"/>
        <w:rPr>
          <w:b/>
          <w:sz w:val="32"/>
          <w:szCs w:val="32"/>
        </w:rPr>
      </w:pPr>
      <w:r w:rsidRPr="00F47F77">
        <w:rPr>
          <w:b/>
          <w:sz w:val="32"/>
          <w:szCs w:val="32"/>
        </w:rPr>
        <w:t>Программа</w:t>
      </w:r>
    </w:p>
    <w:p w14:paraId="0B3ED33B" w14:textId="77777777" w:rsidR="00B47B9C" w:rsidRPr="00F47F77" w:rsidRDefault="00B47B9C" w:rsidP="00B47B9C">
      <w:pPr>
        <w:jc w:val="center"/>
        <w:rPr>
          <w:b/>
          <w:sz w:val="32"/>
          <w:szCs w:val="32"/>
        </w:rPr>
      </w:pPr>
    </w:p>
    <w:p w14:paraId="043A35A9" w14:textId="77777777" w:rsidR="003206A6" w:rsidRPr="00F47F77" w:rsidRDefault="00B47B9C" w:rsidP="00B47B9C">
      <w:pPr>
        <w:jc w:val="center"/>
        <w:rPr>
          <w:b/>
          <w:sz w:val="32"/>
          <w:szCs w:val="32"/>
        </w:rPr>
      </w:pPr>
      <w:r w:rsidRPr="00F47F77">
        <w:rPr>
          <w:b/>
          <w:sz w:val="32"/>
          <w:szCs w:val="32"/>
        </w:rPr>
        <w:t xml:space="preserve">комплексного развития социальной инфраструктуры Бодайбинского муниципального образования </w:t>
      </w:r>
    </w:p>
    <w:p w14:paraId="482942DA" w14:textId="77777777" w:rsidR="00B47B9C" w:rsidRPr="00F47F77" w:rsidRDefault="00B47B9C" w:rsidP="00B47B9C">
      <w:pPr>
        <w:jc w:val="center"/>
        <w:rPr>
          <w:b/>
          <w:sz w:val="32"/>
          <w:szCs w:val="32"/>
        </w:rPr>
      </w:pPr>
      <w:r w:rsidRPr="00F47F77">
        <w:rPr>
          <w:b/>
          <w:sz w:val="32"/>
          <w:szCs w:val="32"/>
        </w:rPr>
        <w:t>на период 2018-2029 годы</w:t>
      </w:r>
    </w:p>
    <w:p w14:paraId="71F67058" w14:textId="77777777" w:rsidR="00B47B9C" w:rsidRPr="00F47F77" w:rsidRDefault="00B47B9C" w:rsidP="00B47B9C">
      <w:pPr>
        <w:jc w:val="both"/>
        <w:rPr>
          <w:sz w:val="28"/>
          <w:szCs w:val="28"/>
        </w:rPr>
      </w:pPr>
    </w:p>
    <w:p w14:paraId="1640E74B" w14:textId="77777777" w:rsidR="00B47B9C" w:rsidRPr="00F47F77" w:rsidRDefault="00B47B9C" w:rsidP="00B47B9C">
      <w:pPr>
        <w:jc w:val="both"/>
        <w:rPr>
          <w:sz w:val="28"/>
          <w:szCs w:val="28"/>
        </w:rPr>
      </w:pPr>
    </w:p>
    <w:p w14:paraId="52F5DD85" w14:textId="77777777" w:rsidR="00B47B9C" w:rsidRPr="00F47F77" w:rsidRDefault="00B47B9C" w:rsidP="00B47B9C">
      <w:pPr>
        <w:jc w:val="both"/>
        <w:rPr>
          <w:sz w:val="28"/>
          <w:szCs w:val="28"/>
        </w:rPr>
      </w:pPr>
    </w:p>
    <w:p w14:paraId="3D4016C7" w14:textId="77777777" w:rsidR="00B47B9C" w:rsidRPr="00F47F77" w:rsidRDefault="00B47B9C" w:rsidP="00B47B9C">
      <w:pPr>
        <w:jc w:val="both"/>
        <w:rPr>
          <w:sz w:val="28"/>
          <w:szCs w:val="28"/>
        </w:rPr>
      </w:pPr>
    </w:p>
    <w:p w14:paraId="5EB69381" w14:textId="77777777" w:rsidR="00B47B9C" w:rsidRPr="00F47F77" w:rsidRDefault="00B47B9C" w:rsidP="00B47B9C">
      <w:pPr>
        <w:jc w:val="both"/>
        <w:rPr>
          <w:sz w:val="28"/>
          <w:szCs w:val="28"/>
        </w:rPr>
      </w:pPr>
    </w:p>
    <w:p w14:paraId="1D459315" w14:textId="77777777" w:rsidR="00B47B9C" w:rsidRPr="00F47F77" w:rsidRDefault="00B47B9C" w:rsidP="00B47B9C">
      <w:pPr>
        <w:jc w:val="both"/>
        <w:rPr>
          <w:sz w:val="28"/>
          <w:szCs w:val="28"/>
        </w:rPr>
      </w:pPr>
    </w:p>
    <w:p w14:paraId="11285098" w14:textId="77777777" w:rsidR="00B47B9C" w:rsidRPr="00F47F77" w:rsidRDefault="00B47B9C" w:rsidP="00B47B9C">
      <w:pPr>
        <w:jc w:val="both"/>
        <w:rPr>
          <w:sz w:val="28"/>
          <w:szCs w:val="28"/>
        </w:rPr>
      </w:pPr>
    </w:p>
    <w:p w14:paraId="52A88107" w14:textId="77777777" w:rsidR="00B47B9C" w:rsidRPr="00F47F77" w:rsidRDefault="00B47B9C" w:rsidP="00B47B9C">
      <w:pPr>
        <w:jc w:val="both"/>
        <w:rPr>
          <w:sz w:val="28"/>
          <w:szCs w:val="28"/>
        </w:rPr>
      </w:pPr>
    </w:p>
    <w:p w14:paraId="256AD105" w14:textId="77777777" w:rsidR="00B47B9C" w:rsidRPr="00F47F77" w:rsidRDefault="00B47B9C" w:rsidP="00B47B9C">
      <w:pPr>
        <w:jc w:val="both"/>
        <w:rPr>
          <w:sz w:val="28"/>
          <w:szCs w:val="28"/>
        </w:rPr>
      </w:pPr>
    </w:p>
    <w:p w14:paraId="0DE180BD" w14:textId="77777777" w:rsidR="00B47B9C" w:rsidRPr="00F47F77" w:rsidRDefault="00B47B9C" w:rsidP="00B47B9C">
      <w:pPr>
        <w:jc w:val="both"/>
        <w:rPr>
          <w:sz w:val="28"/>
          <w:szCs w:val="28"/>
        </w:rPr>
      </w:pPr>
    </w:p>
    <w:p w14:paraId="1F1496EC" w14:textId="77777777" w:rsidR="00B47B9C" w:rsidRPr="00F47F77" w:rsidRDefault="00B47B9C" w:rsidP="00B47B9C">
      <w:pPr>
        <w:jc w:val="both"/>
        <w:rPr>
          <w:sz w:val="28"/>
          <w:szCs w:val="28"/>
        </w:rPr>
      </w:pPr>
    </w:p>
    <w:p w14:paraId="73EEA16A" w14:textId="77777777" w:rsidR="00B47B9C" w:rsidRPr="00F47F77" w:rsidRDefault="00B47B9C" w:rsidP="00B47B9C">
      <w:pPr>
        <w:jc w:val="both"/>
        <w:rPr>
          <w:sz w:val="28"/>
          <w:szCs w:val="28"/>
        </w:rPr>
      </w:pPr>
    </w:p>
    <w:p w14:paraId="24B35CDD" w14:textId="77777777" w:rsidR="00B47B9C" w:rsidRPr="00F47F77" w:rsidRDefault="00B47B9C" w:rsidP="00B47B9C">
      <w:pPr>
        <w:jc w:val="both"/>
        <w:rPr>
          <w:sz w:val="28"/>
          <w:szCs w:val="28"/>
        </w:rPr>
      </w:pPr>
    </w:p>
    <w:p w14:paraId="0FFE5FC8" w14:textId="77777777" w:rsidR="00B47B9C" w:rsidRPr="00F47F77" w:rsidRDefault="00B47B9C" w:rsidP="00B47B9C">
      <w:pPr>
        <w:jc w:val="both"/>
        <w:rPr>
          <w:sz w:val="28"/>
          <w:szCs w:val="28"/>
        </w:rPr>
      </w:pPr>
    </w:p>
    <w:p w14:paraId="2CAD38CD" w14:textId="77777777" w:rsidR="00B47B9C" w:rsidRPr="00F47F77" w:rsidRDefault="00B47B9C" w:rsidP="00B47B9C">
      <w:pPr>
        <w:jc w:val="both"/>
        <w:rPr>
          <w:sz w:val="28"/>
          <w:szCs w:val="28"/>
        </w:rPr>
      </w:pPr>
    </w:p>
    <w:p w14:paraId="0C68CC58" w14:textId="77777777" w:rsidR="00B47B9C" w:rsidRPr="00F47F77" w:rsidRDefault="00B47B9C" w:rsidP="00B47B9C">
      <w:pPr>
        <w:jc w:val="both"/>
        <w:rPr>
          <w:sz w:val="28"/>
          <w:szCs w:val="28"/>
        </w:rPr>
      </w:pPr>
    </w:p>
    <w:p w14:paraId="2B740477" w14:textId="77777777" w:rsidR="00B47B9C" w:rsidRPr="00F47F77" w:rsidRDefault="00B47B9C" w:rsidP="00B47B9C">
      <w:pPr>
        <w:spacing w:after="200"/>
        <w:jc w:val="center"/>
      </w:pPr>
      <w:r w:rsidRPr="00F47F77">
        <w:t xml:space="preserve">                                            </w:t>
      </w:r>
      <w:r w:rsidR="007B649C" w:rsidRPr="00F47F77">
        <w:t xml:space="preserve">     </w:t>
      </w:r>
      <w:r w:rsidRPr="00F47F77">
        <w:t xml:space="preserve"> Разработчик программы</w:t>
      </w:r>
    </w:p>
    <w:p w14:paraId="1CDC216C" w14:textId="77777777" w:rsidR="00B47B9C" w:rsidRPr="00F47F77" w:rsidRDefault="00B47B9C" w:rsidP="00B47B9C">
      <w:pPr>
        <w:spacing w:after="200"/>
        <w:jc w:val="right"/>
      </w:pPr>
      <w:r w:rsidRPr="00F47F77">
        <w:t>ООО КОМПАНИЯ «РОСЭНЕРГОАУДИТ»</w:t>
      </w:r>
    </w:p>
    <w:p w14:paraId="43FAFE0E" w14:textId="77777777" w:rsidR="00B47B9C" w:rsidRPr="00F47F77" w:rsidRDefault="00B47B9C" w:rsidP="00B47B9C">
      <w:pPr>
        <w:spacing w:after="200"/>
        <w:jc w:val="center"/>
      </w:pPr>
      <w:r w:rsidRPr="00F47F77">
        <w:t xml:space="preserve">                                                                                Ген.директор                           Р.Н. Глебов</w:t>
      </w:r>
    </w:p>
    <w:p w14:paraId="0EF1466A" w14:textId="77777777" w:rsidR="00B47B9C" w:rsidRPr="00F47F77" w:rsidRDefault="00B47B9C" w:rsidP="00B47B9C">
      <w:pPr>
        <w:jc w:val="both"/>
        <w:rPr>
          <w:sz w:val="28"/>
          <w:szCs w:val="28"/>
        </w:rPr>
      </w:pPr>
    </w:p>
    <w:p w14:paraId="5927167D" w14:textId="77777777" w:rsidR="00B47B9C" w:rsidRPr="00F47F77" w:rsidRDefault="00B47B9C" w:rsidP="00B47B9C">
      <w:pPr>
        <w:jc w:val="both"/>
        <w:rPr>
          <w:sz w:val="28"/>
          <w:szCs w:val="28"/>
        </w:rPr>
      </w:pPr>
    </w:p>
    <w:p w14:paraId="4B96AC46" w14:textId="77777777" w:rsidR="00B47B9C" w:rsidRPr="00F47F77" w:rsidRDefault="00B47B9C" w:rsidP="00B47B9C">
      <w:pPr>
        <w:jc w:val="center"/>
        <w:rPr>
          <w:b/>
          <w:sz w:val="28"/>
          <w:szCs w:val="28"/>
        </w:rPr>
      </w:pPr>
    </w:p>
    <w:p w14:paraId="6E5BE4B9" w14:textId="77777777" w:rsidR="004021AE" w:rsidRPr="00F47F77" w:rsidRDefault="004021AE" w:rsidP="00326A81">
      <w:pPr>
        <w:spacing w:line="360" w:lineRule="auto"/>
        <w:rPr>
          <w:sz w:val="28"/>
          <w:szCs w:val="28"/>
        </w:rPr>
      </w:pPr>
    </w:p>
    <w:p w14:paraId="5662919B" w14:textId="77777777" w:rsidR="004A0FCE" w:rsidRPr="00F47F77" w:rsidRDefault="004A0FCE" w:rsidP="00326A81">
      <w:pPr>
        <w:spacing w:line="360" w:lineRule="auto"/>
        <w:rPr>
          <w:sz w:val="28"/>
          <w:szCs w:val="28"/>
        </w:rPr>
      </w:pPr>
    </w:p>
    <w:p w14:paraId="1E78BFA7" w14:textId="77777777" w:rsidR="00B47B9C" w:rsidRPr="00F47F77" w:rsidRDefault="00B47B9C" w:rsidP="00B47B9C">
      <w:pPr>
        <w:spacing w:line="276" w:lineRule="auto"/>
        <w:jc w:val="center"/>
        <w:rPr>
          <w:sz w:val="26"/>
          <w:szCs w:val="26"/>
        </w:rPr>
      </w:pPr>
      <w:bookmarkStart w:id="3" w:name="sub_10"/>
      <w:r w:rsidRPr="00F47F77">
        <w:rPr>
          <w:sz w:val="26"/>
          <w:szCs w:val="26"/>
        </w:rPr>
        <w:lastRenderedPageBreak/>
        <w:t>Паспорт</w:t>
      </w:r>
    </w:p>
    <w:p w14:paraId="195D2311" w14:textId="77777777" w:rsidR="00B47B9C" w:rsidRPr="00F47F77" w:rsidRDefault="00B47B9C" w:rsidP="00B47B9C">
      <w:pPr>
        <w:spacing w:line="276" w:lineRule="auto"/>
        <w:jc w:val="center"/>
        <w:rPr>
          <w:sz w:val="26"/>
          <w:szCs w:val="26"/>
        </w:rPr>
      </w:pPr>
      <w:r w:rsidRPr="00F47F77">
        <w:rPr>
          <w:sz w:val="26"/>
          <w:szCs w:val="26"/>
        </w:rPr>
        <w:t>программы  комплексного развития социальной инфраструктуры Бодайбинского муниципального образования на период 2018-2029 годы</w:t>
      </w:r>
    </w:p>
    <w:p w14:paraId="2516FBE6" w14:textId="77777777" w:rsidR="00890B82" w:rsidRPr="00F47F77" w:rsidRDefault="00890B82" w:rsidP="00326A81">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F47F77" w:rsidRPr="00F47F77" w14:paraId="06D57322" w14:textId="77777777">
        <w:tc>
          <w:tcPr>
            <w:tcW w:w="3468" w:type="dxa"/>
          </w:tcPr>
          <w:p w14:paraId="7DCA6D49" w14:textId="77777777" w:rsidR="00890B82" w:rsidRPr="00F47F77" w:rsidRDefault="00890B82" w:rsidP="00326A81">
            <w:pPr>
              <w:spacing w:line="360" w:lineRule="auto"/>
              <w:rPr>
                <w:sz w:val="28"/>
                <w:szCs w:val="28"/>
              </w:rPr>
            </w:pPr>
            <w:r w:rsidRPr="00F47F77">
              <w:rPr>
                <w:noProof/>
                <w:sz w:val="28"/>
                <w:szCs w:val="28"/>
              </w:rPr>
              <w:t>Наименование программы</w:t>
            </w:r>
          </w:p>
        </w:tc>
        <w:tc>
          <w:tcPr>
            <w:tcW w:w="6360" w:type="dxa"/>
          </w:tcPr>
          <w:p w14:paraId="59CF7557" w14:textId="77777777" w:rsidR="00890B82" w:rsidRPr="00F47F77" w:rsidRDefault="004021AE" w:rsidP="00E641F7">
            <w:pPr>
              <w:pStyle w:val="32"/>
              <w:tabs>
                <w:tab w:val="left" w:pos="8222"/>
              </w:tabs>
              <w:ind w:right="-17"/>
              <w:rPr>
                <w:szCs w:val="28"/>
              </w:rPr>
            </w:pPr>
            <w:r w:rsidRPr="00F47F77">
              <w:rPr>
                <w:noProof/>
                <w:szCs w:val="28"/>
              </w:rPr>
              <w:t xml:space="preserve">Программа </w:t>
            </w:r>
            <w:r w:rsidR="00B10EA3" w:rsidRPr="00F47F77">
              <w:rPr>
                <w:noProof/>
                <w:szCs w:val="28"/>
              </w:rPr>
              <w:t xml:space="preserve">комплексного развития социальной </w:t>
            </w:r>
            <w:r w:rsidR="00B47B9C" w:rsidRPr="00F47F77">
              <w:rPr>
                <w:noProof/>
                <w:szCs w:val="28"/>
              </w:rPr>
              <w:t>инфраструктуры Бодайбинского муниципального образования на период 2018-2029 годы</w:t>
            </w:r>
          </w:p>
        </w:tc>
      </w:tr>
      <w:tr w:rsidR="00F47F77" w:rsidRPr="00F47F77" w14:paraId="5966F003" w14:textId="77777777">
        <w:tc>
          <w:tcPr>
            <w:tcW w:w="3468" w:type="dxa"/>
          </w:tcPr>
          <w:p w14:paraId="45AEA1BD" w14:textId="77777777" w:rsidR="00890B82" w:rsidRPr="00F47F77" w:rsidRDefault="00890B82" w:rsidP="00326A81">
            <w:pPr>
              <w:spacing w:line="360" w:lineRule="auto"/>
              <w:rPr>
                <w:noProof/>
                <w:sz w:val="28"/>
                <w:szCs w:val="28"/>
              </w:rPr>
            </w:pPr>
            <w:r w:rsidRPr="00F47F77">
              <w:rPr>
                <w:noProof/>
                <w:sz w:val="28"/>
                <w:szCs w:val="28"/>
              </w:rPr>
              <w:t>Основание для разработки Программы</w:t>
            </w:r>
          </w:p>
          <w:p w14:paraId="577FA6F3" w14:textId="77777777" w:rsidR="00393574" w:rsidRPr="00F47F77" w:rsidRDefault="00393574" w:rsidP="00326A81">
            <w:pPr>
              <w:spacing w:line="360" w:lineRule="auto"/>
              <w:rPr>
                <w:noProof/>
                <w:sz w:val="28"/>
                <w:szCs w:val="28"/>
              </w:rPr>
            </w:pPr>
          </w:p>
          <w:p w14:paraId="5734A991" w14:textId="77777777" w:rsidR="00393574" w:rsidRPr="00F47F77" w:rsidRDefault="00393574" w:rsidP="00326A81">
            <w:pPr>
              <w:spacing w:line="360" w:lineRule="auto"/>
              <w:rPr>
                <w:noProof/>
                <w:sz w:val="28"/>
                <w:szCs w:val="28"/>
              </w:rPr>
            </w:pPr>
          </w:p>
          <w:p w14:paraId="1A5A1218" w14:textId="77777777" w:rsidR="00393574" w:rsidRPr="00F47F77" w:rsidRDefault="00393574" w:rsidP="00326A81">
            <w:pPr>
              <w:spacing w:line="360" w:lineRule="auto"/>
              <w:rPr>
                <w:noProof/>
                <w:sz w:val="28"/>
                <w:szCs w:val="28"/>
              </w:rPr>
            </w:pPr>
          </w:p>
          <w:p w14:paraId="0C74E436" w14:textId="77777777" w:rsidR="00393574" w:rsidRPr="00F47F77" w:rsidRDefault="00393574" w:rsidP="00326A81">
            <w:pPr>
              <w:spacing w:line="360" w:lineRule="auto"/>
              <w:rPr>
                <w:noProof/>
                <w:sz w:val="28"/>
                <w:szCs w:val="28"/>
              </w:rPr>
            </w:pPr>
          </w:p>
          <w:p w14:paraId="7B6395A6" w14:textId="77777777" w:rsidR="00393574" w:rsidRPr="00F47F77" w:rsidRDefault="00393574" w:rsidP="00326A81">
            <w:pPr>
              <w:spacing w:line="360" w:lineRule="auto"/>
              <w:rPr>
                <w:sz w:val="28"/>
                <w:szCs w:val="28"/>
              </w:rPr>
            </w:pPr>
          </w:p>
        </w:tc>
        <w:tc>
          <w:tcPr>
            <w:tcW w:w="6360" w:type="dxa"/>
          </w:tcPr>
          <w:p w14:paraId="3670FDB0" w14:textId="77777777" w:rsidR="00B47B9C" w:rsidRPr="00F47F77" w:rsidRDefault="00B47B9C" w:rsidP="00E641F7">
            <w:pPr>
              <w:spacing w:line="360" w:lineRule="auto"/>
              <w:ind w:firstLine="492"/>
              <w:jc w:val="both"/>
              <w:rPr>
                <w:bCs/>
                <w:sz w:val="28"/>
                <w:szCs w:val="28"/>
              </w:rPr>
            </w:pPr>
            <w:r w:rsidRPr="00F47F77">
              <w:rPr>
                <w:bCs/>
                <w:sz w:val="28"/>
                <w:szCs w:val="28"/>
              </w:rPr>
              <w:t>Статья 8 Градостроительного кодекса Российской Федерации от 29 декабря 2004 года №190-ФЗ;</w:t>
            </w:r>
          </w:p>
          <w:p w14:paraId="27C1107F" w14:textId="77777777" w:rsidR="00B47B9C" w:rsidRPr="00F47F77" w:rsidRDefault="00B47B9C" w:rsidP="00E641F7">
            <w:pPr>
              <w:spacing w:line="360" w:lineRule="auto"/>
              <w:ind w:firstLine="492"/>
              <w:jc w:val="both"/>
              <w:rPr>
                <w:bCs/>
                <w:sz w:val="28"/>
                <w:szCs w:val="28"/>
              </w:rPr>
            </w:pPr>
            <w:r w:rsidRPr="00F47F77">
              <w:rPr>
                <w:bCs/>
                <w:sz w:val="28"/>
                <w:szCs w:val="28"/>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14:paraId="34A29D85" w14:textId="77777777" w:rsidR="004A7DB8" w:rsidRPr="00F47F77" w:rsidRDefault="00B47B9C" w:rsidP="00E641F7">
            <w:pPr>
              <w:spacing w:line="360" w:lineRule="auto"/>
              <w:ind w:firstLine="492"/>
              <w:jc w:val="both"/>
              <w:rPr>
                <w:bCs/>
                <w:sz w:val="28"/>
                <w:szCs w:val="28"/>
              </w:rPr>
            </w:pPr>
            <w:r w:rsidRPr="00F47F77">
              <w:rPr>
                <w:bCs/>
                <w:sz w:val="28"/>
                <w:szCs w:val="28"/>
              </w:rPr>
              <w:t xml:space="preserve">Постановление Правительства РФ от </w:t>
            </w:r>
            <w:r w:rsidR="00027449" w:rsidRPr="00F47F77">
              <w:rPr>
                <w:bCs/>
                <w:sz w:val="28"/>
                <w:szCs w:val="28"/>
              </w:rPr>
              <w:t xml:space="preserve">01  октября 2015 </w:t>
            </w:r>
            <w:r w:rsidRPr="00F47F77">
              <w:rPr>
                <w:bCs/>
                <w:sz w:val="28"/>
                <w:szCs w:val="28"/>
              </w:rPr>
              <w:t>№ </w:t>
            </w:r>
            <w:r w:rsidR="00027449" w:rsidRPr="00F47F77">
              <w:rPr>
                <w:bCs/>
                <w:sz w:val="28"/>
                <w:szCs w:val="28"/>
              </w:rPr>
              <w:t xml:space="preserve">11050 </w:t>
            </w:r>
            <w:r w:rsidRPr="00F47F77">
              <w:rPr>
                <w:bCs/>
                <w:sz w:val="28"/>
                <w:szCs w:val="28"/>
              </w:rPr>
              <w:t xml:space="preserve">“Об утверждении требований к программам комплексного развития </w:t>
            </w:r>
            <w:r w:rsidR="00027449" w:rsidRPr="00F47F77">
              <w:rPr>
                <w:bCs/>
                <w:sz w:val="28"/>
                <w:szCs w:val="28"/>
              </w:rPr>
              <w:t xml:space="preserve">социальной </w:t>
            </w:r>
            <w:r w:rsidRPr="00F47F77">
              <w:rPr>
                <w:bCs/>
                <w:sz w:val="28"/>
                <w:szCs w:val="28"/>
              </w:rPr>
              <w:t>инфраструктур</w:t>
            </w:r>
            <w:r w:rsidR="004A7DB8" w:rsidRPr="00F47F77">
              <w:rPr>
                <w:bCs/>
                <w:sz w:val="28"/>
                <w:szCs w:val="28"/>
              </w:rPr>
              <w:t>ы поселений, городских округов”</w:t>
            </w:r>
          </w:p>
          <w:p w14:paraId="5D81D8CC" w14:textId="77777777" w:rsidR="009F1925" w:rsidRPr="00F47F77" w:rsidRDefault="00B47B9C" w:rsidP="00027449">
            <w:pPr>
              <w:spacing w:line="360" w:lineRule="auto"/>
              <w:ind w:firstLine="492"/>
              <w:jc w:val="both"/>
              <w:rPr>
                <w:bCs/>
                <w:sz w:val="28"/>
                <w:szCs w:val="28"/>
              </w:rPr>
            </w:pPr>
            <w:r w:rsidRPr="00F47F77">
              <w:rPr>
                <w:bCs/>
                <w:sz w:val="28"/>
                <w:szCs w:val="28"/>
              </w:rPr>
              <w:t xml:space="preserve">ПРАВИЛА ЗЕМЛЕПОЛЬЗОВАНИЯ И ЗАСТРОЙКИ Бодайбинского </w:t>
            </w:r>
            <w:r w:rsidR="00027449" w:rsidRPr="00F47F77">
              <w:rPr>
                <w:bCs/>
                <w:sz w:val="28"/>
                <w:szCs w:val="28"/>
              </w:rPr>
              <w:t>муниципального образования, утвержденных решением Думы Бодайбинского городского поселения от 03.04.2017 г. № 05-па</w:t>
            </w:r>
          </w:p>
        </w:tc>
      </w:tr>
      <w:tr w:rsidR="00F47F77" w:rsidRPr="00F47F77" w14:paraId="4F8CF7FE" w14:textId="77777777">
        <w:tc>
          <w:tcPr>
            <w:tcW w:w="3468" w:type="dxa"/>
          </w:tcPr>
          <w:p w14:paraId="5D127E20" w14:textId="77777777" w:rsidR="004021AE" w:rsidRPr="00F47F77" w:rsidRDefault="004021AE" w:rsidP="00326A81">
            <w:pPr>
              <w:spacing w:line="360" w:lineRule="auto"/>
              <w:rPr>
                <w:sz w:val="28"/>
                <w:szCs w:val="28"/>
              </w:rPr>
            </w:pPr>
            <w:r w:rsidRPr="00F47F77">
              <w:rPr>
                <w:noProof/>
                <w:sz w:val="28"/>
                <w:szCs w:val="28"/>
              </w:rPr>
              <w:t xml:space="preserve">Заказчик Программы       </w:t>
            </w:r>
          </w:p>
        </w:tc>
        <w:tc>
          <w:tcPr>
            <w:tcW w:w="6360" w:type="dxa"/>
          </w:tcPr>
          <w:p w14:paraId="297D8611" w14:textId="77777777" w:rsidR="004021AE" w:rsidRPr="00F47F77" w:rsidRDefault="00B47B9C" w:rsidP="00E641F7">
            <w:pPr>
              <w:spacing w:line="360" w:lineRule="auto"/>
              <w:ind w:firstLine="492"/>
              <w:jc w:val="both"/>
              <w:rPr>
                <w:noProof/>
                <w:sz w:val="28"/>
                <w:szCs w:val="28"/>
              </w:rPr>
            </w:pPr>
            <w:r w:rsidRPr="00EC6F3E">
              <w:rPr>
                <w:bCs/>
                <w:sz w:val="28"/>
                <w:szCs w:val="28"/>
              </w:rPr>
              <w:t>Администрация Бодайбинского городского поселения</w:t>
            </w:r>
          </w:p>
        </w:tc>
      </w:tr>
      <w:tr w:rsidR="00F47F77" w:rsidRPr="00F47F77" w14:paraId="796093EA" w14:textId="77777777">
        <w:tc>
          <w:tcPr>
            <w:tcW w:w="3468" w:type="dxa"/>
          </w:tcPr>
          <w:p w14:paraId="6E129F7E" w14:textId="77777777" w:rsidR="004021AE" w:rsidRPr="00F47F77" w:rsidRDefault="004021AE" w:rsidP="00326A81">
            <w:pPr>
              <w:spacing w:line="360" w:lineRule="auto"/>
              <w:rPr>
                <w:sz w:val="28"/>
                <w:szCs w:val="28"/>
              </w:rPr>
            </w:pPr>
            <w:r w:rsidRPr="00F47F77">
              <w:rPr>
                <w:noProof/>
                <w:sz w:val="28"/>
                <w:szCs w:val="28"/>
              </w:rPr>
              <w:t xml:space="preserve">Разработчик Программы    </w:t>
            </w:r>
          </w:p>
        </w:tc>
        <w:tc>
          <w:tcPr>
            <w:tcW w:w="6360" w:type="dxa"/>
          </w:tcPr>
          <w:p w14:paraId="5B7D84E8" w14:textId="77777777" w:rsidR="004021AE" w:rsidRPr="00F47F77" w:rsidRDefault="00B47B9C" w:rsidP="00E641F7">
            <w:pPr>
              <w:spacing w:line="360" w:lineRule="auto"/>
              <w:ind w:firstLine="492"/>
              <w:jc w:val="both"/>
              <w:rPr>
                <w:noProof/>
                <w:sz w:val="28"/>
                <w:szCs w:val="28"/>
              </w:rPr>
            </w:pPr>
            <w:r w:rsidRPr="00F47F77">
              <w:rPr>
                <w:bCs/>
                <w:noProof/>
                <w:sz w:val="28"/>
                <w:szCs w:val="28"/>
              </w:rPr>
              <w:t>ООО КОМПАНИЯ «РОСЭНЕРГОАУДИТ», 305040, Курская область, г. Курск, проспект Энтузиастов, д. 1-А,  81</w:t>
            </w:r>
          </w:p>
        </w:tc>
      </w:tr>
      <w:tr w:rsidR="00F47F77" w:rsidRPr="00F47F77" w14:paraId="32492FB8" w14:textId="77777777">
        <w:tc>
          <w:tcPr>
            <w:tcW w:w="3468" w:type="dxa"/>
          </w:tcPr>
          <w:p w14:paraId="09177DD5" w14:textId="77777777" w:rsidR="004021AE" w:rsidRPr="00F47F77" w:rsidRDefault="004021AE" w:rsidP="00326A81">
            <w:pPr>
              <w:spacing w:line="360" w:lineRule="auto"/>
              <w:rPr>
                <w:sz w:val="28"/>
                <w:szCs w:val="28"/>
              </w:rPr>
            </w:pPr>
            <w:r w:rsidRPr="00F47F77">
              <w:rPr>
                <w:sz w:val="28"/>
                <w:szCs w:val="28"/>
              </w:rPr>
              <w:t>Цель Программы</w:t>
            </w:r>
          </w:p>
          <w:p w14:paraId="654317BD" w14:textId="77777777" w:rsidR="004021AE" w:rsidRPr="00F47F77" w:rsidRDefault="004021AE" w:rsidP="00326A81">
            <w:pPr>
              <w:spacing w:line="360" w:lineRule="auto"/>
              <w:rPr>
                <w:sz w:val="28"/>
                <w:szCs w:val="28"/>
              </w:rPr>
            </w:pPr>
          </w:p>
          <w:p w14:paraId="59F292D0" w14:textId="77777777" w:rsidR="004021AE" w:rsidRPr="00F47F77" w:rsidRDefault="004021AE" w:rsidP="00326A81">
            <w:pPr>
              <w:spacing w:line="360" w:lineRule="auto"/>
              <w:rPr>
                <w:sz w:val="28"/>
                <w:szCs w:val="28"/>
              </w:rPr>
            </w:pPr>
          </w:p>
          <w:p w14:paraId="49F717A5" w14:textId="77777777" w:rsidR="004021AE" w:rsidRPr="00F47F77" w:rsidRDefault="004021AE" w:rsidP="00326A81">
            <w:pPr>
              <w:spacing w:line="360" w:lineRule="auto"/>
              <w:rPr>
                <w:sz w:val="28"/>
                <w:szCs w:val="28"/>
              </w:rPr>
            </w:pPr>
          </w:p>
        </w:tc>
        <w:tc>
          <w:tcPr>
            <w:tcW w:w="6360" w:type="dxa"/>
          </w:tcPr>
          <w:p w14:paraId="2752E5DE" w14:textId="77777777" w:rsidR="004021AE" w:rsidRPr="00F47F77" w:rsidRDefault="004021AE" w:rsidP="00E641F7">
            <w:pPr>
              <w:spacing w:line="360" w:lineRule="auto"/>
              <w:ind w:right="-1" w:firstLine="492"/>
              <w:jc w:val="both"/>
              <w:rPr>
                <w:sz w:val="28"/>
                <w:szCs w:val="28"/>
              </w:rPr>
            </w:pPr>
            <w:r w:rsidRPr="00F47F77">
              <w:rPr>
                <w:sz w:val="28"/>
                <w:szCs w:val="28"/>
              </w:rPr>
              <w:lastRenderedPageBreak/>
              <w:t xml:space="preserve">- </w:t>
            </w:r>
            <w:r w:rsidR="007F597A" w:rsidRPr="00F47F77">
              <w:rPr>
                <w:sz w:val="28"/>
                <w:szCs w:val="28"/>
              </w:rPr>
              <w:t xml:space="preserve">обеспечение развития социальной инфраструктуры </w:t>
            </w:r>
            <w:r w:rsidR="00B47B9C" w:rsidRPr="00EC6F3E">
              <w:rPr>
                <w:bCs/>
                <w:sz w:val="28"/>
                <w:szCs w:val="28"/>
              </w:rPr>
              <w:t>Бодайбинского городского поселения</w:t>
            </w:r>
            <w:r w:rsidR="000E2CB2" w:rsidRPr="00F47F77">
              <w:rPr>
                <w:sz w:val="28"/>
                <w:szCs w:val="28"/>
              </w:rPr>
              <w:t xml:space="preserve"> </w:t>
            </w:r>
            <w:r w:rsidR="007F597A" w:rsidRPr="00F47F77">
              <w:rPr>
                <w:sz w:val="28"/>
                <w:szCs w:val="28"/>
              </w:rPr>
              <w:t xml:space="preserve"> </w:t>
            </w:r>
            <w:r w:rsidR="007F597A" w:rsidRPr="00F47F77">
              <w:rPr>
                <w:sz w:val="28"/>
                <w:szCs w:val="28"/>
              </w:rPr>
              <w:lastRenderedPageBreak/>
              <w:t xml:space="preserve">для </w:t>
            </w:r>
            <w:r w:rsidR="00E14BA5" w:rsidRPr="00F47F77">
              <w:rPr>
                <w:sz w:val="28"/>
                <w:szCs w:val="28"/>
              </w:rPr>
              <w:t>закрепления населения, повышения уровня его жизни</w:t>
            </w:r>
          </w:p>
        </w:tc>
      </w:tr>
      <w:tr w:rsidR="00F47F77" w:rsidRPr="00F47F77" w14:paraId="0CBE1A6A" w14:textId="77777777">
        <w:tc>
          <w:tcPr>
            <w:tcW w:w="3468" w:type="dxa"/>
          </w:tcPr>
          <w:p w14:paraId="3CB876EB" w14:textId="77777777" w:rsidR="00890B82" w:rsidRPr="00F47F77" w:rsidRDefault="00890B82" w:rsidP="00326A81">
            <w:pPr>
              <w:spacing w:line="360" w:lineRule="auto"/>
              <w:rPr>
                <w:noProof/>
                <w:sz w:val="28"/>
                <w:szCs w:val="28"/>
              </w:rPr>
            </w:pPr>
            <w:r w:rsidRPr="00F47F77">
              <w:rPr>
                <w:noProof/>
                <w:sz w:val="28"/>
                <w:szCs w:val="28"/>
              </w:rPr>
              <w:lastRenderedPageBreak/>
              <w:t>Задачи Программы</w:t>
            </w:r>
          </w:p>
        </w:tc>
        <w:tc>
          <w:tcPr>
            <w:tcW w:w="6360" w:type="dxa"/>
          </w:tcPr>
          <w:p w14:paraId="0BB6DD61" w14:textId="77777777" w:rsidR="00117993" w:rsidRPr="00F47F77" w:rsidRDefault="007F597A" w:rsidP="00E641F7">
            <w:pPr>
              <w:spacing w:line="360" w:lineRule="auto"/>
              <w:ind w:right="-1" w:firstLine="312"/>
              <w:jc w:val="both"/>
              <w:rPr>
                <w:bCs/>
                <w:sz w:val="28"/>
                <w:szCs w:val="28"/>
              </w:rPr>
            </w:pPr>
            <w:r w:rsidRPr="00F47F77">
              <w:rPr>
                <w:bCs/>
                <w:sz w:val="28"/>
                <w:szCs w:val="28"/>
              </w:rPr>
              <w:t>- обеспечить</w:t>
            </w:r>
            <w:r w:rsidR="00117993" w:rsidRPr="00F47F77">
              <w:rPr>
                <w:bCs/>
                <w:sz w:val="28"/>
                <w:szCs w:val="28"/>
              </w:rPr>
              <w:t xml:space="preserve"> безопасность, качество и эффективность использования населением объектов социальной инфраструктуры;</w:t>
            </w:r>
          </w:p>
          <w:p w14:paraId="01579B13" w14:textId="77777777" w:rsidR="00117993" w:rsidRPr="00F47F77" w:rsidRDefault="007F597A" w:rsidP="00E641F7">
            <w:pPr>
              <w:spacing w:line="360" w:lineRule="auto"/>
              <w:ind w:right="-1" w:firstLine="312"/>
              <w:jc w:val="both"/>
              <w:rPr>
                <w:bCs/>
                <w:sz w:val="28"/>
                <w:szCs w:val="28"/>
              </w:rPr>
            </w:pPr>
            <w:r w:rsidRPr="00F47F77">
              <w:rPr>
                <w:bCs/>
                <w:sz w:val="28"/>
                <w:szCs w:val="28"/>
              </w:rPr>
              <w:t>- обеспечить</w:t>
            </w:r>
            <w:r w:rsidR="00117993" w:rsidRPr="00F47F77">
              <w:rPr>
                <w:bCs/>
                <w:sz w:val="28"/>
                <w:szCs w:val="28"/>
              </w:rPr>
              <w:t xml:space="preserve"> доступность объектов социальной инфраструктуры;</w:t>
            </w:r>
          </w:p>
          <w:p w14:paraId="18E4CA4C" w14:textId="77777777" w:rsidR="00117993" w:rsidRPr="00F47F77" w:rsidRDefault="007F597A" w:rsidP="00E641F7">
            <w:pPr>
              <w:spacing w:line="360" w:lineRule="auto"/>
              <w:ind w:right="-1" w:firstLine="312"/>
              <w:jc w:val="both"/>
              <w:rPr>
                <w:bCs/>
                <w:sz w:val="28"/>
                <w:szCs w:val="28"/>
              </w:rPr>
            </w:pPr>
            <w:r w:rsidRPr="00F47F77">
              <w:rPr>
                <w:bCs/>
                <w:sz w:val="28"/>
                <w:szCs w:val="28"/>
              </w:rPr>
              <w:t>- обеспечить</w:t>
            </w:r>
            <w:r w:rsidR="00117993" w:rsidRPr="00F47F77">
              <w:rPr>
                <w:bCs/>
                <w:sz w:val="28"/>
                <w:szCs w:val="28"/>
              </w:rPr>
              <w:t xml:space="preserve"> сбалансированное, перспективное развитие социальной инфраструктуры;</w:t>
            </w:r>
          </w:p>
          <w:p w14:paraId="1C318766" w14:textId="77777777" w:rsidR="00117993" w:rsidRPr="00F47F77" w:rsidRDefault="007F597A" w:rsidP="00E641F7">
            <w:pPr>
              <w:spacing w:line="360" w:lineRule="auto"/>
              <w:ind w:right="-1" w:firstLine="312"/>
              <w:jc w:val="both"/>
              <w:rPr>
                <w:bCs/>
                <w:sz w:val="28"/>
                <w:szCs w:val="28"/>
              </w:rPr>
            </w:pPr>
            <w:r w:rsidRPr="00F47F77">
              <w:rPr>
                <w:bCs/>
                <w:sz w:val="28"/>
                <w:szCs w:val="28"/>
              </w:rPr>
              <w:t>- обеспечить</w:t>
            </w:r>
            <w:r w:rsidR="00117993" w:rsidRPr="00F47F77">
              <w:rPr>
                <w:bCs/>
                <w:sz w:val="28"/>
                <w:szCs w:val="28"/>
              </w:rPr>
              <w:t xml:space="preserve"> достижение расчетного уровня обеспеченности населения услугами;</w:t>
            </w:r>
          </w:p>
          <w:p w14:paraId="33242577" w14:textId="77777777" w:rsidR="00890B82" w:rsidRPr="00F47F77" w:rsidRDefault="007F597A" w:rsidP="00E641F7">
            <w:pPr>
              <w:spacing w:line="360" w:lineRule="auto"/>
              <w:ind w:right="-1" w:firstLine="312"/>
              <w:jc w:val="both"/>
              <w:rPr>
                <w:bCs/>
                <w:sz w:val="28"/>
                <w:szCs w:val="28"/>
              </w:rPr>
            </w:pPr>
            <w:r w:rsidRPr="00F47F77">
              <w:rPr>
                <w:bCs/>
                <w:sz w:val="28"/>
                <w:szCs w:val="28"/>
              </w:rPr>
              <w:t xml:space="preserve">- обеспечить </w:t>
            </w:r>
            <w:r w:rsidR="00117993" w:rsidRPr="00F47F77">
              <w:rPr>
                <w:bCs/>
                <w:sz w:val="28"/>
                <w:szCs w:val="28"/>
              </w:rPr>
              <w:t>эффективность функционирования действующей социальной инфраструктуры.</w:t>
            </w:r>
          </w:p>
        </w:tc>
      </w:tr>
      <w:tr w:rsidR="00F47F77" w:rsidRPr="00F47F77" w14:paraId="1FEB9914" w14:textId="77777777">
        <w:tc>
          <w:tcPr>
            <w:tcW w:w="3468" w:type="dxa"/>
          </w:tcPr>
          <w:p w14:paraId="74081DF9" w14:textId="77777777" w:rsidR="00890B82" w:rsidRPr="00F47F77" w:rsidRDefault="00890B82" w:rsidP="00326A81">
            <w:pPr>
              <w:spacing w:line="360" w:lineRule="auto"/>
              <w:rPr>
                <w:noProof/>
                <w:sz w:val="28"/>
                <w:szCs w:val="28"/>
              </w:rPr>
            </w:pPr>
            <w:r w:rsidRPr="00F47F77">
              <w:rPr>
                <w:noProof/>
                <w:sz w:val="28"/>
                <w:szCs w:val="28"/>
              </w:rPr>
              <w:t>Важнейшие целевые показатели  Программы</w:t>
            </w:r>
          </w:p>
        </w:tc>
        <w:tc>
          <w:tcPr>
            <w:tcW w:w="6360" w:type="dxa"/>
          </w:tcPr>
          <w:p w14:paraId="7672CA42" w14:textId="77777777" w:rsidR="007F597A" w:rsidRPr="00F47F77" w:rsidRDefault="007F597A" w:rsidP="00E641F7">
            <w:pPr>
              <w:spacing w:line="360" w:lineRule="auto"/>
              <w:ind w:right="-1" w:firstLine="312"/>
              <w:jc w:val="both"/>
              <w:rPr>
                <w:bCs/>
                <w:sz w:val="28"/>
                <w:szCs w:val="28"/>
              </w:rPr>
            </w:pPr>
            <w:r w:rsidRPr="00F47F77">
              <w:rPr>
                <w:bCs/>
                <w:sz w:val="28"/>
                <w:szCs w:val="28"/>
              </w:rPr>
              <w:t xml:space="preserve">- </w:t>
            </w:r>
            <w:r w:rsidR="003C0E90" w:rsidRPr="00F47F77">
              <w:rPr>
                <w:bCs/>
                <w:sz w:val="28"/>
                <w:szCs w:val="28"/>
              </w:rPr>
              <w:t>повышение</w:t>
            </w:r>
            <w:r w:rsidRPr="00F47F77">
              <w:rPr>
                <w:bCs/>
                <w:sz w:val="28"/>
                <w:szCs w:val="28"/>
              </w:rPr>
              <w:t xml:space="preserve"> безопасност</w:t>
            </w:r>
            <w:r w:rsidR="003C0E90" w:rsidRPr="00F47F77">
              <w:rPr>
                <w:bCs/>
                <w:sz w:val="28"/>
                <w:szCs w:val="28"/>
              </w:rPr>
              <w:t>и</w:t>
            </w:r>
            <w:r w:rsidRPr="00F47F77">
              <w:rPr>
                <w:bCs/>
                <w:sz w:val="28"/>
                <w:szCs w:val="28"/>
              </w:rPr>
              <w:t>, качеств</w:t>
            </w:r>
            <w:r w:rsidR="003C0E90" w:rsidRPr="00F47F77">
              <w:rPr>
                <w:bCs/>
                <w:sz w:val="28"/>
                <w:szCs w:val="28"/>
              </w:rPr>
              <w:t>а</w:t>
            </w:r>
            <w:r w:rsidRPr="00F47F77">
              <w:rPr>
                <w:bCs/>
                <w:sz w:val="28"/>
                <w:szCs w:val="28"/>
              </w:rPr>
              <w:t xml:space="preserve"> и эффективност</w:t>
            </w:r>
            <w:r w:rsidR="003C0E90" w:rsidRPr="00F47F77">
              <w:rPr>
                <w:bCs/>
                <w:sz w:val="28"/>
                <w:szCs w:val="28"/>
              </w:rPr>
              <w:t>и</w:t>
            </w:r>
            <w:r w:rsidRPr="00F47F77">
              <w:rPr>
                <w:bCs/>
                <w:sz w:val="28"/>
                <w:szCs w:val="28"/>
              </w:rPr>
              <w:t xml:space="preserve"> использования населением объектов социальной инфраструктуры;</w:t>
            </w:r>
          </w:p>
          <w:p w14:paraId="2CC644AF" w14:textId="77777777" w:rsidR="007F597A" w:rsidRPr="00F47F77" w:rsidRDefault="007F597A" w:rsidP="00E641F7">
            <w:pPr>
              <w:spacing w:line="360" w:lineRule="auto"/>
              <w:ind w:right="-1" w:firstLine="312"/>
              <w:jc w:val="both"/>
              <w:rPr>
                <w:bCs/>
                <w:sz w:val="28"/>
                <w:szCs w:val="28"/>
              </w:rPr>
            </w:pPr>
            <w:r w:rsidRPr="00F47F77">
              <w:rPr>
                <w:bCs/>
                <w:sz w:val="28"/>
                <w:szCs w:val="28"/>
              </w:rPr>
              <w:t>-</w:t>
            </w:r>
            <w:r w:rsidR="003C0E90" w:rsidRPr="00F47F77">
              <w:rPr>
                <w:bCs/>
                <w:sz w:val="28"/>
                <w:szCs w:val="28"/>
              </w:rPr>
              <w:t xml:space="preserve"> обеспечение</w:t>
            </w:r>
            <w:r w:rsidRPr="00F47F77">
              <w:rPr>
                <w:bCs/>
                <w:sz w:val="28"/>
                <w:szCs w:val="28"/>
              </w:rPr>
              <w:t xml:space="preserve"> доступност</w:t>
            </w:r>
            <w:r w:rsidR="003C0E90" w:rsidRPr="00F47F77">
              <w:rPr>
                <w:bCs/>
                <w:sz w:val="28"/>
                <w:szCs w:val="28"/>
              </w:rPr>
              <w:t>и</w:t>
            </w:r>
            <w:r w:rsidRPr="00F47F77">
              <w:rPr>
                <w:bCs/>
                <w:sz w:val="28"/>
                <w:szCs w:val="28"/>
              </w:rPr>
              <w:t xml:space="preserve"> объектов социальной инфраструктуры;</w:t>
            </w:r>
          </w:p>
          <w:p w14:paraId="4D45A70B" w14:textId="77777777" w:rsidR="007F597A" w:rsidRPr="00F47F77" w:rsidRDefault="007F597A" w:rsidP="00E641F7">
            <w:pPr>
              <w:spacing w:line="360" w:lineRule="auto"/>
              <w:ind w:right="-1" w:firstLine="312"/>
              <w:jc w:val="both"/>
              <w:rPr>
                <w:bCs/>
                <w:sz w:val="28"/>
                <w:szCs w:val="28"/>
              </w:rPr>
            </w:pPr>
            <w:r w:rsidRPr="00F47F77">
              <w:rPr>
                <w:bCs/>
                <w:sz w:val="28"/>
                <w:szCs w:val="28"/>
              </w:rPr>
              <w:t xml:space="preserve">- </w:t>
            </w:r>
            <w:r w:rsidR="003C0E90" w:rsidRPr="00F47F77">
              <w:rPr>
                <w:bCs/>
                <w:sz w:val="28"/>
                <w:szCs w:val="28"/>
              </w:rPr>
              <w:t xml:space="preserve"> </w:t>
            </w:r>
            <w:r w:rsidRPr="00F47F77">
              <w:rPr>
                <w:bCs/>
                <w:sz w:val="28"/>
                <w:szCs w:val="28"/>
              </w:rPr>
              <w:t>сбалансированное, перспективное развитие социальной инфраструктуры;</w:t>
            </w:r>
          </w:p>
          <w:p w14:paraId="0426370D" w14:textId="77777777" w:rsidR="007F597A" w:rsidRPr="00F47F77" w:rsidRDefault="007F597A" w:rsidP="00E641F7">
            <w:pPr>
              <w:spacing w:line="360" w:lineRule="auto"/>
              <w:ind w:right="-1" w:firstLine="312"/>
              <w:jc w:val="both"/>
              <w:rPr>
                <w:bCs/>
                <w:sz w:val="28"/>
                <w:szCs w:val="28"/>
              </w:rPr>
            </w:pPr>
            <w:r w:rsidRPr="00F47F77">
              <w:rPr>
                <w:bCs/>
                <w:sz w:val="28"/>
                <w:szCs w:val="28"/>
              </w:rPr>
              <w:t xml:space="preserve">- </w:t>
            </w:r>
            <w:r w:rsidR="003C0E90" w:rsidRPr="00F47F77">
              <w:rPr>
                <w:bCs/>
                <w:sz w:val="28"/>
                <w:szCs w:val="28"/>
              </w:rPr>
              <w:t>повышение</w:t>
            </w:r>
            <w:r w:rsidRPr="00F47F77">
              <w:rPr>
                <w:bCs/>
                <w:sz w:val="28"/>
                <w:szCs w:val="28"/>
              </w:rPr>
              <w:t xml:space="preserve"> расчетного уровня обеспеченности населения услугами;</w:t>
            </w:r>
          </w:p>
          <w:p w14:paraId="491AB055" w14:textId="77777777" w:rsidR="00890B82" w:rsidRPr="00F47F77" w:rsidRDefault="007F597A" w:rsidP="00E641F7">
            <w:pPr>
              <w:spacing w:line="360" w:lineRule="auto"/>
              <w:ind w:right="-1" w:firstLine="312"/>
              <w:jc w:val="both"/>
              <w:rPr>
                <w:bCs/>
                <w:sz w:val="28"/>
                <w:szCs w:val="28"/>
              </w:rPr>
            </w:pPr>
            <w:r w:rsidRPr="00F47F77">
              <w:rPr>
                <w:bCs/>
                <w:sz w:val="28"/>
                <w:szCs w:val="28"/>
              </w:rPr>
              <w:t>-</w:t>
            </w:r>
            <w:r w:rsidR="003C0E90" w:rsidRPr="00F47F77">
              <w:rPr>
                <w:bCs/>
                <w:sz w:val="28"/>
                <w:szCs w:val="28"/>
              </w:rPr>
              <w:t xml:space="preserve"> повышение</w:t>
            </w:r>
            <w:r w:rsidRPr="00F47F77">
              <w:rPr>
                <w:bCs/>
                <w:sz w:val="28"/>
                <w:szCs w:val="28"/>
              </w:rPr>
              <w:t xml:space="preserve"> эффективност</w:t>
            </w:r>
            <w:r w:rsidR="003C0E90" w:rsidRPr="00F47F77">
              <w:rPr>
                <w:bCs/>
                <w:sz w:val="28"/>
                <w:szCs w:val="28"/>
              </w:rPr>
              <w:t>и</w:t>
            </w:r>
            <w:r w:rsidRPr="00F47F77">
              <w:rPr>
                <w:bCs/>
                <w:sz w:val="28"/>
                <w:szCs w:val="28"/>
              </w:rPr>
              <w:t xml:space="preserve"> функционирования действующей социальной инфраструктуры.</w:t>
            </w:r>
          </w:p>
        </w:tc>
      </w:tr>
      <w:tr w:rsidR="00F47F77" w:rsidRPr="00F47F77" w14:paraId="48B75EDF" w14:textId="77777777">
        <w:tc>
          <w:tcPr>
            <w:tcW w:w="3468" w:type="dxa"/>
          </w:tcPr>
          <w:p w14:paraId="2C5C52D5" w14:textId="77777777" w:rsidR="00890B82" w:rsidRPr="00F47F77" w:rsidRDefault="00890B82" w:rsidP="00326A81">
            <w:pPr>
              <w:spacing w:line="360" w:lineRule="auto"/>
              <w:rPr>
                <w:noProof/>
                <w:sz w:val="28"/>
                <w:szCs w:val="28"/>
              </w:rPr>
            </w:pPr>
            <w:r w:rsidRPr="00F47F77">
              <w:rPr>
                <w:noProof/>
                <w:sz w:val="28"/>
                <w:szCs w:val="28"/>
              </w:rPr>
              <w:t>Сроки и этапы реализации Программы</w:t>
            </w:r>
          </w:p>
        </w:tc>
        <w:tc>
          <w:tcPr>
            <w:tcW w:w="6360" w:type="dxa"/>
            <w:vAlign w:val="center"/>
          </w:tcPr>
          <w:p w14:paraId="6CE2828D" w14:textId="77777777" w:rsidR="00EF6C44" w:rsidRPr="00F47F77" w:rsidRDefault="00B47B9C" w:rsidP="004A7DB8">
            <w:pPr>
              <w:pStyle w:val="a9"/>
              <w:spacing w:line="360" w:lineRule="auto"/>
              <w:ind w:firstLine="312"/>
              <w:jc w:val="left"/>
              <w:rPr>
                <w:rFonts w:ascii="Times New Roman" w:hAnsi="Times New Roman"/>
                <w:noProof/>
                <w:sz w:val="28"/>
                <w:szCs w:val="28"/>
              </w:rPr>
            </w:pPr>
            <w:r w:rsidRPr="00F47F77">
              <w:rPr>
                <w:rFonts w:ascii="Times New Roman" w:hAnsi="Times New Roman"/>
                <w:noProof/>
                <w:sz w:val="28"/>
                <w:szCs w:val="28"/>
              </w:rPr>
              <w:t>2018</w:t>
            </w:r>
            <w:r w:rsidR="00915CC8" w:rsidRPr="00F47F77">
              <w:rPr>
                <w:rFonts w:ascii="Times New Roman" w:hAnsi="Times New Roman"/>
                <w:noProof/>
                <w:sz w:val="28"/>
                <w:szCs w:val="28"/>
              </w:rPr>
              <w:t xml:space="preserve"> - </w:t>
            </w:r>
            <w:r w:rsidRPr="00F47F77">
              <w:rPr>
                <w:rFonts w:ascii="Times New Roman" w:hAnsi="Times New Roman"/>
                <w:noProof/>
                <w:sz w:val="28"/>
                <w:szCs w:val="28"/>
              </w:rPr>
              <w:t>2029</w:t>
            </w:r>
            <w:r w:rsidR="00890B82" w:rsidRPr="00F47F77">
              <w:rPr>
                <w:rFonts w:ascii="Times New Roman" w:hAnsi="Times New Roman"/>
                <w:noProof/>
                <w:sz w:val="28"/>
                <w:szCs w:val="28"/>
              </w:rPr>
              <w:t xml:space="preserve"> годы</w:t>
            </w:r>
            <w:r w:rsidR="0041675D" w:rsidRPr="00F47F77">
              <w:rPr>
                <w:rFonts w:ascii="Times New Roman" w:hAnsi="Times New Roman"/>
                <w:noProof/>
                <w:sz w:val="28"/>
                <w:szCs w:val="28"/>
              </w:rPr>
              <w:t xml:space="preserve"> </w:t>
            </w:r>
            <w:r w:rsidR="00EF6C44" w:rsidRPr="00F47F77">
              <w:rPr>
                <w:rFonts w:ascii="Times New Roman" w:hAnsi="Times New Roman"/>
                <w:noProof/>
                <w:sz w:val="28"/>
                <w:szCs w:val="28"/>
              </w:rPr>
              <w:t xml:space="preserve"> </w:t>
            </w:r>
          </w:p>
        </w:tc>
      </w:tr>
      <w:tr w:rsidR="00F47F77" w:rsidRPr="00F47F77" w14:paraId="5421D0F0" w14:textId="77777777">
        <w:tc>
          <w:tcPr>
            <w:tcW w:w="3468" w:type="dxa"/>
          </w:tcPr>
          <w:p w14:paraId="3DBF7065" w14:textId="77777777" w:rsidR="007F597A" w:rsidRPr="00F47F77" w:rsidRDefault="007F597A" w:rsidP="00326A81">
            <w:pPr>
              <w:spacing w:line="360" w:lineRule="auto"/>
              <w:rPr>
                <w:noProof/>
                <w:sz w:val="28"/>
                <w:szCs w:val="28"/>
              </w:rPr>
            </w:pPr>
            <w:r w:rsidRPr="00F47F77">
              <w:rPr>
                <w:bCs/>
                <w:noProof/>
                <w:sz w:val="28"/>
                <w:szCs w:val="28"/>
              </w:rPr>
              <w:t xml:space="preserve">Укрупненное описание запланированных мероприятий (инвестиционных проектов) по </w:t>
            </w:r>
            <w:r w:rsidRPr="00F47F77">
              <w:rPr>
                <w:bCs/>
                <w:noProof/>
                <w:sz w:val="28"/>
                <w:szCs w:val="28"/>
              </w:rPr>
              <w:lastRenderedPageBreak/>
              <w:t>проектированию, строительству, реконструкции объектов социальной инфраструктуры</w:t>
            </w:r>
          </w:p>
        </w:tc>
        <w:tc>
          <w:tcPr>
            <w:tcW w:w="6360" w:type="dxa"/>
          </w:tcPr>
          <w:p w14:paraId="7447B54B" w14:textId="77777777" w:rsidR="000D2CA4" w:rsidRPr="00F47F77" w:rsidRDefault="000D2CA4" w:rsidP="004A7DB8">
            <w:pPr>
              <w:spacing w:line="360" w:lineRule="auto"/>
              <w:ind w:firstLine="501"/>
              <w:jc w:val="both"/>
              <w:rPr>
                <w:sz w:val="28"/>
                <w:szCs w:val="28"/>
              </w:rPr>
            </w:pPr>
            <w:r w:rsidRPr="00F47F77">
              <w:rPr>
                <w:sz w:val="28"/>
                <w:szCs w:val="28"/>
              </w:rPr>
              <w:lastRenderedPageBreak/>
              <w:t xml:space="preserve">Сохранение сети учреждений социальной сферы, укрепление их материально- технической базы. Осуществление комплексного строительства объектов обслуживания с учетом нормативов по </w:t>
            </w:r>
            <w:r w:rsidRPr="00F47F77">
              <w:rPr>
                <w:sz w:val="28"/>
                <w:szCs w:val="28"/>
              </w:rPr>
              <w:lastRenderedPageBreak/>
              <w:t>обеспечению населения объектами социального обслуживания.</w:t>
            </w:r>
          </w:p>
          <w:p w14:paraId="7E02FFF2" w14:textId="77777777" w:rsidR="007F597A" w:rsidRPr="00F47F77" w:rsidRDefault="007F597A" w:rsidP="00E641F7">
            <w:pPr>
              <w:pStyle w:val="a9"/>
              <w:spacing w:line="360" w:lineRule="auto"/>
              <w:rPr>
                <w:rFonts w:ascii="Times New Roman" w:hAnsi="Times New Roman"/>
                <w:noProof/>
                <w:sz w:val="28"/>
                <w:szCs w:val="28"/>
              </w:rPr>
            </w:pPr>
          </w:p>
        </w:tc>
      </w:tr>
      <w:tr w:rsidR="00F47F77" w:rsidRPr="00F47F77" w14:paraId="686AF716" w14:textId="77777777">
        <w:tc>
          <w:tcPr>
            <w:tcW w:w="3468" w:type="dxa"/>
          </w:tcPr>
          <w:p w14:paraId="305961ED" w14:textId="77777777" w:rsidR="00890B82" w:rsidRPr="00F47F77" w:rsidRDefault="00890B82" w:rsidP="00326A81">
            <w:pPr>
              <w:spacing w:line="360" w:lineRule="auto"/>
              <w:rPr>
                <w:noProof/>
                <w:sz w:val="28"/>
                <w:szCs w:val="28"/>
              </w:rPr>
            </w:pPr>
            <w:r w:rsidRPr="00F47F77">
              <w:rPr>
                <w:noProof/>
                <w:sz w:val="28"/>
                <w:szCs w:val="28"/>
              </w:rPr>
              <w:lastRenderedPageBreak/>
              <w:t xml:space="preserve">Объемы и источники финансирования Программы </w:t>
            </w:r>
          </w:p>
          <w:p w14:paraId="700E99A9" w14:textId="77777777" w:rsidR="00393574" w:rsidRPr="00F47F77" w:rsidRDefault="00393574" w:rsidP="00326A81">
            <w:pPr>
              <w:spacing w:line="360" w:lineRule="auto"/>
              <w:rPr>
                <w:sz w:val="28"/>
                <w:szCs w:val="28"/>
              </w:rPr>
            </w:pPr>
          </w:p>
        </w:tc>
        <w:tc>
          <w:tcPr>
            <w:tcW w:w="6360" w:type="dxa"/>
          </w:tcPr>
          <w:p w14:paraId="7B29DD0E" w14:textId="77777777" w:rsidR="00AE459E" w:rsidRPr="00EC6F3E" w:rsidRDefault="00AE459E" w:rsidP="00AE459E">
            <w:pPr>
              <w:spacing w:line="360" w:lineRule="auto"/>
              <w:ind w:firstLine="643"/>
              <w:jc w:val="both"/>
              <w:rPr>
                <w:bCs/>
                <w:sz w:val="28"/>
                <w:szCs w:val="28"/>
              </w:rPr>
            </w:pPr>
            <w:r w:rsidRPr="00EC6F3E">
              <w:rPr>
                <w:bCs/>
                <w:sz w:val="28"/>
                <w:szCs w:val="28"/>
              </w:rPr>
              <w:t>Финансирование мероприятий на период 2018-2029 гг. будет определено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p>
          <w:p w14:paraId="10125B40" w14:textId="77777777" w:rsidR="00494906" w:rsidRPr="00F47F77" w:rsidRDefault="00890B82" w:rsidP="00AE459E">
            <w:pPr>
              <w:pStyle w:val="a9"/>
              <w:spacing w:line="360" w:lineRule="auto"/>
              <w:ind w:firstLine="643"/>
              <w:rPr>
                <w:rFonts w:ascii="Times New Roman" w:hAnsi="Times New Roman"/>
                <w:noProof/>
                <w:sz w:val="28"/>
                <w:szCs w:val="28"/>
              </w:rPr>
            </w:pPr>
            <w:r w:rsidRPr="00F47F77">
              <w:rPr>
                <w:rFonts w:ascii="Times New Roman" w:hAnsi="Times New Roman"/>
                <w:noProof/>
                <w:sz w:val="28"/>
                <w:szCs w:val="28"/>
              </w:rPr>
              <w:t xml:space="preserve">Источник финансирования </w:t>
            </w:r>
            <w:r w:rsidR="00F56112" w:rsidRPr="00F47F77">
              <w:rPr>
                <w:rFonts w:ascii="Times New Roman" w:hAnsi="Times New Roman"/>
                <w:noProof/>
                <w:sz w:val="28"/>
                <w:szCs w:val="28"/>
              </w:rPr>
              <w:t>–</w:t>
            </w:r>
            <w:r w:rsidRPr="00F47F77">
              <w:rPr>
                <w:rFonts w:ascii="Times New Roman" w:hAnsi="Times New Roman"/>
                <w:noProof/>
                <w:sz w:val="28"/>
                <w:szCs w:val="28"/>
              </w:rPr>
              <w:t xml:space="preserve"> </w:t>
            </w:r>
            <w:r w:rsidR="00261B6F" w:rsidRPr="00F47F77">
              <w:rPr>
                <w:rFonts w:ascii="Times New Roman" w:hAnsi="Times New Roman"/>
                <w:noProof/>
                <w:sz w:val="28"/>
                <w:szCs w:val="28"/>
              </w:rPr>
              <w:t xml:space="preserve">бюджеты всех уровней, </w:t>
            </w:r>
            <w:r w:rsidR="00F56112" w:rsidRPr="00F47F77">
              <w:rPr>
                <w:rFonts w:ascii="Times New Roman" w:hAnsi="Times New Roman"/>
                <w:noProof/>
                <w:sz w:val="28"/>
                <w:szCs w:val="28"/>
              </w:rPr>
              <w:t>внебюджетные средства</w:t>
            </w:r>
          </w:p>
          <w:p w14:paraId="2B434ECA" w14:textId="77777777" w:rsidR="00090F6C" w:rsidRPr="00F47F77" w:rsidRDefault="00494906" w:rsidP="00AE459E">
            <w:pPr>
              <w:pStyle w:val="a9"/>
              <w:spacing w:line="360" w:lineRule="auto"/>
              <w:ind w:firstLine="643"/>
              <w:rPr>
                <w:rFonts w:ascii="Times New Roman" w:hAnsi="Times New Roman"/>
                <w:noProof/>
                <w:sz w:val="28"/>
                <w:szCs w:val="28"/>
              </w:rPr>
            </w:pPr>
            <w:r w:rsidRPr="00F47F77">
              <w:rPr>
                <w:rFonts w:ascii="Times New Roman" w:hAnsi="Times New Roman"/>
                <w:noProof/>
                <w:sz w:val="28"/>
                <w:szCs w:val="28"/>
              </w:rPr>
              <w:t>Ожидаемые конечные результаты реализации программы:</w:t>
            </w:r>
            <w:r w:rsidR="00027449" w:rsidRPr="00F47F77">
              <w:rPr>
                <w:rFonts w:ascii="Times New Roman" w:hAnsi="Times New Roman"/>
                <w:noProof/>
                <w:sz w:val="28"/>
                <w:szCs w:val="28"/>
              </w:rPr>
              <w:t xml:space="preserve"> </w:t>
            </w:r>
          </w:p>
          <w:p w14:paraId="50325920" w14:textId="77777777" w:rsidR="00090F6C" w:rsidRPr="00F47F77" w:rsidRDefault="00090F6C" w:rsidP="00090F6C">
            <w:pPr>
              <w:spacing w:line="360" w:lineRule="auto"/>
              <w:ind w:firstLine="709"/>
              <w:jc w:val="both"/>
              <w:rPr>
                <w:sz w:val="28"/>
                <w:szCs w:val="28"/>
              </w:rPr>
            </w:pPr>
            <w:r w:rsidRPr="00F47F77">
              <w:rPr>
                <w:sz w:val="28"/>
                <w:szCs w:val="28"/>
              </w:rPr>
              <w:t>1. Увеличение к 2029 г. выручки от реализации работ и услуг на 41% по отношению к 2017 г.;</w:t>
            </w:r>
          </w:p>
          <w:p w14:paraId="3691EDE1" w14:textId="77777777" w:rsidR="00090F6C" w:rsidRPr="00F47F77" w:rsidRDefault="00090F6C" w:rsidP="00090F6C">
            <w:pPr>
              <w:spacing w:line="360" w:lineRule="auto"/>
              <w:ind w:firstLine="709"/>
              <w:jc w:val="both"/>
              <w:rPr>
                <w:sz w:val="28"/>
                <w:szCs w:val="28"/>
              </w:rPr>
            </w:pPr>
            <w:r w:rsidRPr="00F47F77">
              <w:rPr>
                <w:sz w:val="28"/>
                <w:szCs w:val="28"/>
              </w:rPr>
              <w:t>2. Увеличение к 2029 г. среднемесячной заработной платы на 39% по отношению к 2017 г.;</w:t>
            </w:r>
          </w:p>
          <w:p w14:paraId="175F8EA2" w14:textId="77777777" w:rsidR="00090F6C" w:rsidRPr="00F47F77" w:rsidRDefault="00090F6C" w:rsidP="00090F6C">
            <w:pPr>
              <w:spacing w:line="360" w:lineRule="auto"/>
              <w:ind w:firstLine="709"/>
              <w:jc w:val="both"/>
              <w:rPr>
                <w:sz w:val="28"/>
                <w:szCs w:val="28"/>
              </w:rPr>
            </w:pPr>
            <w:r w:rsidRPr="00F47F77">
              <w:rPr>
                <w:sz w:val="28"/>
                <w:szCs w:val="28"/>
              </w:rPr>
              <w:t xml:space="preserve">3. Увеличение к 2029 г. среднедушевого денежного дохода населения на 25% к 2017 г.; </w:t>
            </w:r>
          </w:p>
          <w:p w14:paraId="47EF91AD" w14:textId="77777777" w:rsidR="00090F6C" w:rsidRPr="00F47F77" w:rsidRDefault="00090F6C" w:rsidP="00090F6C">
            <w:pPr>
              <w:spacing w:line="360" w:lineRule="auto"/>
              <w:ind w:firstLine="709"/>
              <w:jc w:val="both"/>
              <w:rPr>
                <w:sz w:val="28"/>
                <w:szCs w:val="28"/>
              </w:rPr>
            </w:pPr>
            <w:r w:rsidRPr="00F47F77">
              <w:rPr>
                <w:sz w:val="28"/>
                <w:szCs w:val="28"/>
              </w:rPr>
              <w:t xml:space="preserve">4. Создание к 2029 г. 420 дополнительных рабочих мест, в том числе: промышленность и строительство – 357 </w:t>
            </w:r>
          </w:p>
          <w:p w14:paraId="4CB475DC" w14:textId="77777777" w:rsidR="00090F6C" w:rsidRPr="00F47F77" w:rsidRDefault="00090F6C" w:rsidP="00090F6C">
            <w:pPr>
              <w:spacing w:line="360" w:lineRule="auto"/>
              <w:ind w:firstLine="709"/>
              <w:jc w:val="both"/>
              <w:rPr>
                <w:sz w:val="28"/>
                <w:szCs w:val="28"/>
              </w:rPr>
            </w:pPr>
            <w:r w:rsidRPr="00F47F77">
              <w:rPr>
                <w:sz w:val="28"/>
                <w:szCs w:val="28"/>
              </w:rPr>
              <w:t>5. Снижение к 2029 г. уровня официально зарегистрированной безработицы до 0,2%;</w:t>
            </w:r>
          </w:p>
          <w:p w14:paraId="421A54DC" w14:textId="77777777" w:rsidR="00090F6C" w:rsidRPr="00F47F77" w:rsidRDefault="00090F6C" w:rsidP="00090F6C">
            <w:pPr>
              <w:spacing w:line="360" w:lineRule="auto"/>
              <w:ind w:firstLine="709"/>
              <w:jc w:val="both"/>
              <w:rPr>
                <w:sz w:val="28"/>
                <w:szCs w:val="28"/>
              </w:rPr>
            </w:pPr>
            <w:r w:rsidRPr="00F47F77">
              <w:rPr>
                <w:sz w:val="28"/>
                <w:szCs w:val="28"/>
              </w:rPr>
              <w:t>6. Увеличение к 2029 г. строительства жилья в 1,1 раза;</w:t>
            </w:r>
          </w:p>
          <w:p w14:paraId="073650E5" w14:textId="77777777" w:rsidR="00090F6C" w:rsidRPr="00F47F77" w:rsidRDefault="00090F6C" w:rsidP="00090F6C">
            <w:pPr>
              <w:spacing w:line="360" w:lineRule="auto"/>
              <w:ind w:firstLine="709"/>
              <w:jc w:val="both"/>
              <w:rPr>
                <w:sz w:val="28"/>
                <w:szCs w:val="28"/>
              </w:rPr>
            </w:pPr>
            <w:r w:rsidRPr="00F47F77">
              <w:rPr>
                <w:sz w:val="28"/>
                <w:szCs w:val="28"/>
              </w:rPr>
              <w:t>7. В связи с ежегодным уменьшением численности населения возможен минимальный рост доходов бюджета к 2029 г. по отношению к 2017 г.</w:t>
            </w:r>
          </w:p>
          <w:p w14:paraId="49CA13EB" w14:textId="77777777" w:rsidR="00090F6C" w:rsidRPr="00F47F77" w:rsidRDefault="00090F6C" w:rsidP="00090F6C"/>
        </w:tc>
      </w:tr>
      <w:bookmarkEnd w:id="3"/>
    </w:tbl>
    <w:p w14:paraId="6A95E33A" w14:textId="77777777" w:rsidR="000B3E67" w:rsidRPr="00F47F77" w:rsidRDefault="000B3E67" w:rsidP="00326A81">
      <w:pPr>
        <w:tabs>
          <w:tab w:val="num" w:pos="0"/>
        </w:tabs>
        <w:spacing w:line="360" w:lineRule="auto"/>
        <w:rPr>
          <w:b/>
          <w:sz w:val="28"/>
          <w:szCs w:val="28"/>
        </w:rPr>
        <w:sectPr w:rsidR="000B3E67" w:rsidRPr="00F47F77" w:rsidSect="000A299C">
          <w:footerReference w:type="even" r:id="rId10"/>
          <w:footerReference w:type="default" r:id="rId11"/>
          <w:pgSz w:w="11907" w:h="16840" w:code="9"/>
          <w:pgMar w:top="539" w:right="1440" w:bottom="902" w:left="1106" w:header="720" w:footer="266" w:gutter="0"/>
          <w:cols w:space="720"/>
          <w:titlePg/>
          <w:docGrid w:linePitch="326"/>
        </w:sectPr>
      </w:pPr>
    </w:p>
    <w:p w14:paraId="133B18EA" w14:textId="77777777" w:rsidR="00890B82" w:rsidRPr="00F47F77" w:rsidRDefault="00B47B9C" w:rsidP="00326A81">
      <w:pPr>
        <w:tabs>
          <w:tab w:val="num" w:pos="0"/>
        </w:tabs>
        <w:spacing w:line="360" w:lineRule="auto"/>
        <w:ind w:firstLine="720"/>
        <w:jc w:val="center"/>
        <w:rPr>
          <w:b/>
          <w:sz w:val="28"/>
          <w:szCs w:val="28"/>
        </w:rPr>
      </w:pPr>
      <w:r w:rsidRPr="00F47F77">
        <w:rPr>
          <w:b/>
          <w:sz w:val="28"/>
          <w:szCs w:val="28"/>
        </w:rPr>
        <w:lastRenderedPageBreak/>
        <w:t>Раздел 1</w:t>
      </w:r>
      <w:r w:rsidR="00890B82" w:rsidRPr="00F47F77">
        <w:rPr>
          <w:b/>
          <w:sz w:val="28"/>
          <w:szCs w:val="28"/>
        </w:rPr>
        <w:t>.</w:t>
      </w:r>
      <w:r w:rsidR="00890B82" w:rsidRPr="00F47F77">
        <w:rPr>
          <w:b/>
          <w:i/>
          <w:sz w:val="28"/>
          <w:szCs w:val="28"/>
        </w:rPr>
        <w:t xml:space="preserve"> </w:t>
      </w:r>
      <w:r w:rsidR="00117993" w:rsidRPr="00F47F77">
        <w:rPr>
          <w:b/>
          <w:sz w:val="28"/>
          <w:szCs w:val="28"/>
        </w:rPr>
        <w:t>Характеристика существующего состояния социальной инфраструктуры</w:t>
      </w:r>
    </w:p>
    <w:p w14:paraId="5D37919D" w14:textId="77777777" w:rsidR="0041675D" w:rsidRPr="00F47F77" w:rsidRDefault="0041675D" w:rsidP="00326A81">
      <w:pPr>
        <w:tabs>
          <w:tab w:val="num" w:pos="0"/>
        </w:tabs>
        <w:spacing w:line="360" w:lineRule="auto"/>
        <w:ind w:firstLine="720"/>
        <w:jc w:val="center"/>
        <w:rPr>
          <w:b/>
          <w:sz w:val="28"/>
          <w:szCs w:val="28"/>
        </w:rPr>
      </w:pPr>
    </w:p>
    <w:p w14:paraId="37DA0E40" w14:textId="77777777" w:rsidR="007B3C71" w:rsidRPr="00F47F77" w:rsidRDefault="00B47B9C" w:rsidP="00326A81">
      <w:pPr>
        <w:tabs>
          <w:tab w:val="num" w:pos="0"/>
        </w:tabs>
        <w:spacing w:line="360" w:lineRule="auto"/>
        <w:ind w:firstLine="720"/>
        <w:jc w:val="center"/>
        <w:rPr>
          <w:b/>
          <w:sz w:val="28"/>
          <w:szCs w:val="28"/>
        </w:rPr>
      </w:pPr>
      <w:r w:rsidRPr="00F47F77">
        <w:rPr>
          <w:b/>
          <w:sz w:val="28"/>
          <w:szCs w:val="28"/>
        </w:rPr>
        <w:t>1</w:t>
      </w:r>
      <w:r w:rsidR="007B3C71" w:rsidRPr="00F47F77">
        <w:rPr>
          <w:b/>
          <w:sz w:val="28"/>
          <w:szCs w:val="28"/>
        </w:rPr>
        <w:t>.1. Описание социально-экономического состояния поселения</w:t>
      </w:r>
    </w:p>
    <w:p w14:paraId="43617B66" w14:textId="77777777" w:rsidR="008C6F8E" w:rsidRPr="00F47F77" w:rsidRDefault="008C6F8E" w:rsidP="00326A81">
      <w:pPr>
        <w:tabs>
          <w:tab w:val="num" w:pos="0"/>
        </w:tabs>
        <w:spacing w:line="360" w:lineRule="auto"/>
        <w:ind w:firstLine="720"/>
        <w:jc w:val="center"/>
        <w:rPr>
          <w:b/>
          <w:sz w:val="28"/>
          <w:szCs w:val="28"/>
        </w:rPr>
      </w:pPr>
    </w:p>
    <w:p w14:paraId="0DC7E335" w14:textId="77777777" w:rsidR="000B3E67" w:rsidRPr="00F47F77" w:rsidRDefault="000B3E67" w:rsidP="00E641F7">
      <w:pPr>
        <w:pStyle w:val="afff8"/>
        <w:spacing w:line="360" w:lineRule="auto"/>
        <w:ind w:firstLine="708"/>
        <w:jc w:val="both"/>
        <w:rPr>
          <w:rFonts w:ascii="Times New Roman" w:hAnsi="Times New Roman"/>
          <w:sz w:val="28"/>
          <w:szCs w:val="28"/>
        </w:rPr>
      </w:pPr>
      <w:bookmarkStart w:id="4" w:name="_Toc268263628"/>
      <w:bookmarkStart w:id="5" w:name="_Toc247965262"/>
      <w:r w:rsidRPr="00F47F77">
        <w:rPr>
          <w:rFonts w:ascii="Times New Roman" w:hAnsi="Times New Roman"/>
          <w:sz w:val="28"/>
          <w:szCs w:val="28"/>
        </w:rPr>
        <w:t>Город Бодайбо расположен в северной части Иркутской области и является административным центром двух муниципальных образований Иркутской области - Муниципального образования города Бодайбо и района, а также Бодайбинского муниципального образования.</w:t>
      </w:r>
    </w:p>
    <w:p w14:paraId="486411FD"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Город Бодайбо расположен между западными отрогами Северо-Байкальского нагорья и восточными отрогами хребта Кропоткина, на правом берегу р. Витим, у впадения в неё р. Бодайбо.</w:t>
      </w:r>
    </w:p>
    <w:p w14:paraId="4212F76B" w14:textId="77777777" w:rsidR="000B3E67" w:rsidRPr="00F47F77" w:rsidRDefault="000B3E67" w:rsidP="00E641F7">
      <w:pPr>
        <w:pStyle w:val="afff8"/>
        <w:spacing w:line="360" w:lineRule="auto"/>
        <w:ind w:firstLine="708"/>
        <w:jc w:val="both"/>
        <w:rPr>
          <w:rFonts w:ascii="Times New Roman" w:hAnsi="Times New Roman"/>
          <w:sz w:val="28"/>
          <w:szCs w:val="28"/>
        </w:rPr>
      </w:pPr>
      <w:r w:rsidRPr="00EC6F3E">
        <w:rPr>
          <w:rFonts w:ascii="Times New Roman" w:hAnsi="Times New Roman"/>
          <w:bCs/>
          <w:sz w:val="28"/>
          <w:szCs w:val="28"/>
        </w:rPr>
        <w:t xml:space="preserve">Климат в районе </w:t>
      </w:r>
      <w:r w:rsidR="00077398" w:rsidRPr="00EC6F3E">
        <w:rPr>
          <w:rFonts w:ascii="Times New Roman" w:hAnsi="Times New Roman"/>
          <w:bCs/>
          <w:sz w:val="28"/>
          <w:szCs w:val="28"/>
        </w:rPr>
        <w:t>г. Бодайбо</w:t>
      </w:r>
      <w:r w:rsidRPr="00EC6F3E">
        <w:rPr>
          <w:rFonts w:ascii="Times New Roman" w:hAnsi="Times New Roman"/>
          <w:bCs/>
          <w:sz w:val="28"/>
          <w:szCs w:val="28"/>
        </w:rPr>
        <w:t xml:space="preserve"> резко-континентальный с суровой продолжительной зимой и коротким теплым летом.</w:t>
      </w:r>
    </w:p>
    <w:p w14:paraId="6CAA9BE9" w14:textId="77777777" w:rsidR="000B3E67" w:rsidRPr="00F47F77" w:rsidRDefault="000B3E67" w:rsidP="00E641F7">
      <w:pPr>
        <w:pStyle w:val="afff8"/>
        <w:spacing w:line="360" w:lineRule="auto"/>
        <w:ind w:firstLine="708"/>
        <w:jc w:val="both"/>
        <w:rPr>
          <w:rFonts w:ascii="Times New Roman" w:hAnsi="Times New Roman"/>
          <w:sz w:val="28"/>
          <w:szCs w:val="28"/>
        </w:rPr>
      </w:pPr>
      <w:r w:rsidRPr="00EC6F3E">
        <w:rPr>
          <w:rFonts w:ascii="Times New Roman" w:hAnsi="Times New Roman"/>
          <w:bCs/>
          <w:sz w:val="28"/>
          <w:szCs w:val="28"/>
        </w:rPr>
        <w:t>Самым теплым месяцем является июль с максимальной температурой – плюс 34°С, а самым холодным - январь, когда температура воздуха может понизиться до минус 55°С. Среднее количество дней с устойчивым морозом равно 159 дней. Продолжительность безморозного периода: наименьшая - 78 дней, наибольшая - 125 дней. Устойчивый мороз наступает 22 октября и прекращается 24 марта (средние даты). Многолетняя амплитуда колебания температур воздуха составляет - 89°С. Расчетная температура равна минус 47 °С.</w:t>
      </w:r>
    </w:p>
    <w:p w14:paraId="682C23E4" w14:textId="77777777" w:rsidR="000B3E67" w:rsidRPr="00F47F77" w:rsidRDefault="000B3E67" w:rsidP="00E641F7">
      <w:pPr>
        <w:pStyle w:val="afff8"/>
        <w:spacing w:line="360" w:lineRule="auto"/>
        <w:ind w:firstLine="708"/>
        <w:jc w:val="both"/>
        <w:rPr>
          <w:rFonts w:ascii="Times New Roman" w:hAnsi="Times New Roman"/>
          <w:sz w:val="28"/>
          <w:szCs w:val="28"/>
        </w:rPr>
      </w:pPr>
      <w:r w:rsidRPr="00EC6F3E">
        <w:rPr>
          <w:rFonts w:ascii="Times New Roman" w:hAnsi="Times New Roman"/>
          <w:bCs/>
          <w:sz w:val="28"/>
          <w:szCs w:val="28"/>
        </w:rPr>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Восточной Сибири устанавливается область высокого давления воздуха - сибирский антициклон. Вследствие этого, на протяжении почти всей зимы, преобладает малооблачная погода со слабыми ветрами и малым количеством осадков. В теплый период, в результате оживленной циклонической деятельности, возрастает степень облачности и выпадает до 65 – 85 % годового количества осадков.</w:t>
      </w:r>
    </w:p>
    <w:p w14:paraId="0069D18D" w14:textId="77777777" w:rsidR="000B3E67" w:rsidRPr="00F47F77" w:rsidRDefault="000B3E67" w:rsidP="00E641F7">
      <w:pPr>
        <w:pStyle w:val="afff8"/>
        <w:spacing w:line="360" w:lineRule="auto"/>
        <w:ind w:firstLine="708"/>
        <w:jc w:val="both"/>
        <w:rPr>
          <w:rFonts w:ascii="Times New Roman" w:hAnsi="Times New Roman"/>
          <w:sz w:val="28"/>
          <w:szCs w:val="28"/>
        </w:rPr>
      </w:pPr>
      <w:r w:rsidRPr="00EC6F3E">
        <w:rPr>
          <w:rFonts w:ascii="Times New Roman" w:hAnsi="Times New Roman"/>
          <w:bCs/>
          <w:sz w:val="28"/>
          <w:szCs w:val="28"/>
        </w:rPr>
        <w:t>Среднемесячная относительная влажность воздуха по многолетним годовым наблюдениям составляет 75, среднемесячный годовой недостаток насыщения равен минус 2,6.</w:t>
      </w:r>
    </w:p>
    <w:p w14:paraId="7698BB07"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lastRenderedPageBreak/>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преобладают в летние месяцы (июнь-август).</w:t>
      </w:r>
    </w:p>
    <w:p w14:paraId="5C4BED36"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В административном отношении город подчинен областному центру - г. Иркутску, но развитие культурно-бытовых связей с ним осложняется большими расстояниями. По автомобильным дорогам оно составляет 1 600 км, воздушным транспортом - 1 095 км, от ближайшей железнодорожной станции п. Таксимо до г. Иркутска по железной дороге - 2 138 км.</w:t>
      </w:r>
    </w:p>
    <w:p w14:paraId="67D8079B"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В состав трудовых ресурсов включаются лица в трудоспособном возрасте и работающие пенсионеры. На исходный год разработки численность составила 13 тыс. чел., или 71% населения, из которых 65,2% (10,1 тыс. чел.) занято в экономике. На предприятиях промышленности, строительства, транспорта и других градообразующих отраслях работает 6,5 тыс. чел. По сравнению </w:t>
      </w:r>
      <w:r w:rsidR="00AD0153" w:rsidRPr="00F47F77">
        <w:rPr>
          <w:rFonts w:ascii="Times New Roman" w:hAnsi="Times New Roman"/>
          <w:sz w:val="28"/>
          <w:szCs w:val="28"/>
        </w:rPr>
        <w:t xml:space="preserve">с </w:t>
      </w:r>
      <w:r w:rsidR="008343DE" w:rsidRPr="00F47F77">
        <w:rPr>
          <w:rFonts w:ascii="Times New Roman" w:hAnsi="Times New Roman"/>
          <w:sz w:val="28"/>
          <w:szCs w:val="28"/>
        </w:rPr>
        <w:t xml:space="preserve">2010 </w:t>
      </w:r>
      <w:r w:rsidR="00AD0153" w:rsidRPr="00F47F77">
        <w:rPr>
          <w:rFonts w:ascii="Times New Roman" w:hAnsi="Times New Roman"/>
          <w:sz w:val="28"/>
          <w:szCs w:val="28"/>
        </w:rPr>
        <w:t>г.</w:t>
      </w:r>
      <w:r w:rsidRPr="00F47F77">
        <w:rPr>
          <w:rFonts w:ascii="Times New Roman" w:hAnsi="Times New Roman"/>
          <w:sz w:val="28"/>
          <w:szCs w:val="28"/>
        </w:rPr>
        <w:t xml:space="preserve"> численность градообразующей группы сократилась, в то время как численность занятых на предприятиях, в учреждениях и организациях градообслуживающей сферы выросла. </w:t>
      </w:r>
    </w:p>
    <w:p w14:paraId="65A8C117"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На основании прогноза возрастной структуры населения, анализа современного баланса трудовых ресурсов и перспектив экономического развития города составлен расчет трудовых ресурсов согласно генеральному плану</w:t>
      </w:r>
      <w:r w:rsidR="008343DE" w:rsidRPr="00F47F77">
        <w:rPr>
          <w:rFonts w:ascii="Times New Roman" w:hAnsi="Times New Roman"/>
          <w:sz w:val="28"/>
          <w:szCs w:val="28"/>
        </w:rPr>
        <w:t xml:space="preserve"> Бодайбинского муниципального образования (далее генеральный план)</w:t>
      </w:r>
      <w:r w:rsidRPr="00F47F77">
        <w:rPr>
          <w:rFonts w:ascii="Times New Roman" w:hAnsi="Times New Roman"/>
          <w:sz w:val="28"/>
          <w:szCs w:val="28"/>
        </w:rPr>
        <w:t xml:space="preserve"> на </w:t>
      </w:r>
      <w:r w:rsidRPr="00F47F77">
        <w:rPr>
          <w:rFonts w:ascii="Times New Roman" w:hAnsi="Times New Roman"/>
          <w:sz w:val="28"/>
          <w:szCs w:val="28"/>
          <w:lang w:val="en-US"/>
        </w:rPr>
        <w:t>I</w:t>
      </w:r>
      <w:r w:rsidRPr="00F47F77">
        <w:rPr>
          <w:rFonts w:ascii="Times New Roman" w:hAnsi="Times New Roman"/>
          <w:sz w:val="28"/>
          <w:szCs w:val="28"/>
        </w:rPr>
        <w:t xml:space="preserve"> очередь и расчетный срок. Несмотря на старение населения и в связи с миграционным притоком (из с. Нерпо) трудовые ресурсы на </w:t>
      </w:r>
      <w:r w:rsidRPr="00F47F77">
        <w:rPr>
          <w:rFonts w:ascii="Times New Roman" w:hAnsi="Times New Roman"/>
          <w:sz w:val="28"/>
          <w:szCs w:val="28"/>
          <w:lang w:val="en-US"/>
        </w:rPr>
        <w:t>I</w:t>
      </w:r>
      <w:r w:rsidRPr="00F47F77">
        <w:rPr>
          <w:rFonts w:ascii="Times New Roman" w:hAnsi="Times New Roman"/>
          <w:sz w:val="28"/>
          <w:szCs w:val="28"/>
        </w:rPr>
        <w:t xml:space="preserve">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граждан трудоспособного возраста приведут к росту численности как трудовых ресурсов, так и занятых в экономике. Численность работающих лиц старше трудоспособного возраста на перспективу немного увеличивается, что связано с прогнозом дефицита трудовых ресурсов. </w:t>
      </w:r>
    </w:p>
    <w:p w14:paraId="16046BE5"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lastRenderedPageBreak/>
        <w:t>Удельный вес инвалидов и пенсионеров в трудоспособном возрасте на перспективу остается на современном уровне в связи с наличием производств, имеющих повышенный уровень санитарной вредности, неблагоприятными условиями работы в суровых климатических условиях.</w:t>
      </w:r>
    </w:p>
    <w:p w14:paraId="42ABF02E"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F47F77">
        <w:rPr>
          <w:rFonts w:ascii="Times New Roman" w:hAnsi="Times New Roman"/>
          <w:sz w:val="28"/>
          <w:szCs w:val="28"/>
          <w:lang w:val="en-US"/>
        </w:rPr>
        <w:t>I</w:t>
      </w:r>
      <w:r w:rsidRPr="00F47F77">
        <w:rPr>
          <w:rFonts w:ascii="Times New Roman" w:hAnsi="Times New Roman"/>
          <w:sz w:val="28"/>
          <w:szCs w:val="28"/>
        </w:rPr>
        <w:t xml:space="preserve"> очередь и 4,1 тыс. чел. (22,8%) - на расчетный срок генерального плана.</w:t>
      </w:r>
    </w:p>
    <w:p w14:paraId="5929F332" w14:textId="77777777" w:rsidR="004A7DB8" w:rsidRPr="00F47F77" w:rsidRDefault="000B3E67" w:rsidP="004A7DB8">
      <w:pPr>
        <w:pStyle w:val="afff8"/>
        <w:spacing w:line="360" w:lineRule="auto"/>
        <w:ind w:firstLine="708"/>
        <w:jc w:val="both"/>
        <w:rPr>
          <w:rFonts w:ascii="Times New Roman" w:hAnsi="Times New Roman"/>
          <w:b/>
          <w:i/>
          <w:sz w:val="28"/>
          <w:szCs w:val="28"/>
        </w:rPr>
      </w:pPr>
      <w:r w:rsidRPr="00F47F77">
        <w:rPr>
          <w:rFonts w:ascii="Times New Roman" w:hAnsi="Times New Roman"/>
          <w:b/>
          <w:i/>
          <w:sz w:val="28"/>
          <w:szCs w:val="28"/>
        </w:rPr>
        <w:t>Возрастная структура населения (в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993"/>
        <w:gridCol w:w="992"/>
        <w:gridCol w:w="992"/>
        <w:gridCol w:w="993"/>
        <w:gridCol w:w="994"/>
        <w:gridCol w:w="992"/>
      </w:tblGrid>
      <w:tr w:rsidR="00F47F77" w:rsidRPr="00F47F77" w14:paraId="0D056D98" w14:textId="77777777" w:rsidTr="004A7DB8">
        <w:trPr>
          <w:cantSplit/>
          <w:jc w:val="center"/>
        </w:trPr>
        <w:tc>
          <w:tcPr>
            <w:tcW w:w="3537" w:type="dxa"/>
            <w:vMerge w:val="restart"/>
            <w:tcBorders>
              <w:top w:val="single" w:sz="4" w:space="0" w:color="auto"/>
              <w:left w:val="single" w:sz="4" w:space="0" w:color="auto"/>
              <w:right w:val="single" w:sz="4" w:space="0" w:color="auto"/>
            </w:tcBorders>
            <w:vAlign w:val="center"/>
          </w:tcPr>
          <w:p w14:paraId="3963A0E1"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3E1F97CD"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 xml:space="preserve">по данным </w:t>
            </w:r>
          </w:p>
          <w:p w14:paraId="5D0F78ED"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переписи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9EF3B1"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по данным текущего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2DF78DB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прогноз</w:t>
            </w:r>
          </w:p>
        </w:tc>
      </w:tr>
      <w:tr w:rsidR="00F47F77" w:rsidRPr="00F47F77" w14:paraId="3CC48C17" w14:textId="77777777" w:rsidTr="004A7DB8">
        <w:trPr>
          <w:cantSplit/>
          <w:jc w:val="center"/>
        </w:trPr>
        <w:tc>
          <w:tcPr>
            <w:tcW w:w="3537" w:type="dxa"/>
            <w:vMerge/>
            <w:tcBorders>
              <w:left w:val="single" w:sz="4" w:space="0" w:color="auto"/>
              <w:right w:val="single" w:sz="4" w:space="0" w:color="auto"/>
            </w:tcBorders>
            <w:vAlign w:val="bottom"/>
          </w:tcPr>
          <w:p w14:paraId="244A2335" w14:textId="77777777" w:rsidR="000B3E67" w:rsidRPr="00F47F77" w:rsidRDefault="000B3E67" w:rsidP="00776453">
            <w:pPr>
              <w:pStyle w:val="afff8"/>
              <w:rPr>
                <w:rFonts w:ascii="Times New Roman" w:hAnsi="Times New Roman"/>
                <w:sz w:val="24"/>
                <w:szCs w:val="24"/>
              </w:rPr>
            </w:pPr>
          </w:p>
        </w:tc>
        <w:tc>
          <w:tcPr>
            <w:tcW w:w="993" w:type="dxa"/>
            <w:tcBorders>
              <w:left w:val="single" w:sz="4" w:space="0" w:color="auto"/>
            </w:tcBorders>
            <w:vAlign w:val="bottom"/>
          </w:tcPr>
          <w:p w14:paraId="4B356A91" w14:textId="77777777" w:rsidR="000B3E67" w:rsidRPr="00F47F7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1979 г"/>
              </w:smartTagPr>
              <w:r w:rsidRPr="00F47F77">
                <w:rPr>
                  <w:rFonts w:ascii="Times New Roman" w:hAnsi="Times New Roman"/>
                  <w:sz w:val="24"/>
                  <w:szCs w:val="24"/>
                </w:rPr>
                <w:t>1979 г</w:t>
              </w:r>
            </w:smartTag>
            <w:r w:rsidRPr="00F47F77">
              <w:rPr>
                <w:rFonts w:ascii="Times New Roman" w:hAnsi="Times New Roman"/>
                <w:sz w:val="24"/>
                <w:szCs w:val="24"/>
              </w:rPr>
              <w:t>.</w:t>
            </w:r>
          </w:p>
        </w:tc>
        <w:tc>
          <w:tcPr>
            <w:tcW w:w="992" w:type="dxa"/>
            <w:vAlign w:val="bottom"/>
          </w:tcPr>
          <w:p w14:paraId="5B460CFF" w14:textId="77777777" w:rsidR="000B3E67" w:rsidRPr="00F47F7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1989 г"/>
              </w:smartTagPr>
              <w:r w:rsidRPr="00F47F77">
                <w:rPr>
                  <w:rFonts w:ascii="Times New Roman" w:hAnsi="Times New Roman"/>
                  <w:sz w:val="24"/>
                  <w:szCs w:val="24"/>
                </w:rPr>
                <w:t>1989 г</w:t>
              </w:r>
            </w:smartTag>
            <w:r w:rsidRPr="00F47F77">
              <w:rPr>
                <w:rFonts w:ascii="Times New Roman" w:hAnsi="Times New Roman"/>
                <w:sz w:val="24"/>
                <w:szCs w:val="24"/>
              </w:rPr>
              <w:t>.</w:t>
            </w:r>
          </w:p>
        </w:tc>
        <w:tc>
          <w:tcPr>
            <w:tcW w:w="992" w:type="dxa"/>
            <w:shd w:val="clear" w:color="auto" w:fill="auto"/>
            <w:vAlign w:val="bottom"/>
          </w:tcPr>
          <w:p w14:paraId="296D880D" w14:textId="77777777" w:rsidR="000B3E67" w:rsidRPr="00F47F7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2002 г"/>
              </w:smartTagPr>
              <w:r w:rsidRPr="00F47F77">
                <w:rPr>
                  <w:rFonts w:ascii="Times New Roman" w:hAnsi="Times New Roman"/>
                  <w:sz w:val="24"/>
                  <w:szCs w:val="24"/>
                </w:rPr>
                <w:t>2002 г</w:t>
              </w:r>
            </w:smartTag>
            <w:r w:rsidRPr="00F47F77">
              <w:rPr>
                <w:rFonts w:ascii="Times New Roman" w:hAnsi="Times New Roman"/>
                <w:sz w:val="24"/>
                <w:szCs w:val="24"/>
              </w:rPr>
              <w:t>.</w:t>
            </w:r>
          </w:p>
        </w:tc>
        <w:tc>
          <w:tcPr>
            <w:tcW w:w="993" w:type="dxa"/>
            <w:shd w:val="clear" w:color="auto" w:fill="auto"/>
            <w:vAlign w:val="bottom"/>
          </w:tcPr>
          <w:p w14:paraId="6A09266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2017 г.</w:t>
            </w:r>
          </w:p>
        </w:tc>
        <w:tc>
          <w:tcPr>
            <w:tcW w:w="994" w:type="dxa"/>
            <w:vAlign w:val="bottom"/>
          </w:tcPr>
          <w:p w14:paraId="7C13026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2023 г.</w:t>
            </w:r>
          </w:p>
        </w:tc>
        <w:tc>
          <w:tcPr>
            <w:tcW w:w="992" w:type="dxa"/>
            <w:vAlign w:val="bottom"/>
          </w:tcPr>
          <w:p w14:paraId="0050F49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2029 г.</w:t>
            </w:r>
          </w:p>
        </w:tc>
      </w:tr>
      <w:tr w:rsidR="00F47F77" w:rsidRPr="00F47F77" w14:paraId="1A88F0DC" w14:textId="77777777" w:rsidTr="004A7DB8">
        <w:trPr>
          <w:jc w:val="center"/>
        </w:trPr>
        <w:tc>
          <w:tcPr>
            <w:tcW w:w="3537" w:type="dxa"/>
            <w:vAlign w:val="bottom"/>
          </w:tcPr>
          <w:p w14:paraId="5B3F2785"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лица моложе трудоспособного возраста (0-15 лет)</w:t>
            </w:r>
          </w:p>
        </w:tc>
        <w:tc>
          <w:tcPr>
            <w:tcW w:w="993" w:type="dxa"/>
            <w:vAlign w:val="bottom"/>
          </w:tcPr>
          <w:p w14:paraId="20DC076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26,2</w:t>
            </w:r>
          </w:p>
        </w:tc>
        <w:tc>
          <w:tcPr>
            <w:tcW w:w="992" w:type="dxa"/>
            <w:vAlign w:val="bottom"/>
          </w:tcPr>
          <w:p w14:paraId="34143449"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29,6</w:t>
            </w:r>
          </w:p>
        </w:tc>
        <w:tc>
          <w:tcPr>
            <w:tcW w:w="992" w:type="dxa"/>
            <w:shd w:val="clear" w:color="auto" w:fill="auto"/>
            <w:vAlign w:val="bottom"/>
          </w:tcPr>
          <w:p w14:paraId="0626ADC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23,7</w:t>
            </w:r>
          </w:p>
        </w:tc>
        <w:tc>
          <w:tcPr>
            <w:tcW w:w="993" w:type="dxa"/>
            <w:shd w:val="clear" w:color="auto" w:fill="auto"/>
            <w:vAlign w:val="bottom"/>
          </w:tcPr>
          <w:p w14:paraId="14E4D222"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21,2</w:t>
            </w:r>
          </w:p>
        </w:tc>
        <w:tc>
          <w:tcPr>
            <w:tcW w:w="994" w:type="dxa"/>
            <w:vAlign w:val="bottom"/>
          </w:tcPr>
          <w:p w14:paraId="295E0FF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21,0</w:t>
            </w:r>
          </w:p>
        </w:tc>
        <w:tc>
          <w:tcPr>
            <w:tcW w:w="992" w:type="dxa"/>
            <w:vAlign w:val="bottom"/>
          </w:tcPr>
          <w:p w14:paraId="189801C7"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20,8</w:t>
            </w:r>
          </w:p>
        </w:tc>
      </w:tr>
      <w:tr w:rsidR="00F47F77" w:rsidRPr="00F47F77" w14:paraId="74D3D0A6" w14:textId="77777777" w:rsidTr="004A7DB8">
        <w:trPr>
          <w:trHeight w:val="422"/>
          <w:jc w:val="center"/>
        </w:trPr>
        <w:tc>
          <w:tcPr>
            <w:tcW w:w="3537" w:type="dxa"/>
            <w:vAlign w:val="bottom"/>
          </w:tcPr>
          <w:p w14:paraId="128CD8EE"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лица в трудоспособном возрасте</w:t>
            </w:r>
          </w:p>
          <w:p w14:paraId="406ACDFF"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(мужчины 16-59 лет; женщины    16-54 года)</w:t>
            </w:r>
          </w:p>
        </w:tc>
        <w:tc>
          <w:tcPr>
            <w:tcW w:w="993" w:type="dxa"/>
          </w:tcPr>
          <w:p w14:paraId="5C6D7791"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62,6</w:t>
            </w:r>
          </w:p>
        </w:tc>
        <w:tc>
          <w:tcPr>
            <w:tcW w:w="992" w:type="dxa"/>
          </w:tcPr>
          <w:p w14:paraId="6E90DDE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60,0</w:t>
            </w:r>
          </w:p>
        </w:tc>
        <w:tc>
          <w:tcPr>
            <w:tcW w:w="992" w:type="dxa"/>
            <w:shd w:val="clear" w:color="auto" w:fill="auto"/>
          </w:tcPr>
          <w:p w14:paraId="469DB3C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63,9</w:t>
            </w:r>
          </w:p>
        </w:tc>
        <w:tc>
          <w:tcPr>
            <w:tcW w:w="993" w:type="dxa"/>
            <w:shd w:val="clear" w:color="auto" w:fill="auto"/>
          </w:tcPr>
          <w:p w14:paraId="2B075AA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65,2</w:t>
            </w:r>
          </w:p>
        </w:tc>
        <w:tc>
          <w:tcPr>
            <w:tcW w:w="994" w:type="dxa"/>
          </w:tcPr>
          <w:p w14:paraId="542E4FDA"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65,0</w:t>
            </w:r>
          </w:p>
        </w:tc>
        <w:tc>
          <w:tcPr>
            <w:tcW w:w="992" w:type="dxa"/>
          </w:tcPr>
          <w:p w14:paraId="0FBA3018"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65,0</w:t>
            </w:r>
          </w:p>
        </w:tc>
      </w:tr>
      <w:tr w:rsidR="00F47F77" w:rsidRPr="00F47F77" w14:paraId="61FB5010" w14:textId="77777777" w:rsidTr="004A7DB8">
        <w:trPr>
          <w:jc w:val="center"/>
        </w:trPr>
        <w:tc>
          <w:tcPr>
            <w:tcW w:w="3537" w:type="dxa"/>
            <w:vAlign w:val="bottom"/>
          </w:tcPr>
          <w:p w14:paraId="7CF85887"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лица старше трудоспособного возраста</w:t>
            </w:r>
          </w:p>
          <w:p w14:paraId="5E69265B"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(мужчины 60 лет и старше; женщины 55 лет и старше)</w:t>
            </w:r>
          </w:p>
        </w:tc>
        <w:tc>
          <w:tcPr>
            <w:tcW w:w="993" w:type="dxa"/>
          </w:tcPr>
          <w:p w14:paraId="02F15FE2"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11,2</w:t>
            </w:r>
          </w:p>
        </w:tc>
        <w:tc>
          <w:tcPr>
            <w:tcW w:w="992" w:type="dxa"/>
          </w:tcPr>
          <w:p w14:paraId="00F80705"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10,4</w:t>
            </w:r>
          </w:p>
        </w:tc>
        <w:tc>
          <w:tcPr>
            <w:tcW w:w="992" w:type="dxa"/>
            <w:shd w:val="clear" w:color="auto" w:fill="auto"/>
          </w:tcPr>
          <w:p w14:paraId="4631FAD9"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12,4</w:t>
            </w:r>
          </w:p>
        </w:tc>
        <w:tc>
          <w:tcPr>
            <w:tcW w:w="993" w:type="dxa"/>
            <w:shd w:val="clear" w:color="auto" w:fill="auto"/>
          </w:tcPr>
          <w:p w14:paraId="067131D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13,6</w:t>
            </w:r>
          </w:p>
        </w:tc>
        <w:tc>
          <w:tcPr>
            <w:tcW w:w="994" w:type="dxa"/>
          </w:tcPr>
          <w:p w14:paraId="3F92CC9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14,0</w:t>
            </w:r>
          </w:p>
        </w:tc>
        <w:tc>
          <w:tcPr>
            <w:tcW w:w="992" w:type="dxa"/>
          </w:tcPr>
          <w:p w14:paraId="7DC0A15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14,2</w:t>
            </w:r>
          </w:p>
        </w:tc>
      </w:tr>
      <w:tr w:rsidR="000B3E67" w:rsidRPr="00F47F77" w14:paraId="3D32ADF5" w14:textId="77777777" w:rsidTr="004A7DB8">
        <w:trPr>
          <w:jc w:val="center"/>
        </w:trPr>
        <w:tc>
          <w:tcPr>
            <w:tcW w:w="3537" w:type="dxa"/>
            <w:vAlign w:val="bottom"/>
          </w:tcPr>
          <w:p w14:paraId="013B6995" w14:textId="77777777" w:rsidR="000B3E67" w:rsidRPr="00F47F77" w:rsidRDefault="000B3E67" w:rsidP="00776453">
            <w:pPr>
              <w:pStyle w:val="afff8"/>
              <w:jc w:val="both"/>
              <w:rPr>
                <w:rFonts w:ascii="Times New Roman" w:hAnsi="Times New Roman"/>
                <w:sz w:val="24"/>
                <w:szCs w:val="24"/>
              </w:rPr>
            </w:pPr>
            <w:r w:rsidRPr="00F47F77">
              <w:rPr>
                <w:rFonts w:ascii="Times New Roman" w:hAnsi="Times New Roman"/>
                <w:sz w:val="24"/>
                <w:szCs w:val="24"/>
              </w:rPr>
              <w:t>итого</w:t>
            </w:r>
          </w:p>
        </w:tc>
        <w:tc>
          <w:tcPr>
            <w:tcW w:w="993" w:type="dxa"/>
            <w:vAlign w:val="bottom"/>
          </w:tcPr>
          <w:p w14:paraId="5F4E1E97"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992" w:type="dxa"/>
            <w:vAlign w:val="bottom"/>
          </w:tcPr>
          <w:p w14:paraId="52F8802A"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992" w:type="dxa"/>
            <w:shd w:val="clear" w:color="auto" w:fill="auto"/>
            <w:vAlign w:val="bottom"/>
          </w:tcPr>
          <w:p w14:paraId="2259B37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993" w:type="dxa"/>
            <w:shd w:val="clear" w:color="auto" w:fill="auto"/>
            <w:vAlign w:val="bottom"/>
          </w:tcPr>
          <w:p w14:paraId="664768E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994" w:type="dxa"/>
            <w:vAlign w:val="bottom"/>
          </w:tcPr>
          <w:p w14:paraId="5C910D82"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992" w:type="dxa"/>
            <w:vAlign w:val="bottom"/>
          </w:tcPr>
          <w:p w14:paraId="43C02405"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r>
    </w:tbl>
    <w:p w14:paraId="5C48572F" w14:textId="77777777" w:rsidR="004A7DB8" w:rsidRPr="00F47F77" w:rsidRDefault="004A7DB8" w:rsidP="000B3E67">
      <w:pPr>
        <w:pStyle w:val="afff8"/>
        <w:jc w:val="both"/>
        <w:rPr>
          <w:rFonts w:ascii="Times New Roman" w:hAnsi="Times New Roman"/>
          <w:b/>
          <w:bCs/>
          <w:i/>
          <w:sz w:val="28"/>
          <w:szCs w:val="28"/>
        </w:rPr>
      </w:pPr>
    </w:p>
    <w:p w14:paraId="5E459557" w14:textId="77777777" w:rsidR="00AE459E" w:rsidRPr="00F47F77" w:rsidRDefault="00AE459E" w:rsidP="000B3E67">
      <w:pPr>
        <w:pStyle w:val="afff8"/>
        <w:jc w:val="both"/>
        <w:rPr>
          <w:rFonts w:ascii="Times New Roman" w:hAnsi="Times New Roman"/>
          <w:b/>
          <w:bCs/>
          <w:i/>
          <w:sz w:val="28"/>
          <w:szCs w:val="28"/>
        </w:rPr>
      </w:pPr>
    </w:p>
    <w:p w14:paraId="2E7F20B2" w14:textId="77777777" w:rsidR="00AE459E" w:rsidRPr="00F47F77" w:rsidRDefault="00AE459E" w:rsidP="000B3E67">
      <w:pPr>
        <w:pStyle w:val="afff8"/>
        <w:jc w:val="both"/>
        <w:rPr>
          <w:rFonts w:ascii="Times New Roman" w:hAnsi="Times New Roman"/>
          <w:b/>
          <w:bCs/>
          <w:i/>
          <w:sz w:val="28"/>
          <w:szCs w:val="28"/>
        </w:rPr>
      </w:pPr>
    </w:p>
    <w:p w14:paraId="5E160A54" w14:textId="77777777" w:rsidR="00AE459E" w:rsidRPr="00F47F77" w:rsidRDefault="00AE459E" w:rsidP="000B3E67">
      <w:pPr>
        <w:pStyle w:val="afff8"/>
        <w:jc w:val="both"/>
        <w:rPr>
          <w:rFonts w:ascii="Times New Roman" w:hAnsi="Times New Roman"/>
          <w:b/>
          <w:bCs/>
          <w:i/>
          <w:sz w:val="28"/>
          <w:szCs w:val="28"/>
        </w:rPr>
      </w:pPr>
    </w:p>
    <w:p w14:paraId="0E97252A" w14:textId="77777777" w:rsidR="00AE459E" w:rsidRPr="00F47F77" w:rsidRDefault="00AE459E" w:rsidP="000B3E67">
      <w:pPr>
        <w:pStyle w:val="afff8"/>
        <w:jc w:val="both"/>
        <w:rPr>
          <w:rFonts w:ascii="Times New Roman" w:hAnsi="Times New Roman"/>
          <w:b/>
          <w:bCs/>
          <w:i/>
          <w:sz w:val="28"/>
          <w:szCs w:val="28"/>
        </w:rPr>
      </w:pPr>
    </w:p>
    <w:p w14:paraId="57797E45" w14:textId="77777777" w:rsidR="00AE459E" w:rsidRPr="00F47F77" w:rsidRDefault="00AE459E" w:rsidP="000B3E67">
      <w:pPr>
        <w:pStyle w:val="afff8"/>
        <w:jc w:val="both"/>
        <w:rPr>
          <w:rFonts w:ascii="Times New Roman" w:hAnsi="Times New Roman"/>
          <w:b/>
          <w:bCs/>
          <w:i/>
          <w:sz w:val="28"/>
          <w:szCs w:val="28"/>
        </w:rPr>
      </w:pPr>
    </w:p>
    <w:p w14:paraId="6AEDF7E1" w14:textId="77777777" w:rsidR="00AE459E" w:rsidRPr="00F47F77" w:rsidRDefault="00AE459E" w:rsidP="000B3E67">
      <w:pPr>
        <w:pStyle w:val="afff8"/>
        <w:jc w:val="both"/>
        <w:rPr>
          <w:rFonts w:ascii="Times New Roman" w:hAnsi="Times New Roman"/>
          <w:b/>
          <w:bCs/>
          <w:i/>
          <w:sz w:val="28"/>
          <w:szCs w:val="28"/>
        </w:rPr>
      </w:pPr>
    </w:p>
    <w:p w14:paraId="464B5246" w14:textId="77777777" w:rsidR="00AE459E" w:rsidRPr="00F47F77" w:rsidRDefault="00AE459E" w:rsidP="000B3E67">
      <w:pPr>
        <w:pStyle w:val="afff8"/>
        <w:jc w:val="both"/>
        <w:rPr>
          <w:rFonts w:ascii="Times New Roman" w:hAnsi="Times New Roman"/>
          <w:b/>
          <w:bCs/>
          <w:i/>
          <w:sz w:val="28"/>
          <w:szCs w:val="28"/>
        </w:rPr>
      </w:pPr>
    </w:p>
    <w:p w14:paraId="52A011AF" w14:textId="77777777" w:rsidR="000B3E67" w:rsidRPr="00F47F77" w:rsidRDefault="000B3E67" w:rsidP="00AE459E">
      <w:pPr>
        <w:pStyle w:val="afff8"/>
        <w:ind w:firstLine="709"/>
        <w:jc w:val="both"/>
        <w:rPr>
          <w:rFonts w:ascii="Times New Roman" w:hAnsi="Times New Roman"/>
          <w:b/>
          <w:i/>
          <w:sz w:val="28"/>
          <w:szCs w:val="28"/>
        </w:rPr>
      </w:pPr>
      <w:r w:rsidRPr="00F47F77">
        <w:rPr>
          <w:rFonts w:ascii="Times New Roman" w:hAnsi="Times New Roman"/>
          <w:b/>
          <w:bCs/>
          <w:i/>
          <w:sz w:val="28"/>
          <w:szCs w:val="28"/>
        </w:rPr>
        <w:t xml:space="preserve">Расчет трудовых ресурсов </w:t>
      </w:r>
      <w:r w:rsidRPr="00F47F77">
        <w:rPr>
          <w:rFonts w:ascii="Times New Roman" w:hAnsi="Times New Roman"/>
          <w:b/>
          <w:i/>
          <w:sz w:val="28"/>
          <w:szCs w:val="28"/>
        </w:rPr>
        <w:t>(% численности населения)</w:t>
      </w:r>
    </w:p>
    <w:p w14:paraId="61D340A3" w14:textId="77777777" w:rsidR="004A7DB8" w:rsidRPr="00F47F77" w:rsidRDefault="004A7DB8" w:rsidP="000B3E67">
      <w:pPr>
        <w:pStyle w:val="afff8"/>
        <w:jc w:val="both"/>
        <w:rPr>
          <w:rFonts w:ascii="Times New Roman" w:hAnsi="Times New Roman"/>
          <w:b/>
          <w: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131"/>
        <w:gridCol w:w="712"/>
        <w:gridCol w:w="1134"/>
        <w:gridCol w:w="851"/>
        <w:gridCol w:w="1134"/>
        <w:gridCol w:w="852"/>
      </w:tblGrid>
      <w:tr w:rsidR="00F47F77" w:rsidRPr="00F47F77" w14:paraId="1EA2C304" w14:textId="77777777" w:rsidTr="009D6459">
        <w:trPr>
          <w:jc w:val="center"/>
        </w:trPr>
        <w:tc>
          <w:tcPr>
            <w:tcW w:w="3679" w:type="dxa"/>
            <w:vMerge w:val="restart"/>
          </w:tcPr>
          <w:p w14:paraId="006393CC" w14:textId="77777777" w:rsidR="004A7DB8" w:rsidRPr="00F47F77" w:rsidRDefault="004A7DB8" w:rsidP="001375A5">
            <w:pPr>
              <w:pStyle w:val="afff8"/>
              <w:rPr>
                <w:rFonts w:ascii="Times New Roman" w:hAnsi="Times New Roman"/>
                <w:sz w:val="24"/>
                <w:szCs w:val="24"/>
              </w:rPr>
            </w:pPr>
          </w:p>
        </w:tc>
        <w:tc>
          <w:tcPr>
            <w:tcW w:w="1843" w:type="dxa"/>
            <w:gridSpan w:val="2"/>
          </w:tcPr>
          <w:p w14:paraId="07299FC7" w14:textId="77777777" w:rsidR="004A7DB8" w:rsidRPr="00F47F77" w:rsidRDefault="004A7DB8" w:rsidP="001375A5">
            <w:pPr>
              <w:pStyle w:val="afff8"/>
              <w:jc w:val="center"/>
              <w:rPr>
                <w:rFonts w:ascii="Times New Roman" w:hAnsi="Times New Roman"/>
                <w:sz w:val="24"/>
                <w:szCs w:val="24"/>
                <w:highlight w:val="green"/>
              </w:rPr>
            </w:pPr>
            <w:r w:rsidRPr="00F47F77">
              <w:rPr>
                <w:rFonts w:ascii="Times New Roman" w:hAnsi="Times New Roman"/>
                <w:sz w:val="24"/>
                <w:szCs w:val="24"/>
              </w:rPr>
              <w:t>2017 г.</w:t>
            </w:r>
          </w:p>
        </w:tc>
        <w:tc>
          <w:tcPr>
            <w:tcW w:w="1985" w:type="dxa"/>
            <w:gridSpan w:val="2"/>
          </w:tcPr>
          <w:p w14:paraId="62E33E47"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2023 г.</w:t>
            </w:r>
          </w:p>
        </w:tc>
        <w:tc>
          <w:tcPr>
            <w:tcW w:w="1986" w:type="dxa"/>
            <w:gridSpan w:val="2"/>
          </w:tcPr>
          <w:p w14:paraId="42D91FB9"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2029 г.</w:t>
            </w:r>
          </w:p>
        </w:tc>
      </w:tr>
      <w:tr w:rsidR="00F47F77" w:rsidRPr="00F47F77" w14:paraId="490D9853" w14:textId="77777777" w:rsidTr="009D6459">
        <w:trPr>
          <w:jc w:val="center"/>
        </w:trPr>
        <w:tc>
          <w:tcPr>
            <w:tcW w:w="3679" w:type="dxa"/>
            <w:vMerge/>
          </w:tcPr>
          <w:p w14:paraId="65203CE1" w14:textId="77777777" w:rsidR="004A7DB8" w:rsidRPr="00F47F77" w:rsidRDefault="004A7DB8" w:rsidP="001375A5">
            <w:pPr>
              <w:pStyle w:val="afff8"/>
              <w:rPr>
                <w:rFonts w:ascii="Times New Roman" w:hAnsi="Times New Roman"/>
                <w:sz w:val="24"/>
                <w:szCs w:val="24"/>
              </w:rPr>
            </w:pPr>
          </w:p>
        </w:tc>
        <w:tc>
          <w:tcPr>
            <w:tcW w:w="1131" w:type="dxa"/>
          </w:tcPr>
          <w:p w14:paraId="20CC6812"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712" w:type="dxa"/>
          </w:tcPr>
          <w:p w14:paraId="5CC13655"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1134" w:type="dxa"/>
          </w:tcPr>
          <w:p w14:paraId="7B4E32C4"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851" w:type="dxa"/>
          </w:tcPr>
          <w:p w14:paraId="01FE8BE2"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1134" w:type="dxa"/>
          </w:tcPr>
          <w:p w14:paraId="1D49083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852" w:type="dxa"/>
          </w:tcPr>
          <w:p w14:paraId="15CBDDED"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r>
      <w:tr w:rsidR="00F47F77" w:rsidRPr="00F47F77" w14:paraId="63AC6508" w14:textId="77777777" w:rsidTr="009D6459">
        <w:trPr>
          <w:jc w:val="center"/>
        </w:trPr>
        <w:tc>
          <w:tcPr>
            <w:tcW w:w="3679" w:type="dxa"/>
          </w:tcPr>
          <w:p w14:paraId="29999014"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Население всего</w:t>
            </w:r>
          </w:p>
        </w:tc>
        <w:tc>
          <w:tcPr>
            <w:tcW w:w="1131" w:type="dxa"/>
          </w:tcPr>
          <w:p w14:paraId="033926A3"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13,1</w:t>
            </w:r>
          </w:p>
        </w:tc>
        <w:tc>
          <w:tcPr>
            <w:tcW w:w="712" w:type="dxa"/>
          </w:tcPr>
          <w:p w14:paraId="428BE6C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100,0</w:t>
            </w:r>
          </w:p>
        </w:tc>
        <w:tc>
          <w:tcPr>
            <w:tcW w:w="1134" w:type="dxa"/>
          </w:tcPr>
          <w:p w14:paraId="0C201BB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12,5</w:t>
            </w:r>
          </w:p>
        </w:tc>
        <w:tc>
          <w:tcPr>
            <w:tcW w:w="851" w:type="dxa"/>
          </w:tcPr>
          <w:p w14:paraId="46D2E17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100,0</w:t>
            </w:r>
          </w:p>
        </w:tc>
        <w:tc>
          <w:tcPr>
            <w:tcW w:w="1134" w:type="dxa"/>
          </w:tcPr>
          <w:p w14:paraId="231F6FDD"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12,0</w:t>
            </w:r>
          </w:p>
        </w:tc>
        <w:tc>
          <w:tcPr>
            <w:tcW w:w="852" w:type="dxa"/>
          </w:tcPr>
          <w:p w14:paraId="08133387"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100,0</w:t>
            </w:r>
          </w:p>
        </w:tc>
      </w:tr>
      <w:tr w:rsidR="00F47F77" w:rsidRPr="00F47F77" w14:paraId="2710698C" w14:textId="77777777" w:rsidTr="009D6459">
        <w:trPr>
          <w:jc w:val="center"/>
        </w:trPr>
        <w:tc>
          <w:tcPr>
            <w:tcW w:w="3679" w:type="dxa"/>
          </w:tcPr>
          <w:p w14:paraId="67ACDD70"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Состав трудовых ресурсов</w:t>
            </w:r>
          </w:p>
        </w:tc>
        <w:tc>
          <w:tcPr>
            <w:tcW w:w="1131" w:type="dxa"/>
          </w:tcPr>
          <w:p w14:paraId="6DB8035A" w14:textId="77777777" w:rsidR="004A7DB8" w:rsidRPr="00F47F77" w:rsidRDefault="004A7DB8" w:rsidP="001375A5">
            <w:pPr>
              <w:pStyle w:val="afff8"/>
              <w:jc w:val="center"/>
              <w:rPr>
                <w:rFonts w:ascii="Times New Roman" w:hAnsi="Times New Roman"/>
                <w:sz w:val="24"/>
                <w:szCs w:val="24"/>
              </w:rPr>
            </w:pPr>
          </w:p>
        </w:tc>
        <w:tc>
          <w:tcPr>
            <w:tcW w:w="712" w:type="dxa"/>
          </w:tcPr>
          <w:p w14:paraId="47658297" w14:textId="77777777" w:rsidR="004A7DB8" w:rsidRPr="00F47F77" w:rsidRDefault="004A7DB8" w:rsidP="001375A5">
            <w:pPr>
              <w:pStyle w:val="afff8"/>
              <w:jc w:val="center"/>
              <w:rPr>
                <w:rFonts w:ascii="Times New Roman" w:hAnsi="Times New Roman"/>
                <w:sz w:val="24"/>
                <w:szCs w:val="24"/>
              </w:rPr>
            </w:pPr>
          </w:p>
        </w:tc>
        <w:tc>
          <w:tcPr>
            <w:tcW w:w="1134" w:type="dxa"/>
          </w:tcPr>
          <w:p w14:paraId="1C4FAE1A" w14:textId="77777777" w:rsidR="004A7DB8" w:rsidRPr="00F47F77" w:rsidRDefault="004A7DB8" w:rsidP="001375A5">
            <w:pPr>
              <w:pStyle w:val="afff8"/>
              <w:jc w:val="center"/>
              <w:rPr>
                <w:rFonts w:ascii="Times New Roman" w:hAnsi="Times New Roman"/>
                <w:sz w:val="24"/>
                <w:szCs w:val="24"/>
                <w:highlight w:val="cyan"/>
              </w:rPr>
            </w:pPr>
          </w:p>
        </w:tc>
        <w:tc>
          <w:tcPr>
            <w:tcW w:w="851" w:type="dxa"/>
          </w:tcPr>
          <w:p w14:paraId="37D6EDB8" w14:textId="77777777" w:rsidR="004A7DB8" w:rsidRPr="00F47F77" w:rsidRDefault="004A7DB8" w:rsidP="001375A5">
            <w:pPr>
              <w:pStyle w:val="afff8"/>
              <w:jc w:val="center"/>
              <w:rPr>
                <w:rFonts w:ascii="Times New Roman" w:hAnsi="Times New Roman"/>
                <w:sz w:val="24"/>
                <w:szCs w:val="24"/>
                <w:highlight w:val="cyan"/>
              </w:rPr>
            </w:pPr>
          </w:p>
        </w:tc>
        <w:tc>
          <w:tcPr>
            <w:tcW w:w="1134" w:type="dxa"/>
          </w:tcPr>
          <w:p w14:paraId="4B6A7041" w14:textId="77777777" w:rsidR="004A7DB8" w:rsidRPr="00F47F77" w:rsidRDefault="004A7DB8" w:rsidP="001375A5">
            <w:pPr>
              <w:pStyle w:val="afff8"/>
              <w:jc w:val="center"/>
              <w:rPr>
                <w:rFonts w:ascii="Times New Roman" w:hAnsi="Times New Roman"/>
                <w:sz w:val="24"/>
                <w:szCs w:val="24"/>
                <w:highlight w:val="cyan"/>
              </w:rPr>
            </w:pPr>
          </w:p>
        </w:tc>
        <w:tc>
          <w:tcPr>
            <w:tcW w:w="852" w:type="dxa"/>
          </w:tcPr>
          <w:p w14:paraId="4D61413C" w14:textId="77777777" w:rsidR="004A7DB8" w:rsidRPr="00F47F77" w:rsidRDefault="004A7DB8" w:rsidP="001375A5">
            <w:pPr>
              <w:pStyle w:val="afff8"/>
              <w:jc w:val="center"/>
              <w:rPr>
                <w:rFonts w:ascii="Times New Roman" w:hAnsi="Times New Roman"/>
                <w:sz w:val="24"/>
                <w:szCs w:val="24"/>
                <w:highlight w:val="cyan"/>
              </w:rPr>
            </w:pPr>
          </w:p>
        </w:tc>
      </w:tr>
      <w:tr w:rsidR="00F47F77" w:rsidRPr="00F47F77" w14:paraId="72538082" w14:textId="77777777" w:rsidTr="009D6459">
        <w:trPr>
          <w:jc w:val="center"/>
        </w:trPr>
        <w:tc>
          <w:tcPr>
            <w:tcW w:w="3679" w:type="dxa"/>
          </w:tcPr>
          <w:p w14:paraId="3BADF607"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lastRenderedPageBreak/>
              <w:t>Население в трудоспособном возрасте</w:t>
            </w:r>
          </w:p>
        </w:tc>
        <w:tc>
          <w:tcPr>
            <w:tcW w:w="1131" w:type="dxa"/>
          </w:tcPr>
          <w:p w14:paraId="1BC4400A"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8,5</w:t>
            </w:r>
          </w:p>
        </w:tc>
        <w:tc>
          <w:tcPr>
            <w:tcW w:w="712" w:type="dxa"/>
          </w:tcPr>
          <w:p w14:paraId="52D97CC6"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65,2</w:t>
            </w:r>
          </w:p>
        </w:tc>
        <w:tc>
          <w:tcPr>
            <w:tcW w:w="1134" w:type="dxa"/>
          </w:tcPr>
          <w:p w14:paraId="7C949A28"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8,1</w:t>
            </w:r>
          </w:p>
        </w:tc>
        <w:tc>
          <w:tcPr>
            <w:tcW w:w="851" w:type="dxa"/>
          </w:tcPr>
          <w:p w14:paraId="6BEAF5C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65,0</w:t>
            </w:r>
          </w:p>
        </w:tc>
        <w:tc>
          <w:tcPr>
            <w:tcW w:w="1134" w:type="dxa"/>
          </w:tcPr>
          <w:p w14:paraId="2FE2C574"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7,8</w:t>
            </w:r>
          </w:p>
        </w:tc>
        <w:tc>
          <w:tcPr>
            <w:tcW w:w="852" w:type="dxa"/>
          </w:tcPr>
          <w:p w14:paraId="29BDD2FA"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65,0</w:t>
            </w:r>
          </w:p>
        </w:tc>
      </w:tr>
      <w:tr w:rsidR="00F47F77" w:rsidRPr="00F47F77" w14:paraId="610BA560" w14:textId="77777777" w:rsidTr="009D6459">
        <w:trPr>
          <w:jc w:val="center"/>
        </w:trPr>
        <w:tc>
          <w:tcPr>
            <w:tcW w:w="3679" w:type="dxa"/>
          </w:tcPr>
          <w:p w14:paraId="0875E434"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Работающие лица старших возрастов</w:t>
            </w:r>
          </w:p>
        </w:tc>
        <w:tc>
          <w:tcPr>
            <w:tcW w:w="1131" w:type="dxa"/>
          </w:tcPr>
          <w:p w14:paraId="2DC064CD" w14:textId="77777777" w:rsidR="004A7DB8" w:rsidRPr="00F47F77" w:rsidRDefault="004A7DB8" w:rsidP="001375A5">
            <w:pPr>
              <w:pStyle w:val="afff8"/>
              <w:jc w:val="center"/>
              <w:rPr>
                <w:rFonts w:ascii="Times New Roman" w:hAnsi="Times New Roman"/>
                <w:sz w:val="24"/>
                <w:szCs w:val="24"/>
                <w:highlight w:val="cyan"/>
              </w:rPr>
            </w:pPr>
            <w:r w:rsidRPr="00F47F77">
              <w:rPr>
                <w:rFonts w:ascii="Times New Roman" w:hAnsi="Times New Roman"/>
                <w:sz w:val="24"/>
                <w:szCs w:val="24"/>
              </w:rPr>
              <w:t>0,7</w:t>
            </w:r>
          </w:p>
        </w:tc>
        <w:tc>
          <w:tcPr>
            <w:tcW w:w="712" w:type="dxa"/>
          </w:tcPr>
          <w:p w14:paraId="48E7D202"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5,8</w:t>
            </w:r>
          </w:p>
        </w:tc>
        <w:tc>
          <w:tcPr>
            <w:tcW w:w="1134" w:type="dxa"/>
          </w:tcPr>
          <w:p w14:paraId="00705FC9"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0,7</w:t>
            </w:r>
          </w:p>
        </w:tc>
        <w:tc>
          <w:tcPr>
            <w:tcW w:w="851" w:type="dxa"/>
          </w:tcPr>
          <w:p w14:paraId="7217595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5,5</w:t>
            </w:r>
          </w:p>
        </w:tc>
        <w:tc>
          <w:tcPr>
            <w:tcW w:w="1134" w:type="dxa"/>
          </w:tcPr>
          <w:p w14:paraId="04CA5438"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0,7</w:t>
            </w:r>
          </w:p>
        </w:tc>
        <w:tc>
          <w:tcPr>
            <w:tcW w:w="852" w:type="dxa"/>
          </w:tcPr>
          <w:p w14:paraId="610D94A0"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5,6</w:t>
            </w:r>
          </w:p>
        </w:tc>
      </w:tr>
      <w:tr w:rsidR="00F47F77" w:rsidRPr="00F47F77" w14:paraId="0BFA0CFC" w14:textId="77777777" w:rsidTr="009D6459">
        <w:trPr>
          <w:jc w:val="center"/>
        </w:trPr>
        <w:tc>
          <w:tcPr>
            <w:tcW w:w="3679" w:type="dxa"/>
          </w:tcPr>
          <w:p w14:paraId="16D43941"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Трудовые ресурсы всего</w:t>
            </w:r>
          </w:p>
        </w:tc>
        <w:tc>
          <w:tcPr>
            <w:tcW w:w="1131" w:type="dxa"/>
          </w:tcPr>
          <w:p w14:paraId="66A5433C" w14:textId="77777777" w:rsidR="004A7DB8" w:rsidRPr="00F47F77" w:rsidRDefault="004A7DB8" w:rsidP="001375A5">
            <w:pPr>
              <w:pStyle w:val="afff8"/>
              <w:jc w:val="center"/>
              <w:rPr>
                <w:rFonts w:ascii="Times New Roman" w:hAnsi="Times New Roman"/>
                <w:sz w:val="24"/>
                <w:szCs w:val="24"/>
                <w:highlight w:val="cyan"/>
              </w:rPr>
            </w:pPr>
            <w:r w:rsidRPr="00F47F77">
              <w:rPr>
                <w:rFonts w:ascii="Times New Roman" w:hAnsi="Times New Roman"/>
                <w:sz w:val="24"/>
                <w:szCs w:val="24"/>
              </w:rPr>
              <w:t>9,3</w:t>
            </w:r>
          </w:p>
        </w:tc>
        <w:tc>
          <w:tcPr>
            <w:tcW w:w="712" w:type="dxa"/>
          </w:tcPr>
          <w:p w14:paraId="6D113FB8" w14:textId="77777777" w:rsidR="004A7DB8" w:rsidRPr="00F47F77" w:rsidRDefault="004A7DB8" w:rsidP="001375A5">
            <w:pPr>
              <w:pStyle w:val="afff8"/>
              <w:jc w:val="center"/>
              <w:rPr>
                <w:rFonts w:ascii="Times New Roman" w:hAnsi="Times New Roman"/>
                <w:sz w:val="24"/>
                <w:szCs w:val="24"/>
                <w:highlight w:val="cyan"/>
              </w:rPr>
            </w:pPr>
            <w:r w:rsidRPr="00F47F77">
              <w:rPr>
                <w:rFonts w:ascii="Times New Roman" w:hAnsi="Times New Roman"/>
                <w:sz w:val="24"/>
                <w:szCs w:val="24"/>
              </w:rPr>
              <w:t>71,0</w:t>
            </w:r>
          </w:p>
        </w:tc>
        <w:tc>
          <w:tcPr>
            <w:tcW w:w="1134" w:type="dxa"/>
          </w:tcPr>
          <w:p w14:paraId="49C65766"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8,8</w:t>
            </w:r>
          </w:p>
        </w:tc>
        <w:tc>
          <w:tcPr>
            <w:tcW w:w="851" w:type="dxa"/>
          </w:tcPr>
          <w:p w14:paraId="5913D113"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70,5</w:t>
            </w:r>
          </w:p>
        </w:tc>
        <w:tc>
          <w:tcPr>
            <w:tcW w:w="1134" w:type="dxa"/>
          </w:tcPr>
          <w:p w14:paraId="6848AAC1"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8,5</w:t>
            </w:r>
          </w:p>
        </w:tc>
        <w:tc>
          <w:tcPr>
            <w:tcW w:w="852" w:type="dxa"/>
          </w:tcPr>
          <w:p w14:paraId="46CB9AAF"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70,6</w:t>
            </w:r>
          </w:p>
        </w:tc>
      </w:tr>
      <w:tr w:rsidR="00F47F77" w:rsidRPr="00F47F77" w14:paraId="45FB1D0A" w14:textId="77777777" w:rsidTr="009D6459">
        <w:trPr>
          <w:jc w:val="center"/>
        </w:trPr>
        <w:tc>
          <w:tcPr>
            <w:tcW w:w="3679" w:type="dxa"/>
          </w:tcPr>
          <w:p w14:paraId="12D0D81F"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Использование трудовых ресурсов</w:t>
            </w:r>
          </w:p>
        </w:tc>
        <w:tc>
          <w:tcPr>
            <w:tcW w:w="1131" w:type="dxa"/>
          </w:tcPr>
          <w:p w14:paraId="70FFD60E" w14:textId="77777777" w:rsidR="004A7DB8" w:rsidRPr="00F47F77" w:rsidRDefault="004A7DB8" w:rsidP="001375A5">
            <w:pPr>
              <w:pStyle w:val="afff8"/>
              <w:jc w:val="center"/>
              <w:rPr>
                <w:rFonts w:ascii="Times New Roman" w:hAnsi="Times New Roman"/>
                <w:sz w:val="24"/>
                <w:szCs w:val="24"/>
              </w:rPr>
            </w:pPr>
          </w:p>
        </w:tc>
        <w:tc>
          <w:tcPr>
            <w:tcW w:w="712" w:type="dxa"/>
          </w:tcPr>
          <w:p w14:paraId="21C3CB27" w14:textId="77777777" w:rsidR="004A7DB8" w:rsidRPr="00F47F77" w:rsidRDefault="004A7DB8" w:rsidP="001375A5">
            <w:pPr>
              <w:pStyle w:val="afff8"/>
              <w:jc w:val="center"/>
              <w:rPr>
                <w:rFonts w:ascii="Times New Roman" w:hAnsi="Times New Roman"/>
                <w:sz w:val="24"/>
                <w:szCs w:val="24"/>
                <w:highlight w:val="cyan"/>
              </w:rPr>
            </w:pPr>
          </w:p>
        </w:tc>
        <w:tc>
          <w:tcPr>
            <w:tcW w:w="1134" w:type="dxa"/>
          </w:tcPr>
          <w:p w14:paraId="6F555894" w14:textId="77777777" w:rsidR="004A7DB8" w:rsidRPr="00F47F77" w:rsidRDefault="004A7DB8" w:rsidP="001375A5">
            <w:pPr>
              <w:pStyle w:val="afff8"/>
              <w:jc w:val="center"/>
              <w:rPr>
                <w:rFonts w:ascii="Times New Roman" w:hAnsi="Times New Roman"/>
                <w:sz w:val="24"/>
                <w:szCs w:val="24"/>
                <w:highlight w:val="cyan"/>
              </w:rPr>
            </w:pPr>
          </w:p>
        </w:tc>
        <w:tc>
          <w:tcPr>
            <w:tcW w:w="851" w:type="dxa"/>
          </w:tcPr>
          <w:p w14:paraId="3834158F" w14:textId="77777777" w:rsidR="004A7DB8" w:rsidRPr="00F47F77" w:rsidRDefault="004A7DB8" w:rsidP="001375A5">
            <w:pPr>
              <w:pStyle w:val="afff8"/>
              <w:jc w:val="center"/>
              <w:rPr>
                <w:rFonts w:ascii="Times New Roman" w:hAnsi="Times New Roman"/>
                <w:sz w:val="24"/>
                <w:szCs w:val="24"/>
                <w:highlight w:val="cyan"/>
              </w:rPr>
            </w:pPr>
          </w:p>
        </w:tc>
        <w:tc>
          <w:tcPr>
            <w:tcW w:w="1134" w:type="dxa"/>
          </w:tcPr>
          <w:p w14:paraId="412BE917" w14:textId="77777777" w:rsidR="004A7DB8" w:rsidRPr="00F47F77" w:rsidRDefault="004A7DB8" w:rsidP="001375A5">
            <w:pPr>
              <w:pStyle w:val="afff8"/>
              <w:jc w:val="center"/>
              <w:rPr>
                <w:rFonts w:ascii="Times New Roman" w:hAnsi="Times New Roman"/>
                <w:sz w:val="24"/>
                <w:szCs w:val="24"/>
                <w:highlight w:val="cyan"/>
              </w:rPr>
            </w:pPr>
          </w:p>
        </w:tc>
        <w:tc>
          <w:tcPr>
            <w:tcW w:w="852" w:type="dxa"/>
          </w:tcPr>
          <w:p w14:paraId="4C99DE89" w14:textId="77777777" w:rsidR="004A7DB8" w:rsidRPr="00F47F77" w:rsidRDefault="004A7DB8" w:rsidP="001375A5">
            <w:pPr>
              <w:pStyle w:val="afff8"/>
              <w:jc w:val="center"/>
              <w:rPr>
                <w:rFonts w:ascii="Times New Roman" w:hAnsi="Times New Roman"/>
                <w:sz w:val="24"/>
                <w:szCs w:val="24"/>
                <w:highlight w:val="cyan"/>
              </w:rPr>
            </w:pPr>
          </w:p>
        </w:tc>
      </w:tr>
      <w:tr w:rsidR="00F47F77" w:rsidRPr="00F47F77" w14:paraId="005AE7B8" w14:textId="77777777" w:rsidTr="009D6459">
        <w:trPr>
          <w:jc w:val="center"/>
        </w:trPr>
        <w:tc>
          <w:tcPr>
            <w:tcW w:w="3679" w:type="dxa"/>
          </w:tcPr>
          <w:p w14:paraId="4D95D85B"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лица, занятые в экономике</w:t>
            </w:r>
          </w:p>
        </w:tc>
        <w:tc>
          <w:tcPr>
            <w:tcW w:w="1131" w:type="dxa"/>
          </w:tcPr>
          <w:p w14:paraId="0899FF17"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8,5</w:t>
            </w:r>
          </w:p>
        </w:tc>
        <w:tc>
          <w:tcPr>
            <w:tcW w:w="712" w:type="dxa"/>
          </w:tcPr>
          <w:p w14:paraId="16DBDBA4"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65,2</w:t>
            </w:r>
          </w:p>
        </w:tc>
        <w:tc>
          <w:tcPr>
            <w:tcW w:w="1134" w:type="dxa"/>
          </w:tcPr>
          <w:p w14:paraId="0B85E498"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8,3</w:t>
            </w:r>
          </w:p>
        </w:tc>
        <w:tc>
          <w:tcPr>
            <w:tcW w:w="851" w:type="dxa"/>
          </w:tcPr>
          <w:p w14:paraId="2A9F4FAC"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66,7</w:t>
            </w:r>
          </w:p>
        </w:tc>
        <w:tc>
          <w:tcPr>
            <w:tcW w:w="1134" w:type="dxa"/>
          </w:tcPr>
          <w:p w14:paraId="3CC032A8"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8,0</w:t>
            </w:r>
          </w:p>
        </w:tc>
        <w:tc>
          <w:tcPr>
            <w:tcW w:w="852" w:type="dxa"/>
          </w:tcPr>
          <w:p w14:paraId="34642136"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66,7</w:t>
            </w:r>
          </w:p>
        </w:tc>
      </w:tr>
      <w:tr w:rsidR="00F47F77" w:rsidRPr="00F47F77" w14:paraId="2E23EF3E" w14:textId="77777777" w:rsidTr="009D6459">
        <w:trPr>
          <w:jc w:val="center"/>
        </w:trPr>
        <w:tc>
          <w:tcPr>
            <w:tcW w:w="3679" w:type="dxa"/>
          </w:tcPr>
          <w:p w14:paraId="3A781BD1"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учащиеся в трудоспособном возрасте, обучающиеся с отрывом от производства</w:t>
            </w:r>
          </w:p>
        </w:tc>
        <w:tc>
          <w:tcPr>
            <w:tcW w:w="1131" w:type="dxa"/>
          </w:tcPr>
          <w:p w14:paraId="2CCFED95"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712" w:type="dxa"/>
          </w:tcPr>
          <w:p w14:paraId="3FDA2806"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1134" w:type="dxa"/>
          </w:tcPr>
          <w:p w14:paraId="2F3E3F2E"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851" w:type="dxa"/>
          </w:tcPr>
          <w:p w14:paraId="020A88C1"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1134" w:type="dxa"/>
          </w:tcPr>
          <w:p w14:paraId="692CFAB3"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c>
          <w:tcPr>
            <w:tcW w:w="852" w:type="dxa"/>
          </w:tcPr>
          <w:p w14:paraId="7D9A93C5"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w:t>
            </w:r>
          </w:p>
        </w:tc>
      </w:tr>
      <w:tr w:rsidR="00F47F77" w:rsidRPr="00F47F77" w14:paraId="11DF83A6" w14:textId="77777777" w:rsidTr="009D6459">
        <w:trPr>
          <w:jc w:val="center"/>
        </w:trPr>
        <w:tc>
          <w:tcPr>
            <w:tcW w:w="3679" w:type="dxa"/>
          </w:tcPr>
          <w:p w14:paraId="339DEEF9"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трудоспособные лица, не занятые в экономике*</w:t>
            </w:r>
          </w:p>
        </w:tc>
        <w:tc>
          <w:tcPr>
            <w:tcW w:w="1131" w:type="dxa"/>
          </w:tcPr>
          <w:p w14:paraId="4CE58AF1"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0,3</w:t>
            </w:r>
          </w:p>
        </w:tc>
        <w:tc>
          <w:tcPr>
            <w:tcW w:w="712" w:type="dxa"/>
          </w:tcPr>
          <w:p w14:paraId="1D101A24"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2,6</w:t>
            </w:r>
          </w:p>
        </w:tc>
        <w:tc>
          <w:tcPr>
            <w:tcW w:w="1134" w:type="dxa"/>
          </w:tcPr>
          <w:p w14:paraId="0DC7A1B6"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0,2</w:t>
            </w:r>
          </w:p>
        </w:tc>
        <w:tc>
          <w:tcPr>
            <w:tcW w:w="851" w:type="dxa"/>
          </w:tcPr>
          <w:p w14:paraId="3E93734C"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1,2</w:t>
            </w:r>
          </w:p>
        </w:tc>
        <w:tc>
          <w:tcPr>
            <w:tcW w:w="1134" w:type="dxa"/>
          </w:tcPr>
          <w:p w14:paraId="39BAFC95"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0,1</w:t>
            </w:r>
          </w:p>
        </w:tc>
        <w:tc>
          <w:tcPr>
            <w:tcW w:w="852" w:type="dxa"/>
          </w:tcPr>
          <w:p w14:paraId="5578AF07"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1,1</w:t>
            </w:r>
          </w:p>
        </w:tc>
      </w:tr>
      <w:tr w:rsidR="004A7DB8" w:rsidRPr="00F47F77" w14:paraId="54C9C55C" w14:textId="77777777" w:rsidTr="009D6459">
        <w:trPr>
          <w:jc w:val="center"/>
        </w:trPr>
        <w:tc>
          <w:tcPr>
            <w:tcW w:w="3679" w:type="dxa"/>
          </w:tcPr>
          <w:p w14:paraId="46CA448E" w14:textId="77777777" w:rsidR="004A7DB8" w:rsidRPr="00F47F77" w:rsidRDefault="004A7DB8" w:rsidP="001375A5">
            <w:pPr>
              <w:pStyle w:val="afff8"/>
              <w:rPr>
                <w:rFonts w:ascii="Times New Roman" w:hAnsi="Times New Roman"/>
                <w:sz w:val="24"/>
                <w:szCs w:val="24"/>
              </w:rPr>
            </w:pPr>
            <w:r w:rsidRPr="00F47F77">
              <w:rPr>
                <w:rFonts w:ascii="Times New Roman" w:hAnsi="Times New Roman"/>
                <w:sz w:val="24"/>
                <w:szCs w:val="24"/>
              </w:rPr>
              <w:t>инвалиды и пенсионеры в трудоспособном возрасте</w:t>
            </w:r>
          </w:p>
        </w:tc>
        <w:tc>
          <w:tcPr>
            <w:tcW w:w="1131" w:type="dxa"/>
          </w:tcPr>
          <w:p w14:paraId="58B4DFD7"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0,4</w:t>
            </w:r>
          </w:p>
        </w:tc>
        <w:tc>
          <w:tcPr>
            <w:tcW w:w="712" w:type="dxa"/>
          </w:tcPr>
          <w:p w14:paraId="2DFC164B"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3,2</w:t>
            </w:r>
          </w:p>
        </w:tc>
        <w:tc>
          <w:tcPr>
            <w:tcW w:w="1134" w:type="dxa"/>
          </w:tcPr>
          <w:p w14:paraId="3AF01742"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0,3</w:t>
            </w:r>
          </w:p>
        </w:tc>
        <w:tc>
          <w:tcPr>
            <w:tcW w:w="851" w:type="dxa"/>
          </w:tcPr>
          <w:p w14:paraId="27B91AEA"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2,4</w:t>
            </w:r>
          </w:p>
        </w:tc>
        <w:tc>
          <w:tcPr>
            <w:tcW w:w="1134" w:type="dxa"/>
          </w:tcPr>
          <w:p w14:paraId="034A57FB"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0,3</w:t>
            </w:r>
          </w:p>
        </w:tc>
        <w:tc>
          <w:tcPr>
            <w:tcW w:w="852" w:type="dxa"/>
          </w:tcPr>
          <w:p w14:paraId="561DEAE9" w14:textId="77777777" w:rsidR="004A7DB8" w:rsidRPr="00F47F77" w:rsidRDefault="004A7DB8" w:rsidP="001375A5">
            <w:pPr>
              <w:pStyle w:val="afff8"/>
              <w:jc w:val="center"/>
              <w:rPr>
                <w:rFonts w:ascii="Times New Roman" w:hAnsi="Times New Roman"/>
                <w:sz w:val="24"/>
                <w:szCs w:val="24"/>
              </w:rPr>
            </w:pPr>
            <w:r w:rsidRPr="00F47F77">
              <w:rPr>
                <w:rFonts w:ascii="Times New Roman" w:hAnsi="Times New Roman"/>
                <w:sz w:val="24"/>
                <w:szCs w:val="24"/>
              </w:rPr>
              <w:t>2,8</w:t>
            </w:r>
          </w:p>
        </w:tc>
      </w:tr>
    </w:tbl>
    <w:p w14:paraId="5BA54DA9" w14:textId="77777777" w:rsidR="004A7DB8" w:rsidRPr="00F47F77" w:rsidRDefault="004A7DB8" w:rsidP="000B3E67">
      <w:pPr>
        <w:pStyle w:val="afff8"/>
        <w:jc w:val="both"/>
        <w:rPr>
          <w:rFonts w:ascii="Times New Roman" w:hAnsi="Times New Roman"/>
          <w:b/>
          <w:i/>
        </w:rPr>
      </w:pPr>
    </w:p>
    <w:p w14:paraId="6FA1342B" w14:textId="77777777" w:rsidR="004A7DB8" w:rsidRPr="00F47F77" w:rsidRDefault="004A7DB8" w:rsidP="000B3E67">
      <w:pPr>
        <w:pStyle w:val="afff8"/>
        <w:jc w:val="both"/>
        <w:rPr>
          <w:rFonts w:ascii="Times New Roman" w:hAnsi="Times New Roman"/>
          <w:b/>
          <w:i/>
        </w:rPr>
      </w:pPr>
    </w:p>
    <w:p w14:paraId="165B456B" w14:textId="77777777" w:rsidR="000B3E67" w:rsidRPr="00F47F77" w:rsidRDefault="000B3E67" w:rsidP="00AE459E">
      <w:pPr>
        <w:pStyle w:val="afff8"/>
        <w:ind w:firstLine="709"/>
        <w:jc w:val="both"/>
        <w:rPr>
          <w:rFonts w:ascii="Times New Roman" w:hAnsi="Times New Roman"/>
          <w:b/>
          <w:i/>
          <w:sz w:val="28"/>
          <w:szCs w:val="28"/>
        </w:rPr>
      </w:pPr>
      <w:r w:rsidRPr="00F47F77">
        <w:rPr>
          <w:rFonts w:ascii="Times New Roman" w:hAnsi="Times New Roman"/>
          <w:b/>
          <w:i/>
          <w:sz w:val="28"/>
          <w:szCs w:val="28"/>
        </w:rPr>
        <w:t>Трудовая структура населения</w:t>
      </w:r>
    </w:p>
    <w:p w14:paraId="4682CDA5" w14:textId="77777777" w:rsidR="000B3E67" w:rsidRPr="00F47F77" w:rsidRDefault="000B3E67" w:rsidP="000B3E67">
      <w:pPr>
        <w:pStyle w:val="afff8"/>
        <w:jc w:val="both"/>
        <w:rPr>
          <w:rFonts w:ascii="Times New Roman" w:hAnsi="Times New Roman"/>
          <w:b/>
          <w: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F47F77" w:rsidRPr="00F47F77" w14:paraId="00587807" w14:textId="77777777" w:rsidTr="00AE459E">
        <w:trPr>
          <w:cantSplit/>
          <w:tblHeader/>
          <w:jc w:val="center"/>
        </w:trPr>
        <w:tc>
          <w:tcPr>
            <w:tcW w:w="2405" w:type="dxa"/>
            <w:vMerge w:val="restart"/>
          </w:tcPr>
          <w:p w14:paraId="2318207D" w14:textId="77777777" w:rsidR="000B3E67" w:rsidRPr="00F47F77" w:rsidRDefault="000B3E67" w:rsidP="00776453">
            <w:pPr>
              <w:pStyle w:val="afff8"/>
              <w:rPr>
                <w:rFonts w:ascii="Times New Roman" w:hAnsi="Times New Roman"/>
                <w:sz w:val="24"/>
                <w:szCs w:val="24"/>
              </w:rPr>
            </w:pPr>
          </w:p>
        </w:tc>
        <w:tc>
          <w:tcPr>
            <w:tcW w:w="2340" w:type="dxa"/>
            <w:gridSpan w:val="2"/>
          </w:tcPr>
          <w:p w14:paraId="6FA32450"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2017 г.</w:t>
            </w:r>
          </w:p>
        </w:tc>
        <w:tc>
          <w:tcPr>
            <w:tcW w:w="2340" w:type="dxa"/>
            <w:gridSpan w:val="2"/>
          </w:tcPr>
          <w:p w14:paraId="60B5072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2023 г.</w:t>
            </w:r>
          </w:p>
        </w:tc>
        <w:tc>
          <w:tcPr>
            <w:tcW w:w="2340" w:type="dxa"/>
            <w:gridSpan w:val="2"/>
          </w:tcPr>
          <w:p w14:paraId="1BE020D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2029 г.</w:t>
            </w:r>
          </w:p>
        </w:tc>
      </w:tr>
      <w:tr w:rsidR="00F47F77" w:rsidRPr="00F47F77" w14:paraId="518F93D3" w14:textId="77777777" w:rsidTr="00AE459E">
        <w:trPr>
          <w:cantSplit/>
          <w:trHeight w:val="70"/>
          <w:tblHeader/>
          <w:jc w:val="center"/>
        </w:trPr>
        <w:tc>
          <w:tcPr>
            <w:tcW w:w="2405" w:type="dxa"/>
            <w:vMerge/>
          </w:tcPr>
          <w:p w14:paraId="5D01668E" w14:textId="77777777" w:rsidR="000B3E67" w:rsidRPr="00F47F77" w:rsidRDefault="000B3E67" w:rsidP="00776453">
            <w:pPr>
              <w:pStyle w:val="afff8"/>
              <w:rPr>
                <w:rFonts w:ascii="Times New Roman" w:hAnsi="Times New Roman"/>
                <w:sz w:val="24"/>
                <w:szCs w:val="24"/>
              </w:rPr>
            </w:pPr>
          </w:p>
        </w:tc>
        <w:tc>
          <w:tcPr>
            <w:tcW w:w="1260" w:type="dxa"/>
          </w:tcPr>
          <w:p w14:paraId="19C83067"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1080" w:type="dxa"/>
          </w:tcPr>
          <w:p w14:paraId="2FF5A6FA"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w:t>
            </w:r>
          </w:p>
        </w:tc>
        <w:tc>
          <w:tcPr>
            <w:tcW w:w="1260" w:type="dxa"/>
          </w:tcPr>
          <w:p w14:paraId="7E138A3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1080" w:type="dxa"/>
          </w:tcPr>
          <w:p w14:paraId="4EA9CE5F"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w:t>
            </w:r>
          </w:p>
        </w:tc>
        <w:tc>
          <w:tcPr>
            <w:tcW w:w="1260" w:type="dxa"/>
          </w:tcPr>
          <w:p w14:paraId="635EF87D"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тыс. чел.</w:t>
            </w:r>
          </w:p>
        </w:tc>
        <w:tc>
          <w:tcPr>
            <w:tcW w:w="1080" w:type="dxa"/>
          </w:tcPr>
          <w:p w14:paraId="4D6FB56A"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w:t>
            </w:r>
          </w:p>
        </w:tc>
      </w:tr>
      <w:tr w:rsidR="00F47F77" w:rsidRPr="00F47F77" w14:paraId="32D9FCC0" w14:textId="77777777" w:rsidTr="00776453">
        <w:trPr>
          <w:jc w:val="center"/>
        </w:trPr>
        <w:tc>
          <w:tcPr>
            <w:tcW w:w="2405" w:type="dxa"/>
          </w:tcPr>
          <w:p w14:paraId="0C26EA36"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Самодеятельное население</w:t>
            </w:r>
          </w:p>
        </w:tc>
        <w:tc>
          <w:tcPr>
            <w:tcW w:w="1260" w:type="dxa"/>
          </w:tcPr>
          <w:p w14:paraId="4BF3C3F4"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8,5</w:t>
            </w:r>
          </w:p>
        </w:tc>
        <w:tc>
          <w:tcPr>
            <w:tcW w:w="1080" w:type="dxa"/>
          </w:tcPr>
          <w:p w14:paraId="61B1332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65,2</w:t>
            </w:r>
          </w:p>
        </w:tc>
        <w:tc>
          <w:tcPr>
            <w:tcW w:w="1260" w:type="dxa"/>
          </w:tcPr>
          <w:p w14:paraId="6604D60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8,3</w:t>
            </w:r>
          </w:p>
        </w:tc>
        <w:tc>
          <w:tcPr>
            <w:tcW w:w="1080" w:type="dxa"/>
          </w:tcPr>
          <w:p w14:paraId="6294C454"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66,7</w:t>
            </w:r>
          </w:p>
        </w:tc>
        <w:tc>
          <w:tcPr>
            <w:tcW w:w="1260" w:type="dxa"/>
          </w:tcPr>
          <w:p w14:paraId="003CC447"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8,0</w:t>
            </w:r>
          </w:p>
        </w:tc>
        <w:tc>
          <w:tcPr>
            <w:tcW w:w="1080" w:type="dxa"/>
          </w:tcPr>
          <w:p w14:paraId="364291A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66,7</w:t>
            </w:r>
          </w:p>
        </w:tc>
      </w:tr>
      <w:tr w:rsidR="00F47F77" w:rsidRPr="00F47F77" w14:paraId="6CAB542B" w14:textId="77777777" w:rsidTr="00776453">
        <w:trPr>
          <w:jc w:val="center"/>
        </w:trPr>
        <w:tc>
          <w:tcPr>
            <w:tcW w:w="2405" w:type="dxa"/>
          </w:tcPr>
          <w:p w14:paraId="6FC20E24"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в т. ч. градообразующая группа</w:t>
            </w:r>
          </w:p>
        </w:tc>
        <w:tc>
          <w:tcPr>
            <w:tcW w:w="1260" w:type="dxa"/>
          </w:tcPr>
          <w:p w14:paraId="02A5645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5,5</w:t>
            </w:r>
          </w:p>
        </w:tc>
        <w:tc>
          <w:tcPr>
            <w:tcW w:w="1080" w:type="dxa"/>
          </w:tcPr>
          <w:p w14:paraId="1E07B27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41,9</w:t>
            </w:r>
          </w:p>
        </w:tc>
        <w:tc>
          <w:tcPr>
            <w:tcW w:w="1260" w:type="dxa"/>
          </w:tcPr>
          <w:p w14:paraId="2856CDBD"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5,5</w:t>
            </w:r>
          </w:p>
        </w:tc>
        <w:tc>
          <w:tcPr>
            <w:tcW w:w="1080" w:type="dxa"/>
          </w:tcPr>
          <w:p w14:paraId="251F86D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43,0</w:t>
            </w:r>
          </w:p>
        </w:tc>
        <w:tc>
          <w:tcPr>
            <w:tcW w:w="1260" w:type="dxa"/>
          </w:tcPr>
          <w:p w14:paraId="45854611"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5,3</w:t>
            </w:r>
          </w:p>
        </w:tc>
        <w:tc>
          <w:tcPr>
            <w:tcW w:w="1080" w:type="dxa"/>
          </w:tcPr>
          <w:p w14:paraId="24DDD118"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43,9</w:t>
            </w:r>
          </w:p>
        </w:tc>
      </w:tr>
      <w:tr w:rsidR="00F47F77" w:rsidRPr="00F47F77" w14:paraId="672A9465" w14:textId="77777777" w:rsidTr="00776453">
        <w:trPr>
          <w:jc w:val="center"/>
        </w:trPr>
        <w:tc>
          <w:tcPr>
            <w:tcW w:w="2405" w:type="dxa"/>
          </w:tcPr>
          <w:p w14:paraId="03C8D648"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обслуживающая группа</w:t>
            </w:r>
          </w:p>
        </w:tc>
        <w:tc>
          <w:tcPr>
            <w:tcW w:w="1260" w:type="dxa"/>
          </w:tcPr>
          <w:p w14:paraId="4AD147EB"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3,1</w:t>
            </w:r>
          </w:p>
        </w:tc>
        <w:tc>
          <w:tcPr>
            <w:tcW w:w="1080" w:type="dxa"/>
          </w:tcPr>
          <w:p w14:paraId="59C0F250"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23,2</w:t>
            </w:r>
          </w:p>
        </w:tc>
        <w:tc>
          <w:tcPr>
            <w:tcW w:w="1260" w:type="dxa"/>
          </w:tcPr>
          <w:p w14:paraId="5A1CCF2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3,0</w:t>
            </w:r>
          </w:p>
        </w:tc>
        <w:tc>
          <w:tcPr>
            <w:tcW w:w="1080" w:type="dxa"/>
          </w:tcPr>
          <w:p w14:paraId="1E435705"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23,6</w:t>
            </w:r>
          </w:p>
        </w:tc>
        <w:tc>
          <w:tcPr>
            <w:tcW w:w="1260" w:type="dxa"/>
          </w:tcPr>
          <w:p w14:paraId="186E2479"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2,7</w:t>
            </w:r>
          </w:p>
        </w:tc>
        <w:tc>
          <w:tcPr>
            <w:tcW w:w="1080" w:type="dxa"/>
          </w:tcPr>
          <w:p w14:paraId="5479FEA3"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22,8</w:t>
            </w:r>
          </w:p>
        </w:tc>
      </w:tr>
      <w:tr w:rsidR="00F47F77" w:rsidRPr="00F47F77" w14:paraId="300DC4F0" w14:textId="77777777" w:rsidTr="00776453">
        <w:trPr>
          <w:jc w:val="center"/>
        </w:trPr>
        <w:tc>
          <w:tcPr>
            <w:tcW w:w="2405" w:type="dxa"/>
          </w:tcPr>
          <w:p w14:paraId="678BD715"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Несамодеятельное население</w:t>
            </w:r>
          </w:p>
        </w:tc>
        <w:tc>
          <w:tcPr>
            <w:tcW w:w="1260" w:type="dxa"/>
          </w:tcPr>
          <w:p w14:paraId="7AC72C2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4,5</w:t>
            </w:r>
          </w:p>
        </w:tc>
        <w:tc>
          <w:tcPr>
            <w:tcW w:w="1080" w:type="dxa"/>
          </w:tcPr>
          <w:p w14:paraId="45F5A0BF"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34,8</w:t>
            </w:r>
          </w:p>
        </w:tc>
        <w:tc>
          <w:tcPr>
            <w:tcW w:w="1260" w:type="dxa"/>
          </w:tcPr>
          <w:p w14:paraId="7B248B70"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4,2</w:t>
            </w:r>
          </w:p>
        </w:tc>
        <w:tc>
          <w:tcPr>
            <w:tcW w:w="1080" w:type="dxa"/>
          </w:tcPr>
          <w:p w14:paraId="44062F8A"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33,3</w:t>
            </w:r>
          </w:p>
        </w:tc>
        <w:tc>
          <w:tcPr>
            <w:tcW w:w="1260" w:type="dxa"/>
          </w:tcPr>
          <w:p w14:paraId="3C5A91A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4,0</w:t>
            </w:r>
          </w:p>
        </w:tc>
        <w:tc>
          <w:tcPr>
            <w:tcW w:w="1080" w:type="dxa"/>
          </w:tcPr>
          <w:p w14:paraId="7993A429"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33,3</w:t>
            </w:r>
          </w:p>
        </w:tc>
      </w:tr>
      <w:tr w:rsidR="000B3E67" w:rsidRPr="00F47F77" w14:paraId="73623E6C" w14:textId="77777777" w:rsidTr="00776453">
        <w:trPr>
          <w:jc w:val="center"/>
        </w:trPr>
        <w:tc>
          <w:tcPr>
            <w:tcW w:w="2405" w:type="dxa"/>
          </w:tcPr>
          <w:p w14:paraId="1B48F166" w14:textId="77777777" w:rsidR="000B3E67" w:rsidRPr="00F47F77" w:rsidRDefault="000B3E67" w:rsidP="00776453">
            <w:pPr>
              <w:pStyle w:val="afff8"/>
              <w:rPr>
                <w:rFonts w:ascii="Times New Roman" w:hAnsi="Times New Roman"/>
                <w:sz w:val="24"/>
                <w:szCs w:val="24"/>
              </w:rPr>
            </w:pPr>
            <w:r w:rsidRPr="00F47F77">
              <w:rPr>
                <w:rFonts w:ascii="Times New Roman" w:hAnsi="Times New Roman"/>
                <w:sz w:val="24"/>
                <w:szCs w:val="24"/>
              </w:rPr>
              <w:t>Население всего</w:t>
            </w:r>
          </w:p>
        </w:tc>
        <w:tc>
          <w:tcPr>
            <w:tcW w:w="1260" w:type="dxa"/>
          </w:tcPr>
          <w:p w14:paraId="58619119"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13,1</w:t>
            </w:r>
          </w:p>
        </w:tc>
        <w:tc>
          <w:tcPr>
            <w:tcW w:w="1080" w:type="dxa"/>
          </w:tcPr>
          <w:p w14:paraId="32084B04"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1260" w:type="dxa"/>
          </w:tcPr>
          <w:p w14:paraId="0332B79E"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12,5</w:t>
            </w:r>
          </w:p>
        </w:tc>
        <w:tc>
          <w:tcPr>
            <w:tcW w:w="1080" w:type="dxa"/>
          </w:tcPr>
          <w:p w14:paraId="4BBACFBC"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c>
          <w:tcPr>
            <w:tcW w:w="1260" w:type="dxa"/>
          </w:tcPr>
          <w:p w14:paraId="58C04700"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12,0</w:t>
            </w:r>
          </w:p>
        </w:tc>
        <w:tc>
          <w:tcPr>
            <w:tcW w:w="1080" w:type="dxa"/>
          </w:tcPr>
          <w:p w14:paraId="6370A476" w14:textId="77777777" w:rsidR="000B3E67" w:rsidRPr="00F47F77" w:rsidRDefault="000B3E67" w:rsidP="00776453">
            <w:pPr>
              <w:pStyle w:val="afff8"/>
              <w:jc w:val="center"/>
              <w:rPr>
                <w:rFonts w:ascii="Times New Roman" w:hAnsi="Times New Roman"/>
                <w:sz w:val="24"/>
                <w:szCs w:val="24"/>
              </w:rPr>
            </w:pPr>
            <w:r w:rsidRPr="00F47F77">
              <w:rPr>
                <w:rFonts w:ascii="Times New Roman" w:hAnsi="Times New Roman"/>
                <w:sz w:val="24"/>
                <w:szCs w:val="24"/>
              </w:rPr>
              <w:t>100,0</w:t>
            </w:r>
          </w:p>
        </w:tc>
      </w:tr>
    </w:tbl>
    <w:p w14:paraId="1B01A33B" w14:textId="77777777" w:rsidR="000B3E67" w:rsidRPr="00F47F77" w:rsidRDefault="000B3E67" w:rsidP="000B3E67">
      <w:pPr>
        <w:pStyle w:val="afff8"/>
        <w:jc w:val="both"/>
        <w:rPr>
          <w:rFonts w:ascii="Times New Roman" w:hAnsi="Times New Roman"/>
          <w:b/>
        </w:rPr>
      </w:pPr>
    </w:p>
    <w:p w14:paraId="28DFDACA" w14:textId="77777777" w:rsidR="000B3E67" w:rsidRPr="00F47F77" w:rsidRDefault="000B3E67" w:rsidP="00E641F7">
      <w:pPr>
        <w:pStyle w:val="afff8"/>
        <w:spacing w:line="360" w:lineRule="auto"/>
        <w:ind w:firstLine="708"/>
        <w:rPr>
          <w:rFonts w:ascii="Times New Roman" w:hAnsi="Times New Roman"/>
          <w:b/>
          <w:sz w:val="28"/>
          <w:szCs w:val="28"/>
          <w:lang w:eastAsia="ru-RU"/>
        </w:rPr>
      </w:pPr>
      <w:r w:rsidRPr="00F47F77">
        <w:rPr>
          <w:rFonts w:ascii="Times New Roman" w:hAnsi="Times New Roman"/>
          <w:b/>
          <w:sz w:val="28"/>
          <w:szCs w:val="28"/>
          <w:lang w:eastAsia="ru-RU"/>
        </w:rPr>
        <w:t>Жилищный фонд</w:t>
      </w:r>
    </w:p>
    <w:p w14:paraId="2ED92E62"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Современное использование территории </w:t>
      </w:r>
      <w:r w:rsidR="00077398" w:rsidRPr="00F47F77">
        <w:rPr>
          <w:rFonts w:ascii="Times New Roman" w:hAnsi="Times New Roman"/>
          <w:sz w:val="28"/>
          <w:szCs w:val="28"/>
        </w:rPr>
        <w:t>г. Бодайбо</w:t>
      </w:r>
      <w:r w:rsidRPr="00F47F77">
        <w:rPr>
          <w:rFonts w:ascii="Times New Roman" w:hAnsi="Times New Roman"/>
          <w:sz w:val="28"/>
          <w:szCs w:val="28"/>
        </w:rPr>
        <w:t xml:space="preserve"> не отличается рациональным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располагается в окружении жилой застройки. Производственные территории располагаются в непосредственной близости от жилых кварталов, без необходимых санитарных разрывов.</w:t>
      </w:r>
    </w:p>
    <w:p w14:paraId="5CD52584"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По данным Бодайбинского отделения ФГУП «Росттехинвентаризация», на 01.01.2015 г. жилищный фонд </w:t>
      </w:r>
      <w:r w:rsidR="00077398" w:rsidRPr="00F47F77">
        <w:rPr>
          <w:rFonts w:ascii="Times New Roman" w:hAnsi="Times New Roman"/>
          <w:sz w:val="28"/>
          <w:szCs w:val="28"/>
        </w:rPr>
        <w:t>г. Бодайбо</w:t>
      </w:r>
      <w:r w:rsidRPr="00F47F77">
        <w:rPr>
          <w:rFonts w:ascii="Times New Roman" w:hAnsi="Times New Roman"/>
          <w:sz w:val="28"/>
          <w:szCs w:val="28"/>
        </w:rPr>
        <w:t xml:space="preserve"> составил 369,8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общей площади. Из них государственный жилищный фонд составляет 6,4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(1,7%); на муниципальный фонд приходится 128,5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(34,8%), на частный (в том числе индивидуальный) жилищный фонд – 234,9 тыс. м</w:t>
      </w:r>
      <w:r w:rsidRPr="00F47F77">
        <w:rPr>
          <w:rFonts w:ascii="Times New Roman" w:hAnsi="Times New Roman"/>
          <w:sz w:val="28"/>
          <w:szCs w:val="28"/>
          <w:vertAlign w:val="superscript"/>
        </w:rPr>
        <w:t xml:space="preserve">2 </w:t>
      </w:r>
      <w:r w:rsidRPr="00F47F77">
        <w:rPr>
          <w:rFonts w:ascii="Times New Roman" w:hAnsi="Times New Roman"/>
          <w:sz w:val="28"/>
          <w:szCs w:val="28"/>
        </w:rPr>
        <w:t>или 63,5%.</w:t>
      </w:r>
    </w:p>
    <w:p w14:paraId="780D1077"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lastRenderedPageBreak/>
        <w:t>Средняя плотность жилищного фонда в границах жилой застройки (без учета садоводств) составляет 1160,3 м</w:t>
      </w:r>
      <w:r w:rsidRPr="00F47F77">
        <w:rPr>
          <w:rFonts w:ascii="Times New Roman" w:hAnsi="Times New Roman"/>
          <w:sz w:val="28"/>
          <w:szCs w:val="28"/>
          <w:vertAlign w:val="superscript"/>
        </w:rPr>
        <w:t>2</w:t>
      </w:r>
      <w:r w:rsidRPr="00F47F77">
        <w:rPr>
          <w:rFonts w:ascii="Times New Roman" w:hAnsi="Times New Roman"/>
          <w:sz w:val="28"/>
          <w:szCs w:val="28"/>
        </w:rPr>
        <w:t>/га. В малоэтажной жилой застройке (1-2 этажа) этот показатель снижается до 551,5 м</w:t>
      </w:r>
      <w:r w:rsidRPr="00F47F77">
        <w:rPr>
          <w:rFonts w:ascii="Times New Roman" w:hAnsi="Times New Roman"/>
          <w:sz w:val="28"/>
          <w:szCs w:val="28"/>
          <w:vertAlign w:val="superscript"/>
        </w:rPr>
        <w:t>2</w:t>
      </w:r>
      <w:r w:rsidRPr="00F47F77">
        <w:rPr>
          <w:rFonts w:ascii="Times New Roman" w:hAnsi="Times New Roman"/>
          <w:sz w:val="28"/>
          <w:szCs w:val="28"/>
        </w:rPr>
        <w:t>/га, в средне- и многоэтажной (3 этажа и выше) повышается до 9 377,3 м</w:t>
      </w:r>
      <w:r w:rsidRPr="00F47F77">
        <w:rPr>
          <w:rFonts w:ascii="Times New Roman" w:hAnsi="Times New Roman"/>
          <w:sz w:val="28"/>
          <w:szCs w:val="28"/>
          <w:vertAlign w:val="superscript"/>
        </w:rPr>
        <w:t>2</w:t>
      </w:r>
      <w:r w:rsidRPr="00F47F77">
        <w:rPr>
          <w:rFonts w:ascii="Times New Roman" w:hAnsi="Times New Roman"/>
          <w:sz w:val="28"/>
          <w:szCs w:val="28"/>
        </w:rPr>
        <w:t xml:space="preserve">/га. </w:t>
      </w:r>
    </w:p>
    <w:p w14:paraId="283DAB6E"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Средняя плотность населения в жилой застройке составляет по городу 40,7 чел./га, по малоэтажной и многоэтажной застройке - соответственно 24,8 чел./га и 392,4 чел./га.</w:t>
      </w:r>
    </w:p>
    <w:p w14:paraId="60E65AB9"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Жилищный фонд города представлен практически в равной мере капитальными и некапитальными жилыми домами. На долю каменных, панельных и кирпичных домов приходится 55,4% жилищного фонда, на деревянные и прочие – 44,6%.</w:t>
      </w:r>
    </w:p>
    <w:p w14:paraId="00335B27" w14:textId="77777777" w:rsidR="000B3E67" w:rsidRPr="00F47F77" w:rsidRDefault="000B3E67" w:rsidP="00E641F7">
      <w:pPr>
        <w:pStyle w:val="afff8"/>
        <w:spacing w:line="360" w:lineRule="auto"/>
        <w:ind w:firstLine="708"/>
        <w:jc w:val="both"/>
        <w:rPr>
          <w:rFonts w:ascii="Times New Roman" w:hAnsi="Times New Roman"/>
          <w:sz w:val="28"/>
          <w:szCs w:val="28"/>
          <w:highlight w:val="cyan"/>
        </w:rPr>
      </w:pPr>
      <w:r w:rsidRPr="00F47F77">
        <w:rPr>
          <w:rFonts w:ascii="Times New Roman" w:hAnsi="Times New Roman"/>
          <w:sz w:val="28"/>
          <w:szCs w:val="28"/>
        </w:rPr>
        <w:t xml:space="preserve">Жилищный фонд </w:t>
      </w:r>
      <w:r w:rsidR="00077398" w:rsidRPr="00F47F77">
        <w:rPr>
          <w:rFonts w:ascii="Times New Roman" w:hAnsi="Times New Roman"/>
          <w:sz w:val="28"/>
          <w:szCs w:val="28"/>
        </w:rPr>
        <w:t>г. Бодайбо</w:t>
      </w:r>
      <w:r w:rsidRPr="00F47F77">
        <w:rPr>
          <w:rFonts w:ascii="Times New Roman" w:hAnsi="Times New Roman"/>
          <w:sz w:val="28"/>
          <w:szCs w:val="28"/>
        </w:rPr>
        <w:t xml:space="preserve"> отличается неудовлетворительным техническим состоянием. Жилые дома с физическим износом до 30% составляют 3,8% общего жилищного фонда, на ветхие дома со сверхнормативным износом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14:paraId="4D3CA8E1" w14:textId="77777777" w:rsidR="000B3E67" w:rsidRPr="00F47F77" w:rsidRDefault="000B3E67" w:rsidP="00E641F7">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Средняя этажность жилой застройки в </w:t>
      </w:r>
      <w:r w:rsidR="00077398" w:rsidRPr="00F47F77">
        <w:rPr>
          <w:rFonts w:ascii="Times New Roman" w:hAnsi="Times New Roman"/>
          <w:sz w:val="28"/>
          <w:szCs w:val="28"/>
        </w:rPr>
        <w:t>г. Бодайбо</w:t>
      </w:r>
      <w:r w:rsidRPr="00F47F77">
        <w:rPr>
          <w:rFonts w:ascii="Times New Roman" w:hAnsi="Times New Roman"/>
          <w:sz w:val="28"/>
          <w:szCs w:val="28"/>
        </w:rPr>
        <w:t xml:space="preserve"> составляет 2,6 этажа. На жилищный фонд малоэтажной застройки (1-2 этажа) приходится 163,7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общей площади жилья (44,4%), на среднеэтажный капитальный высотой 3-4 этажей – 18,3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общей площади (5%), на многоэтажный капитальный высотой более 5 этажей – 186,5 тыс. м</w:t>
      </w:r>
      <w:r w:rsidRPr="00F47F77">
        <w:rPr>
          <w:rFonts w:ascii="Times New Roman" w:hAnsi="Times New Roman"/>
          <w:sz w:val="28"/>
          <w:szCs w:val="28"/>
          <w:vertAlign w:val="superscript"/>
        </w:rPr>
        <w:t>2</w:t>
      </w:r>
      <w:r w:rsidRPr="00F47F77">
        <w:rPr>
          <w:rFonts w:ascii="Times New Roman" w:hAnsi="Times New Roman"/>
          <w:sz w:val="28"/>
          <w:szCs w:val="28"/>
        </w:rPr>
        <w:t xml:space="preserve">. </w:t>
      </w:r>
    </w:p>
    <w:p w14:paraId="2B27A50B" w14:textId="77777777" w:rsidR="000B3E67" w:rsidRPr="00F47F77" w:rsidRDefault="000B3E67" w:rsidP="00AE459E">
      <w:pPr>
        <w:pStyle w:val="afff8"/>
        <w:spacing w:line="360" w:lineRule="auto"/>
        <w:ind w:firstLine="708"/>
        <w:jc w:val="both"/>
        <w:rPr>
          <w:rFonts w:ascii="Times New Roman" w:hAnsi="Times New Roman"/>
          <w:sz w:val="28"/>
          <w:szCs w:val="28"/>
        </w:rPr>
      </w:pPr>
      <w:r w:rsidRPr="00F47F77">
        <w:rPr>
          <w:rFonts w:ascii="Times New Roman" w:hAnsi="Times New Roman"/>
          <w:sz w:val="28"/>
          <w:szCs w:val="28"/>
        </w:rPr>
        <w:t xml:space="preserve">Капитальная средне- и многоэтажная жилая застройка полностью размещена в планировочном районе Бодайбо. В районе преобладает квартальный тип застройки (как малоэтажной, так и многоэтажной). Усадебная застройка в подавляющей части сконцентрирована также в районе Бодайбо. Жилой фонд микрорайонов Бисяга и Колобовщина полностью представлен малоэтажной некапитальной застройкой. Жилищный фонд, отнесенный к прочим территориям, располагается в санитарно-защитных зонах промышленных предприятий, большая часть его находится в неудовлетворительном состоянии. </w:t>
      </w:r>
    </w:p>
    <w:p w14:paraId="2AF36F0A" w14:textId="77777777" w:rsidR="000B3E67" w:rsidRPr="00F47F77" w:rsidRDefault="000B3E67" w:rsidP="00E641F7">
      <w:pPr>
        <w:pStyle w:val="afff8"/>
        <w:spacing w:line="360" w:lineRule="auto"/>
        <w:jc w:val="both"/>
        <w:rPr>
          <w:rFonts w:ascii="Times New Roman" w:hAnsi="Times New Roman"/>
          <w:b/>
          <w:i/>
          <w:sz w:val="28"/>
          <w:szCs w:val="28"/>
          <w:highlight w:val="cyan"/>
        </w:rPr>
      </w:pPr>
      <w:r w:rsidRPr="00F47F77">
        <w:rPr>
          <w:rFonts w:ascii="Times New Roman" w:hAnsi="Times New Roman"/>
          <w:b/>
          <w:i/>
          <w:sz w:val="28"/>
          <w:szCs w:val="28"/>
        </w:rPr>
        <w:t xml:space="preserve">Характеристика жилищного фонда </w:t>
      </w:r>
      <w:r w:rsidR="00077398" w:rsidRPr="00F47F77">
        <w:rPr>
          <w:rFonts w:ascii="Times New Roman" w:hAnsi="Times New Roman"/>
          <w:b/>
          <w:i/>
          <w:sz w:val="28"/>
          <w:szCs w:val="28"/>
        </w:rPr>
        <w:t>г. Бодайбо</w:t>
      </w:r>
      <w:r w:rsidRPr="00F47F77">
        <w:rPr>
          <w:rFonts w:ascii="Times New Roman" w:hAnsi="Times New Roman"/>
          <w:b/>
          <w:i/>
          <w:sz w:val="28"/>
          <w:szCs w:val="28"/>
        </w:rPr>
        <w:t xml:space="preserve">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374"/>
        <w:gridCol w:w="1232"/>
        <w:gridCol w:w="1504"/>
        <w:gridCol w:w="1359"/>
      </w:tblGrid>
      <w:tr w:rsidR="00F47F77" w:rsidRPr="00F47F77" w14:paraId="4682E970" w14:textId="77777777" w:rsidTr="000B3E67">
        <w:tc>
          <w:tcPr>
            <w:tcW w:w="1954" w:type="dxa"/>
          </w:tcPr>
          <w:p w14:paraId="57F79684" w14:textId="77777777" w:rsidR="000B3E67" w:rsidRPr="00F47F77" w:rsidRDefault="000B3E67" w:rsidP="000B3E67">
            <w:pPr>
              <w:jc w:val="both"/>
            </w:pPr>
            <w:r w:rsidRPr="00F47F77">
              <w:lastRenderedPageBreak/>
              <w:t>Планировочные районы</w:t>
            </w:r>
          </w:p>
        </w:tc>
        <w:tc>
          <w:tcPr>
            <w:tcW w:w="3570" w:type="dxa"/>
          </w:tcPr>
          <w:p w14:paraId="50563585" w14:textId="77777777" w:rsidR="000B3E67" w:rsidRPr="00F47F77" w:rsidRDefault="000B3E67" w:rsidP="000B3E67">
            <w:pPr>
              <w:jc w:val="both"/>
            </w:pPr>
            <w:r w:rsidRPr="00F47F77">
              <w:t>общая площадь квартир, тыс. м</w:t>
            </w:r>
            <w:r w:rsidRPr="00F47F77">
              <w:rPr>
                <w:vertAlign w:val="superscript"/>
              </w:rPr>
              <w:t>2</w:t>
            </w:r>
          </w:p>
        </w:tc>
        <w:tc>
          <w:tcPr>
            <w:tcW w:w="1275" w:type="dxa"/>
          </w:tcPr>
          <w:p w14:paraId="16501AEB" w14:textId="77777777" w:rsidR="000B3E67" w:rsidRPr="00F47F77" w:rsidRDefault="000B3E67" w:rsidP="000B3E67">
            <w:pPr>
              <w:jc w:val="both"/>
            </w:pPr>
            <w:r w:rsidRPr="00F47F77">
              <w:t>до 30%</w:t>
            </w:r>
          </w:p>
        </w:tc>
        <w:tc>
          <w:tcPr>
            <w:tcW w:w="1560" w:type="dxa"/>
          </w:tcPr>
          <w:p w14:paraId="1A25568E" w14:textId="77777777" w:rsidR="000B3E67" w:rsidRPr="00F47F77" w:rsidRDefault="000B3E67" w:rsidP="000B3E67">
            <w:pPr>
              <w:jc w:val="both"/>
            </w:pPr>
            <w:r w:rsidRPr="00F47F77">
              <w:t>от 31 до 65%</w:t>
            </w:r>
          </w:p>
        </w:tc>
        <w:tc>
          <w:tcPr>
            <w:tcW w:w="1412" w:type="dxa"/>
          </w:tcPr>
          <w:p w14:paraId="25764D5F" w14:textId="77777777" w:rsidR="000B3E67" w:rsidRPr="00F47F77" w:rsidRDefault="000B3E67" w:rsidP="000B3E67">
            <w:pPr>
              <w:jc w:val="both"/>
            </w:pPr>
            <w:r w:rsidRPr="00F47F77">
              <w:t>более 65%</w:t>
            </w:r>
          </w:p>
        </w:tc>
      </w:tr>
      <w:tr w:rsidR="00F47F77" w:rsidRPr="00F47F77" w14:paraId="75D9B9BF" w14:textId="77777777" w:rsidTr="000B3E67">
        <w:tc>
          <w:tcPr>
            <w:tcW w:w="1954" w:type="dxa"/>
          </w:tcPr>
          <w:p w14:paraId="274242CF" w14:textId="77777777" w:rsidR="000B3E67" w:rsidRPr="00F47F77" w:rsidRDefault="000B3E67" w:rsidP="000B3E67">
            <w:pPr>
              <w:jc w:val="both"/>
            </w:pPr>
            <w:r w:rsidRPr="00F47F77">
              <w:t>Бодайбо</w:t>
            </w:r>
          </w:p>
        </w:tc>
        <w:tc>
          <w:tcPr>
            <w:tcW w:w="3570" w:type="dxa"/>
          </w:tcPr>
          <w:p w14:paraId="3409BFDD" w14:textId="77777777" w:rsidR="000B3E67" w:rsidRPr="00F47F77" w:rsidRDefault="000B3E67" w:rsidP="000B3E67">
            <w:pPr>
              <w:jc w:val="both"/>
            </w:pPr>
            <w:r w:rsidRPr="00F47F77">
              <w:t>362,3</w:t>
            </w:r>
          </w:p>
        </w:tc>
        <w:tc>
          <w:tcPr>
            <w:tcW w:w="1275" w:type="dxa"/>
          </w:tcPr>
          <w:p w14:paraId="751251C1" w14:textId="77777777" w:rsidR="000B3E67" w:rsidRPr="00F47F77" w:rsidRDefault="000B3E67" w:rsidP="000B3E67">
            <w:pPr>
              <w:jc w:val="both"/>
            </w:pPr>
            <w:r w:rsidRPr="00F47F77">
              <w:t>13,2</w:t>
            </w:r>
          </w:p>
        </w:tc>
        <w:tc>
          <w:tcPr>
            <w:tcW w:w="1560" w:type="dxa"/>
          </w:tcPr>
          <w:p w14:paraId="5AD75C76" w14:textId="77777777" w:rsidR="000B3E67" w:rsidRPr="00F47F77" w:rsidRDefault="000B3E67" w:rsidP="000B3E67">
            <w:pPr>
              <w:jc w:val="both"/>
            </w:pPr>
            <w:r w:rsidRPr="00F47F77">
              <w:t>267,5</w:t>
            </w:r>
          </w:p>
        </w:tc>
        <w:tc>
          <w:tcPr>
            <w:tcW w:w="1412" w:type="dxa"/>
          </w:tcPr>
          <w:p w14:paraId="130304BE" w14:textId="77777777" w:rsidR="000B3E67" w:rsidRPr="00F47F77" w:rsidRDefault="000B3E67" w:rsidP="000B3E67">
            <w:pPr>
              <w:jc w:val="both"/>
            </w:pPr>
            <w:r w:rsidRPr="00F47F77">
              <w:t>81,6</w:t>
            </w:r>
          </w:p>
        </w:tc>
      </w:tr>
      <w:tr w:rsidR="00F47F77" w:rsidRPr="00F47F77" w14:paraId="4C7A53F3" w14:textId="77777777" w:rsidTr="000B3E67">
        <w:tc>
          <w:tcPr>
            <w:tcW w:w="1954" w:type="dxa"/>
          </w:tcPr>
          <w:p w14:paraId="3CB7D497" w14:textId="77777777" w:rsidR="000B3E67" w:rsidRPr="00F47F77" w:rsidRDefault="000B3E67" w:rsidP="000B3E67">
            <w:pPr>
              <w:jc w:val="both"/>
            </w:pPr>
            <w:r w:rsidRPr="00F47F77">
              <w:t>мкр. Бисяга</w:t>
            </w:r>
          </w:p>
        </w:tc>
        <w:tc>
          <w:tcPr>
            <w:tcW w:w="3570" w:type="dxa"/>
          </w:tcPr>
          <w:p w14:paraId="73637699" w14:textId="77777777" w:rsidR="000B3E67" w:rsidRPr="00F47F77" w:rsidRDefault="000B3E67" w:rsidP="000B3E67">
            <w:pPr>
              <w:jc w:val="both"/>
            </w:pPr>
            <w:r w:rsidRPr="00F47F77">
              <w:t>2,5</w:t>
            </w:r>
          </w:p>
        </w:tc>
        <w:tc>
          <w:tcPr>
            <w:tcW w:w="1275" w:type="dxa"/>
          </w:tcPr>
          <w:p w14:paraId="49C9D24E" w14:textId="77777777" w:rsidR="000B3E67" w:rsidRPr="00F47F77" w:rsidRDefault="000B3E67" w:rsidP="000B3E67">
            <w:pPr>
              <w:jc w:val="both"/>
            </w:pPr>
            <w:r w:rsidRPr="00F47F77">
              <w:t>0,3</w:t>
            </w:r>
          </w:p>
        </w:tc>
        <w:tc>
          <w:tcPr>
            <w:tcW w:w="1560" w:type="dxa"/>
          </w:tcPr>
          <w:p w14:paraId="5E95C497" w14:textId="77777777" w:rsidR="000B3E67" w:rsidRPr="00F47F77" w:rsidRDefault="000B3E67" w:rsidP="000B3E67">
            <w:pPr>
              <w:jc w:val="both"/>
            </w:pPr>
            <w:r w:rsidRPr="00F47F77">
              <w:t>1,5</w:t>
            </w:r>
          </w:p>
        </w:tc>
        <w:tc>
          <w:tcPr>
            <w:tcW w:w="1412" w:type="dxa"/>
          </w:tcPr>
          <w:p w14:paraId="32A3AEEC" w14:textId="77777777" w:rsidR="000B3E67" w:rsidRPr="00F47F77" w:rsidRDefault="000B3E67" w:rsidP="000B3E67">
            <w:pPr>
              <w:jc w:val="both"/>
            </w:pPr>
            <w:r w:rsidRPr="00F47F77">
              <w:t>0,7</w:t>
            </w:r>
          </w:p>
        </w:tc>
      </w:tr>
      <w:tr w:rsidR="00F47F77" w:rsidRPr="00F47F77" w14:paraId="407576C7" w14:textId="77777777" w:rsidTr="000B3E67">
        <w:tc>
          <w:tcPr>
            <w:tcW w:w="1954" w:type="dxa"/>
          </w:tcPr>
          <w:p w14:paraId="0BF35E4F" w14:textId="77777777" w:rsidR="000B3E67" w:rsidRPr="00F47F77" w:rsidRDefault="000B3E67" w:rsidP="000B3E67">
            <w:pPr>
              <w:jc w:val="both"/>
            </w:pPr>
            <w:r w:rsidRPr="00F47F77">
              <w:t>мкр. Колобовщина</w:t>
            </w:r>
          </w:p>
        </w:tc>
        <w:tc>
          <w:tcPr>
            <w:tcW w:w="3570" w:type="dxa"/>
          </w:tcPr>
          <w:p w14:paraId="1275A5B0" w14:textId="77777777" w:rsidR="000B3E67" w:rsidRPr="00F47F77" w:rsidRDefault="000B3E67" w:rsidP="000B3E67">
            <w:pPr>
              <w:jc w:val="both"/>
            </w:pPr>
            <w:r w:rsidRPr="00F47F77">
              <w:t>5</w:t>
            </w:r>
          </w:p>
        </w:tc>
        <w:tc>
          <w:tcPr>
            <w:tcW w:w="1275" w:type="dxa"/>
          </w:tcPr>
          <w:p w14:paraId="46621220" w14:textId="77777777" w:rsidR="000B3E67" w:rsidRPr="00F47F77" w:rsidRDefault="000B3E67" w:rsidP="000B3E67">
            <w:pPr>
              <w:jc w:val="both"/>
            </w:pPr>
            <w:r w:rsidRPr="00F47F77">
              <w:t>0,7</w:t>
            </w:r>
          </w:p>
        </w:tc>
        <w:tc>
          <w:tcPr>
            <w:tcW w:w="1560" w:type="dxa"/>
          </w:tcPr>
          <w:p w14:paraId="3B5E3083" w14:textId="77777777" w:rsidR="000B3E67" w:rsidRPr="00F47F77" w:rsidRDefault="000B3E67" w:rsidP="000B3E67">
            <w:pPr>
              <w:jc w:val="both"/>
            </w:pPr>
            <w:r w:rsidRPr="00F47F77">
              <w:t>2,8</w:t>
            </w:r>
          </w:p>
        </w:tc>
        <w:tc>
          <w:tcPr>
            <w:tcW w:w="1412" w:type="dxa"/>
          </w:tcPr>
          <w:p w14:paraId="2777F818" w14:textId="77777777" w:rsidR="000B3E67" w:rsidRPr="00F47F77" w:rsidRDefault="000B3E67" w:rsidP="000B3E67">
            <w:pPr>
              <w:jc w:val="both"/>
            </w:pPr>
            <w:r w:rsidRPr="00F47F77">
              <w:t>1,5</w:t>
            </w:r>
          </w:p>
        </w:tc>
      </w:tr>
      <w:tr w:rsidR="00F47F77" w:rsidRPr="00F47F77" w14:paraId="7E12E7A2" w14:textId="77777777" w:rsidTr="000B3E67">
        <w:trPr>
          <w:trHeight w:val="225"/>
        </w:trPr>
        <w:tc>
          <w:tcPr>
            <w:tcW w:w="1954" w:type="dxa"/>
          </w:tcPr>
          <w:p w14:paraId="755A83C3" w14:textId="77777777" w:rsidR="000B3E67" w:rsidRPr="00F47F77" w:rsidRDefault="000B3E67" w:rsidP="000B3E67">
            <w:pPr>
              <w:jc w:val="both"/>
              <w:rPr>
                <w:bCs/>
              </w:rPr>
            </w:pPr>
            <w:r w:rsidRPr="00F47F77">
              <w:rPr>
                <w:bCs/>
              </w:rPr>
              <w:t>Всего</w:t>
            </w:r>
          </w:p>
        </w:tc>
        <w:tc>
          <w:tcPr>
            <w:tcW w:w="3570" w:type="dxa"/>
          </w:tcPr>
          <w:p w14:paraId="2C7DB705" w14:textId="77777777" w:rsidR="000B3E67" w:rsidRPr="00F47F77" w:rsidRDefault="000B3E67" w:rsidP="000B3E67">
            <w:pPr>
              <w:jc w:val="both"/>
              <w:rPr>
                <w:bCs/>
              </w:rPr>
            </w:pPr>
            <w:r w:rsidRPr="00F47F77">
              <w:rPr>
                <w:bCs/>
              </w:rPr>
              <w:t>369,8</w:t>
            </w:r>
          </w:p>
        </w:tc>
        <w:tc>
          <w:tcPr>
            <w:tcW w:w="1275" w:type="dxa"/>
          </w:tcPr>
          <w:p w14:paraId="6DE2F2EF" w14:textId="77777777" w:rsidR="000B3E67" w:rsidRPr="00F47F77" w:rsidRDefault="000B3E67" w:rsidP="000B3E67">
            <w:pPr>
              <w:jc w:val="both"/>
              <w:rPr>
                <w:bCs/>
              </w:rPr>
            </w:pPr>
            <w:r w:rsidRPr="00F47F77">
              <w:rPr>
                <w:bCs/>
              </w:rPr>
              <w:t>14,2</w:t>
            </w:r>
          </w:p>
        </w:tc>
        <w:tc>
          <w:tcPr>
            <w:tcW w:w="1560" w:type="dxa"/>
          </w:tcPr>
          <w:p w14:paraId="368EBCE7" w14:textId="77777777" w:rsidR="000B3E67" w:rsidRPr="00F47F77" w:rsidRDefault="000B3E67" w:rsidP="000B3E67">
            <w:pPr>
              <w:jc w:val="both"/>
              <w:rPr>
                <w:bCs/>
              </w:rPr>
            </w:pPr>
            <w:r w:rsidRPr="00F47F77">
              <w:rPr>
                <w:bCs/>
              </w:rPr>
              <w:t>271,8</w:t>
            </w:r>
          </w:p>
        </w:tc>
        <w:tc>
          <w:tcPr>
            <w:tcW w:w="1412" w:type="dxa"/>
          </w:tcPr>
          <w:p w14:paraId="1CF1A9FC" w14:textId="77777777" w:rsidR="000B3E67" w:rsidRPr="00F47F77" w:rsidRDefault="000B3E67" w:rsidP="000B3E67">
            <w:pPr>
              <w:jc w:val="both"/>
              <w:rPr>
                <w:bCs/>
              </w:rPr>
            </w:pPr>
            <w:r w:rsidRPr="00F47F77">
              <w:rPr>
                <w:bCs/>
              </w:rPr>
              <w:t>83,8</w:t>
            </w:r>
          </w:p>
        </w:tc>
      </w:tr>
      <w:tr w:rsidR="00F47F77" w:rsidRPr="00F47F77" w14:paraId="71BE9423" w14:textId="77777777" w:rsidTr="000B3E67">
        <w:trPr>
          <w:trHeight w:val="225"/>
        </w:trPr>
        <w:tc>
          <w:tcPr>
            <w:tcW w:w="1954" w:type="dxa"/>
          </w:tcPr>
          <w:p w14:paraId="364D2FCF" w14:textId="77777777" w:rsidR="000B3E67" w:rsidRPr="00F47F77" w:rsidRDefault="000B3E67" w:rsidP="000B3E67">
            <w:pPr>
              <w:jc w:val="both"/>
              <w:rPr>
                <w:bCs/>
              </w:rPr>
            </w:pPr>
            <w:r w:rsidRPr="00F47F77">
              <w:rPr>
                <w:bCs/>
              </w:rPr>
              <w:t>%</w:t>
            </w:r>
          </w:p>
        </w:tc>
        <w:tc>
          <w:tcPr>
            <w:tcW w:w="3570" w:type="dxa"/>
          </w:tcPr>
          <w:p w14:paraId="4A2FD8B6" w14:textId="77777777" w:rsidR="000B3E67" w:rsidRPr="00F47F77" w:rsidRDefault="000B3E67" w:rsidP="000B3E67">
            <w:pPr>
              <w:jc w:val="both"/>
            </w:pPr>
            <w:r w:rsidRPr="00F47F77">
              <w:t>100</w:t>
            </w:r>
          </w:p>
        </w:tc>
        <w:tc>
          <w:tcPr>
            <w:tcW w:w="1275" w:type="dxa"/>
          </w:tcPr>
          <w:p w14:paraId="2899A705" w14:textId="77777777" w:rsidR="000B3E67" w:rsidRPr="00F47F77" w:rsidRDefault="000B3E67" w:rsidP="000B3E67">
            <w:pPr>
              <w:jc w:val="both"/>
            </w:pPr>
            <w:r w:rsidRPr="00F47F77">
              <w:t>3,8</w:t>
            </w:r>
          </w:p>
        </w:tc>
        <w:tc>
          <w:tcPr>
            <w:tcW w:w="1560" w:type="dxa"/>
          </w:tcPr>
          <w:p w14:paraId="29A929AF" w14:textId="77777777" w:rsidR="000B3E67" w:rsidRPr="00F47F77" w:rsidRDefault="000B3E67" w:rsidP="000B3E67">
            <w:pPr>
              <w:jc w:val="both"/>
            </w:pPr>
            <w:r w:rsidRPr="00F47F77">
              <w:t>73,5</w:t>
            </w:r>
          </w:p>
        </w:tc>
        <w:tc>
          <w:tcPr>
            <w:tcW w:w="1412" w:type="dxa"/>
          </w:tcPr>
          <w:p w14:paraId="59B0E142" w14:textId="77777777" w:rsidR="000B3E67" w:rsidRPr="00F47F77" w:rsidRDefault="000B3E67" w:rsidP="000B3E67">
            <w:pPr>
              <w:jc w:val="both"/>
            </w:pPr>
            <w:r w:rsidRPr="00F47F77">
              <w:t>22,7</w:t>
            </w:r>
          </w:p>
        </w:tc>
      </w:tr>
      <w:bookmarkEnd w:id="4"/>
      <w:bookmarkEnd w:id="5"/>
    </w:tbl>
    <w:p w14:paraId="374609E3" w14:textId="77777777" w:rsidR="00F93640" w:rsidRPr="00F47F77" w:rsidRDefault="00F93640" w:rsidP="00AE459E">
      <w:pPr>
        <w:widowControl w:val="0"/>
        <w:suppressAutoHyphens/>
        <w:spacing w:line="360" w:lineRule="auto"/>
        <w:rPr>
          <w:b/>
          <w:sz w:val="28"/>
          <w:szCs w:val="28"/>
        </w:rPr>
      </w:pPr>
    </w:p>
    <w:p w14:paraId="14F61705" w14:textId="77777777" w:rsidR="00F93640" w:rsidRPr="00F47F77" w:rsidRDefault="004C6D4A" w:rsidP="00326A81">
      <w:pPr>
        <w:widowControl w:val="0"/>
        <w:suppressAutoHyphens/>
        <w:spacing w:line="360" w:lineRule="auto"/>
        <w:ind w:firstLine="851"/>
        <w:jc w:val="center"/>
        <w:rPr>
          <w:b/>
          <w:sz w:val="28"/>
          <w:szCs w:val="28"/>
        </w:rPr>
      </w:pPr>
      <w:r w:rsidRPr="00F47F77">
        <w:rPr>
          <w:b/>
          <w:sz w:val="28"/>
          <w:szCs w:val="28"/>
        </w:rPr>
        <w:t>1</w:t>
      </w:r>
      <w:r w:rsidR="00F93640" w:rsidRPr="00F47F77">
        <w:rPr>
          <w:b/>
          <w:sz w:val="28"/>
          <w:szCs w:val="28"/>
        </w:rPr>
        <w:t>.2. Технико-экономические параметры существующих объектов социальной инфраструктуры поселения</w:t>
      </w:r>
    </w:p>
    <w:p w14:paraId="3FDDCE38" w14:textId="77777777" w:rsidR="002A2C3E" w:rsidRPr="00F47F77" w:rsidRDefault="002A2C3E" w:rsidP="00326A81">
      <w:pPr>
        <w:keepNext/>
        <w:spacing w:line="360" w:lineRule="auto"/>
        <w:ind w:firstLine="851"/>
        <w:jc w:val="center"/>
        <w:rPr>
          <w:bCs/>
          <w:sz w:val="28"/>
          <w:szCs w:val="28"/>
        </w:rPr>
      </w:pPr>
    </w:p>
    <w:p w14:paraId="3B3D050C" w14:textId="77777777" w:rsidR="000B3E67" w:rsidRPr="00F47F77" w:rsidRDefault="000B3E67" w:rsidP="00E641F7">
      <w:pPr>
        <w:spacing w:line="360" w:lineRule="auto"/>
        <w:ind w:firstLine="709"/>
        <w:jc w:val="both"/>
        <w:rPr>
          <w:sz w:val="28"/>
          <w:szCs w:val="28"/>
        </w:rPr>
      </w:pPr>
      <w:r w:rsidRPr="00F47F77">
        <w:rPr>
          <w:sz w:val="28"/>
          <w:szCs w:val="28"/>
        </w:rPr>
        <w:t xml:space="preserve">На организацию культурно-бытового обслуживания в границах района определяющее влияние оказали особенности расселения. Концентрация населения в </w:t>
      </w:r>
      <w:r w:rsidR="00077398" w:rsidRPr="00F47F77">
        <w:rPr>
          <w:sz w:val="28"/>
          <w:szCs w:val="28"/>
        </w:rPr>
        <w:t>г. Бодайбо</w:t>
      </w:r>
      <w:r w:rsidRPr="00F47F77">
        <w:rPr>
          <w:sz w:val="28"/>
          <w:szCs w:val="28"/>
        </w:rPr>
        <w:t xml:space="preserve"> и четырех рабочих поселках, расположенных вдоль основной планировочной оси (автодороги Таксимо – Бодайбо - Кропоткин), создают благоприятные условия для формирования здесь системы межселенного культурно-бытового обслуживания, охватывающей подавляющую часть населения района. Функции районного центра обслуживания выполняет </w:t>
      </w:r>
      <w:r w:rsidR="00077398" w:rsidRPr="00F47F77">
        <w:rPr>
          <w:sz w:val="28"/>
          <w:szCs w:val="28"/>
        </w:rPr>
        <w:t>г. Бодайбо</w:t>
      </w:r>
      <w:r w:rsidRPr="00F47F77">
        <w:rPr>
          <w:sz w:val="28"/>
          <w:szCs w:val="28"/>
        </w:rPr>
        <w:t>, в качестве местных центров обслуживания выступают административные центры поселений. В тоже время большую сложность, в связи с отсутствием круглогодичного транспортного сообщения, представляет обслуживание населения с. Большой Патом и п. Перевоз Жуинского сельского поселения. Населенные пункты Жуинского сельского поселения, в силу изолированного расположения, должны обеспечиваться полным набором объектов первичного обслуживания.</w:t>
      </w:r>
    </w:p>
    <w:p w14:paraId="2EF77ADF" w14:textId="77777777" w:rsidR="000B3E67" w:rsidRPr="00F47F77" w:rsidRDefault="000B3E67" w:rsidP="00E641F7">
      <w:pPr>
        <w:spacing w:line="360" w:lineRule="auto"/>
        <w:ind w:firstLine="709"/>
        <w:jc w:val="both"/>
        <w:rPr>
          <w:sz w:val="28"/>
          <w:szCs w:val="28"/>
        </w:rPr>
      </w:pPr>
      <w:r w:rsidRPr="00F47F77">
        <w:rPr>
          <w:sz w:val="28"/>
          <w:szCs w:val="28"/>
        </w:rPr>
        <w:t xml:space="preserve">В </w:t>
      </w:r>
      <w:r w:rsidR="009D6459" w:rsidRPr="00F47F77">
        <w:rPr>
          <w:sz w:val="28"/>
          <w:szCs w:val="28"/>
        </w:rPr>
        <w:t>Бодайбо</w:t>
      </w:r>
      <w:r w:rsidRPr="00F47F77">
        <w:rPr>
          <w:sz w:val="28"/>
          <w:szCs w:val="28"/>
        </w:rPr>
        <w:t xml:space="preserve"> действует</w:t>
      </w:r>
      <w:r w:rsidR="008343DE" w:rsidRPr="00F47F77">
        <w:rPr>
          <w:sz w:val="28"/>
          <w:szCs w:val="28"/>
        </w:rPr>
        <w:t xml:space="preserve"> три</w:t>
      </w:r>
      <w:r w:rsidRPr="00F47F77">
        <w:rPr>
          <w:sz w:val="28"/>
          <w:szCs w:val="28"/>
        </w:rPr>
        <w:t xml:space="preserve"> </w:t>
      </w:r>
      <w:r w:rsidR="009D6459" w:rsidRPr="00F47F77">
        <w:rPr>
          <w:sz w:val="28"/>
          <w:szCs w:val="28"/>
        </w:rPr>
        <w:t>средн</w:t>
      </w:r>
      <w:r w:rsidR="008343DE" w:rsidRPr="00F47F77">
        <w:rPr>
          <w:sz w:val="28"/>
          <w:szCs w:val="28"/>
        </w:rPr>
        <w:t>их</w:t>
      </w:r>
      <w:r w:rsidR="009D6459" w:rsidRPr="00F47F77">
        <w:rPr>
          <w:sz w:val="28"/>
          <w:szCs w:val="28"/>
        </w:rPr>
        <w:t xml:space="preserve"> школ</w:t>
      </w:r>
      <w:r w:rsidR="008343DE" w:rsidRPr="00F47F77">
        <w:rPr>
          <w:sz w:val="28"/>
          <w:szCs w:val="28"/>
        </w:rPr>
        <w:t>ы: МОУ СОШ №1, №3, №4</w:t>
      </w:r>
      <w:r w:rsidR="00077398" w:rsidRPr="00F47F77">
        <w:rPr>
          <w:sz w:val="28"/>
          <w:szCs w:val="28"/>
        </w:rPr>
        <w:t>.</w:t>
      </w:r>
      <w:r w:rsidRPr="00F47F77">
        <w:rPr>
          <w:sz w:val="28"/>
          <w:szCs w:val="28"/>
        </w:rPr>
        <w:t xml:space="preserve"> </w:t>
      </w:r>
      <w:r w:rsidR="008343DE" w:rsidRPr="00F47F77">
        <w:rPr>
          <w:sz w:val="28"/>
          <w:szCs w:val="28"/>
        </w:rPr>
        <w:t>Начальная</w:t>
      </w:r>
      <w:r w:rsidRPr="00F47F77">
        <w:rPr>
          <w:sz w:val="28"/>
          <w:szCs w:val="28"/>
        </w:rPr>
        <w:t xml:space="preserve"> ш</w:t>
      </w:r>
      <w:r w:rsidR="00077398" w:rsidRPr="00F47F77">
        <w:rPr>
          <w:sz w:val="28"/>
          <w:szCs w:val="28"/>
        </w:rPr>
        <w:t>кол</w:t>
      </w:r>
      <w:r w:rsidR="008343DE" w:rsidRPr="00F47F77">
        <w:rPr>
          <w:sz w:val="28"/>
          <w:szCs w:val="28"/>
        </w:rPr>
        <w:t>а на базе</w:t>
      </w:r>
      <w:r w:rsidR="00077398" w:rsidRPr="00F47F77">
        <w:rPr>
          <w:sz w:val="28"/>
          <w:szCs w:val="28"/>
        </w:rPr>
        <w:t xml:space="preserve"> детск</w:t>
      </w:r>
      <w:r w:rsidR="008343DE" w:rsidRPr="00F47F77">
        <w:rPr>
          <w:sz w:val="28"/>
          <w:szCs w:val="28"/>
        </w:rPr>
        <w:t>ого</w:t>
      </w:r>
      <w:r w:rsidR="00077398" w:rsidRPr="00F47F77">
        <w:rPr>
          <w:sz w:val="28"/>
          <w:szCs w:val="28"/>
        </w:rPr>
        <w:t xml:space="preserve"> сад</w:t>
      </w:r>
      <w:r w:rsidR="008343DE" w:rsidRPr="00F47F77">
        <w:rPr>
          <w:sz w:val="28"/>
          <w:szCs w:val="28"/>
        </w:rPr>
        <w:t>а</w:t>
      </w:r>
      <w:r w:rsidR="00077398" w:rsidRPr="00F47F77">
        <w:rPr>
          <w:sz w:val="28"/>
          <w:szCs w:val="28"/>
        </w:rPr>
        <w:t xml:space="preserve"> </w:t>
      </w:r>
      <w:r w:rsidR="008343DE" w:rsidRPr="00F47F77">
        <w:rPr>
          <w:sz w:val="28"/>
          <w:szCs w:val="28"/>
        </w:rPr>
        <w:t xml:space="preserve">Радуга </w:t>
      </w:r>
      <w:r w:rsidR="00077398" w:rsidRPr="00F47F77">
        <w:rPr>
          <w:sz w:val="28"/>
          <w:szCs w:val="28"/>
        </w:rPr>
        <w:t>работа</w:t>
      </w:r>
      <w:r w:rsidR="008343DE" w:rsidRPr="00F47F77">
        <w:rPr>
          <w:sz w:val="28"/>
          <w:szCs w:val="28"/>
        </w:rPr>
        <w:t>е</w:t>
      </w:r>
      <w:r w:rsidR="00077398" w:rsidRPr="00F47F77">
        <w:rPr>
          <w:sz w:val="28"/>
          <w:szCs w:val="28"/>
        </w:rPr>
        <w:t>т в г. Бодайбо</w:t>
      </w:r>
      <w:r w:rsidRPr="00F47F77">
        <w:rPr>
          <w:sz w:val="28"/>
          <w:szCs w:val="28"/>
        </w:rPr>
        <w:t xml:space="preserve">. Помимо средних общеобразовательных школ и начальных школ, действует, на территории </w:t>
      </w:r>
      <w:r w:rsidR="00077398" w:rsidRPr="00F47F77">
        <w:rPr>
          <w:sz w:val="28"/>
          <w:szCs w:val="28"/>
        </w:rPr>
        <w:t>г. Бодайбо</w:t>
      </w:r>
      <w:r w:rsidRPr="00F47F77">
        <w:rPr>
          <w:sz w:val="28"/>
          <w:szCs w:val="28"/>
        </w:rPr>
        <w:t xml:space="preserve"> действует, в МОУ «Центр образования», вечерняя (сменная) школа. На  базе МОУ СОШ №3 работает специальная коррекционная школа–интернат для детей с отклонениями в развитии. </w:t>
      </w:r>
    </w:p>
    <w:p w14:paraId="67318ADC" w14:textId="77777777" w:rsidR="000B3E67" w:rsidRPr="00F47F77" w:rsidRDefault="000B3E67" w:rsidP="00E641F7">
      <w:pPr>
        <w:spacing w:line="360" w:lineRule="auto"/>
        <w:ind w:firstLine="709"/>
        <w:jc w:val="both"/>
        <w:rPr>
          <w:sz w:val="28"/>
          <w:szCs w:val="28"/>
        </w:rPr>
      </w:pPr>
      <w:r w:rsidRPr="00F47F77">
        <w:rPr>
          <w:sz w:val="28"/>
          <w:szCs w:val="28"/>
        </w:rPr>
        <w:t xml:space="preserve">Из учреждений внешкольного образования </w:t>
      </w:r>
      <w:r w:rsidR="009D6459" w:rsidRPr="00F47F77">
        <w:rPr>
          <w:sz w:val="28"/>
          <w:szCs w:val="28"/>
        </w:rPr>
        <w:t>работает детская</w:t>
      </w:r>
      <w:r w:rsidRPr="00F47F77">
        <w:rPr>
          <w:sz w:val="28"/>
          <w:szCs w:val="28"/>
        </w:rPr>
        <w:t xml:space="preserve"> музыкаль</w:t>
      </w:r>
      <w:r w:rsidR="009D6459" w:rsidRPr="00F47F77">
        <w:rPr>
          <w:sz w:val="28"/>
          <w:szCs w:val="28"/>
        </w:rPr>
        <w:t xml:space="preserve">ная школа в </w:t>
      </w:r>
      <w:r w:rsidR="00077398" w:rsidRPr="00F47F77">
        <w:rPr>
          <w:sz w:val="28"/>
          <w:szCs w:val="28"/>
        </w:rPr>
        <w:t>г. Бодайбо</w:t>
      </w:r>
      <w:r w:rsidR="009D6459" w:rsidRPr="00F47F77">
        <w:rPr>
          <w:sz w:val="28"/>
          <w:szCs w:val="28"/>
        </w:rPr>
        <w:t>, которую посещает около 20</w:t>
      </w:r>
      <w:r w:rsidRPr="00F47F77">
        <w:rPr>
          <w:sz w:val="28"/>
          <w:szCs w:val="28"/>
        </w:rPr>
        <w:t xml:space="preserve">0 человек. Также на территории </w:t>
      </w:r>
      <w:r w:rsidR="00077398" w:rsidRPr="00F47F77">
        <w:rPr>
          <w:sz w:val="28"/>
          <w:szCs w:val="28"/>
        </w:rPr>
        <w:t>г. Бодайбо</w:t>
      </w:r>
      <w:r w:rsidRPr="00F47F77">
        <w:rPr>
          <w:sz w:val="28"/>
          <w:szCs w:val="28"/>
        </w:rPr>
        <w:t xml:space="preserve"> действуют: Станция юных натуралистов вместимостью 270 </w:t>
      </w:r>
      <w:r w:rsidRPr="00F47F77">
        <w:rPr>
          <w:sz w:val="28"/>
          <w:szCs w:val="28"/>
        </w:rPr>
        <w:lastRenderedPageBreak/>
        <w:t>чел., Дом детского творчества на 630 чел., Культурно-досуговый и методический центр, Детский оздоровительно-образовательный центр вместимостью 470 чел. и Межшкольный учебно-курсовой комбинат по профессиональной подготовке.</w:t>
      </w:r>
    </w:p>
    <w:p w14:paraId="72A90F8E" w14:textId="77777777" w:rsidR="000B3E67" w:rsidRPr="00F47F77" w:rsidRDefault="000B3E67" w:rsidP="00E641F7">
      <w:pPr>
        <w:spacing w:line="360" w:lineRule="auto"/>
        <w:ind w:firstLine="709"/>
        <w:jc w:val="both"/>
        <w:rPr>
          <w:sz w:val="28"/>
          <w:szCs w:val="28"/>
        </w:rPr>
      </w:pPr>
      <w:r w:rsidRPr="00F47F77">
        <w:rPr>
          <w:sz w:val="28"/>
          <w:szCs w:val="28"/>
        </w:rPr>
        <w:t xml:space="preserve">В </w:t>
      </w:r>
      <w:r w:rsidR="00077398" w:rsidRPr="00F47F77">
        <w:rPr>
          <w:sz w:val="28"/>
          <w:szCs w:val="28"/>
        </w:rPr>
        <w:t>Бодайбинском муниципальном образовании располагается</w:t>
      </w:r>
      <w:r w:rsidRPr="00F47F77">
        <w:rPr>
          <w:sz w:val="28"/>
          <w:szCs w:val="28"/>
        </w:rPr>
        <w:t xml:space="preserve"> ФГОУ СПО «Бодайбинский горный техникум», численность учащихся которого составляет около </w:t>
      </w:r>
      <w:r w:rsidR="009D6459" w:rsidRPr="00F47F77">
        <w:rPr>
          <w:sz w:val="28"/>
          <w:szCs w:val="28"/>
        </w:rPr>
        <w:t>500</w:t>
      </w:r>
      <w:r w:rsidRPr="00F47F77">
        <w:rPr>
          <w:sz w:val="28"/>
          <w:szCs w:val="28"/>
        </w:rPr>
        <w:t xml:space="preserve"> чел.</w:t>
      </w:r>
    </w:p>
    <w:p w14:paraId="5AC6C188" w14:textId="77777777" w:rsidR="000B3E67" w:rsidRPr="00F47F77" w:rsidRDefault="000B3E67" w:rsidP="00E641F7">
      <w:pPr>
        <w:spacing w:line="360" w:lineRule="auto"/>
        <w:ind w:firstLine="709"/>
        <w:jc w:val="both"/>
        <w:rPr>
          <w:sz w:val="28"/>
          <w:szCs w:val="28"/>
        </w:rPr>
      </w:pPr>
      <w:r w:rsidRPr="00F47F77">
        <w:rPr>
          <w:sz w:val="28"/>
          <w:szCs w:val="28"/>
        </w:rPr>
        <w:t xml:space="preserve">В </w:t>
      </w:r>
      <w:r w:rsidR="009D6459" w:rsidRPr="00F47F77">
        <w:rPr>
          <w:sz w:val="28"/>
          <w:szCs w:val="28"/>
        </w:rPr>
        <w:t xml:space="preserve">Бодайбо </w:t>
      </w:r>
      <w:r w:rsidRPr="00F47F77">
        <w:rPr>
          <w:sz w:val="28"/>
          <w:szCs w:val="28"/>
        </w:rPr>
        <w:t xml:space="preserve">работает сеть предприятий торговли (229 магазинов, 6 торговых центров и 30 павильонов) с общей торговой площадью </w:t>
      </w:r>
      <w:r w:rsidR="00457C4D" w:rsidRPr="00F47F77">
        <w:rPr>
          <w:sz w:val="28"/>
          <w:szCs w:val="28"/>
        </w:rPr>
        <w:t>1 066,91</w:t>
      </w:r>
      <w:r w:rsidRPr="00F47F77">
        <w:rPr>
          <w:sz w:val="28"/>
          <w:szCs w:val="28"/>
        </w:rPr>
        <w:t xml:space="preserve"> м2, а также розничный рынок на 49 торговых мест.</w:t>
      </w:r>
    </w:p>
    <w:p w14:paraId="15FB5D7E" w14:textId="77777777" w:rsidR="000B3E67" w:rsidRPr="00F47F77" w:rsidRDefault="000B3E67" w:rsidP="00E641F7">
      <w:pPr>
        <w:spacing w:line="360" w:lineRule="auto"/>
        <w:ind w:firstLine="709"/>
        <w:jc w:val="both"/>
        <w:rPr>
          <w:sz w:val="28"/>
          <w:szCs w:val="28"/>
        </w:rPr>
      </w:pPr>
      <w:r w:rsidRPr="00F47F77">
        <w:rPr>
          <w:sz w:val="28"/>
          <w:szCs w:val="28"/>
        </w:rPr>
        <w:t>Сеть объектов общес</w:t>
      </w:r>
      <w:r w:rsidR="00457C4D" w:rsidRPr="00F47F77">
        <w:rPr>
          <w:sz w:val="28"/>
          <w:szCs w:val="28"/>
        </w:rPr>
        <w:t>твенного питания представлена</w:t>
      </w:r>
      <w:r w:rsidRPr="00F47F77">
        <w:rPr>
          <w:sz w:val="28"/>
          <w:szCs w:val="28"/>
        </w:rPr>
        <w:t xml:space="preserve"> объектами (столовые, закусочные, рестораны, кафе, бары) общей вместимостью </w:t>
      </w:r>
      <w:r w:rsidR="00457C4D" w:rsidRPr="00F47F77">
        <w:rPr>
          <w:sz w:val="28"/>
          <w:szCs w:val="28"/>
        </w:rPr>
        <w:t>370</w:t>
      </w:r>
      <w:r w:rsidRPr="00F47F77">
        <w:rPr>
          <w:sz w:val="28"/>
          <w:szCs w:val="28"/>
        </w:rPr>
        <w:t xml:space="preserve"> посадочных мест.</w:t>
      </w:r>
    </w:p>
    <w:p w14:paraId="673E7181" w14:textId="77777777" w:rsidR="000B3E67" w:rsidRPr="00F47F77" w:rsidRDefault="000B3E67" w:rsidP="00E641F7">
      <w:pPr>
        <w:spacing w:line="360" w:lineRule="auto"/>
        <w:ind w:firstLine="709"/>
        <w:jc w:val="both"/>
        <w:rPr>
          <w:sz w:val="28"/>
          <w:szCs w:val="28"/>
        </w:rPr>
      </w:pPr>
      <w:r w:rsidRPr="00F47F77">
        <w:rPr>
          <w:sz w:val="28"/>
          <w:szCs w:val="28"/>
        </w:rPr>
        <w:t xml:space="preserve">К объектам здравоохранения относятся МЛПУ «Центральная районная больница </w:t>
      </w:r>
      <w:r w:rsidR="00077398" w:rsidRPr="00F47F77">
        <w:rPr>
          <w:sz w:val="28"/>
          <w:szCs w:val="28"/>
        </w:rPr>
        <w:t>г. Бодайбо</w:t>
      </w:r>
      <w:r w:rsidRPr="00F47F77">
        <w:rPr>
          <w:sz w:val="28"/>
          <w:szCs w:val="28"/>
        </w:rPr>
        <w:t>» с поликлиническим отделением на 400 посещений в смену, стационаром для взрослых (75 коек), педиатрическим отделением (15 коек), инфекционным и психиатрическим отделением (общей вместимостью 30 коек), родильным (гинекологическим) и туберкулезным отделениями (35 и 25 коек соответственно).</w:t>
      </w:r>
    </w:p>
    <w:p w14:paraId="61954DAF" w14:textId="77777777" w:rsidR="000B3E67" w:rsidRPr="00F47F77" w:rsidRDefault="000B3E67" w:rsidP="00E641F7">
      <w:pPr>
        <w:spacing w:line="360" w:lineRule="auto"/>
        <w:ind w:firstLine="709"/>
        <w:jc w:val="both"/>
        <w:rPr>
          <w:sz w:val="28"/>
          <w:szCs w:val="28"/>
        </w:rPr>
      </w:pPr>
      <w:r w:rsidRPr="00F47F77">
        <w:rPr>
          <w:sz w:val="28"/>
          <w:szCs w:val="28"/>
        </w:rPr>
        <w:t xml:space="preserve">На территории </w:t>
      </w:r>
      <w:r w:rsidR="00077398" w:rsidRPr="00F47F77">
        <w:rPr>
          <w:sz w:val="28"/>
          <w:szCs w:val="28"/>
        </w:rPr>
        <w:t xml:space="preserve">Бодайбинского муниципального образования </w:t>
      </w:r>
      <w:r w:rsidRPr="00F47F77">
        <w:rPr>
          <w:sz w:val="28"/>
          <w:szCs w:val="28"/>
        </w:rPr>
        <w:t xml:space="preserve">работает </w:t>
      </w:r>
      <w:r w:rsidR="008343DE" w:rsidRPr="00F47F77">
        <w:rPr>
          <w:sz w:val="28"/>
          <w:szCs w:val="28"/>
        </w:rPr>
        <w:t>8</w:t>
      </w:r>
      <w:r w:rsidRPr="00F47F77">
        <w:rPr>
          <w:sz w:val="28"/>
          <w:szCs w:val="28"/>
        </w:rPr>
        <w:t xml:space="preserve"> аптечных пунктов. Отделения скорой медицинской помощи </w:t>
      </w:r>
      <w:r w:rsidR="00457C4D" w:rsidRPr="00F47F77">
        <w:rPr>
          <w:sz w:val="28"/>
          <w:szCs w:val="28"/>
        </w:rPr>
        <w:t xml:space="preserve">работают </w:t>
      </w:r>
      <w:r w:rsidRPr="00F47F77">
        <w:rPr>
          <w:sz w:val="28"/>
          <w:szCs w:val="28"/>
        </w:rPr>
        <w:t>в составе больничных уч</w:t>
      </w:r>
      <w:r w:rsidR="00457C4D" w:rsidRPr="00F47F77">
        <w:rPr>
          <w:sz w:val="28"/>
          <w:szCs w:val="28"/>
        </w:rPr>
        <w:t>реждений.</w:t>
      </w:r>
    </w:p>
    <w:p w14:paraId="37D21B06" w14:textId="77777777" w:rsidR="000B3E67" w:rsidRPr="00F47F77" w:rsidRDefault="000B3E67" w:rsidP="00E641F7">
      <w:pPr>
        <w:spacing w:line="360" w:lineRule="auto"/>
        <w:ind w:firstLine="709"/>
        <w:jc w:val="both"/>
        <w:rPr>
          <w:sz w:val="28"/>
          <w:szCs w:val="28"/>
        </w:rPr>
      </w:pPr>
      <w:r w:rsidRPr="00F47F77">
        <w:rPr>
          <w:sz w:val="28"/>
          <w:szCs w:val="28"/>
        </w:rPr>
        <w:t xml:space="preserve">В </w:t>
      </w:r>
      <w:r w:rsidR="00077398" w:rsidRPr="00F47F77">
        <w:rPr>
          <w:sz w:val="28"/>
          <w:szCs w:val="28"/>
        </w:rPr>
        <w:t>г. Бодайбо</w:t>
      </w:r>
      <w:r w:rsidRPr="00F47F77">
        <w:rPr>
          <w:sz w:val="28"/>
          <w:szCs w:val="28"/>
        </w:rPr>
        <w:t xml:space="preserve"> действует 83 предприятий и организации, оказывающих бытовые услуги населения. Предприятия бытового обслуживания </w:t>
      </w:r>
      <w:r w:rsidR="008343DE" w:rsidRPr="00F47F77">
        <w:rPr>
          <w:sz w:val="28"/>
          <w:szCs w:val="28"/>
        </w:rPr>
        <w:t xml:space="preserve">города </w:t>
      </w:r>
      <w:r w:rsidRPr="00F47F77">
        <w:rPr>
          <w:sz w:val="28"/>
          <w:szCs w:val="28"/>
        </w:rPr>
        <w:t>представлены организациями по ремонту, окраске и пошиву обуви; по техническому обслуживанию и ремонту транспортных средств, машин и оборудования; по изготовлению и ремонту мебели; оказанию парикмахерских услуг; услуг фотоателье, ритуальных услуг и др.</w:t>
      </w:r>
    </w:p>
    <w:p w14:paraId="126396F7" w14:textId="77777777" w:rsidR="000B3E67" w:rsidRPr="00F47F77" w:rsidRDefault="00457C4D" w:rsidP="00E641F7">
      <w:pPr>
        <w:spacing w:line="360" w:lineRule="auto"/>
        <w:ind w:firstLine="709"/>
        <w:jc w:val="both"/>
        <w:rPr>
          <w:sz w:val="28"/>
          <w:szCs w:val="28"/>
        </w:rPr>
      </w:pPr>
      <w:r w:rsidRPr="00F47F77">
        <w:rPr>
          <w:sz w:val="28"/>
          <w:szCs w:val="28"/>
        </w:rPr>
        <w:t xml:space="preserve">В </w:t>
      </w:r>
      <w:r w:rsidR="00077398" w:rsidRPr="00F47F77">
        <w:rPr>
          <w:sz w:val="28"/>
          <w:szCs w:val="28"/>
        </w:rPr>
        <w:t xml:space="preserve">Бодайбинском муниципальном образовании </w:t>
      </w:r>
      <w:r w:rsidRPr="00F47F77">
        <w:rPr>
          <w:sz w:val="28"/>
          <w:szCs w:val="28"/>
        </w:rPr>
        <w:t>действу</w:t>
      </w:r>
      <w:r w:rsidR="008343DE" w:rsidRPr="00F47F77">
        <w:rPr>
          <w:sz w:val="28"/>
          <w:szCs w:val="28"/>
        </w:rPr>
        <w:t>ю</w:t>
      </w:r>
      <w:r w:rsidRPr="00F47F77">
        <w:rPr>
          <w:sz w:val="28"/>
          <w:szCs w:val="28"/>
        </w:rPr>
        <w:t xml:space="preserve">т </w:t>
      </w:r>
      <w:r w:rsidR="008343DE" w:rsidRPr="00F47F77">
        <w:rPr>
          <w:sz w:val="28"/>
          <w:szCs w:val="28"/>
        </w:rPr>
        <w:t>5 частных</w:t>
      </w:r>
      <w:r w:rsidRPr="00F47F77">
        <w:rPr>
          <w:sz w:val="28"/>
          <w:szCs w:val="28"/>
        </w:rPr>
        <w:t xml:space="preserve"> г</w:t>
      </w:r>
      <w:r w:rsidR="000B3E67" w:rsidRPr="00F47F77">
        <w:rPr>
          <w:sz w:val="28"/>
          <w:szCs w:val="28"/>
        </w:rPr>
        <w:t>остини</w:t>
      </w:r>
      <w:r w:rsidRPr="00F47F77">
        <w:rPr>
          <w:sz w:val="28"/>
          <w:szCs w:val="28"/>
        </w:rPr>
        <w:t>ц</w:t>
      </w:r>
      <w:r w:rsidR="000B3E67" w:rsidRPr="00F47F77">
        <w:rPr>
          <w:sz w:val="28"/>
          <w:szCs w:val="28"/>
        </w:rPr>
        <w:t>.</w:t>
      </w:r>
    </w:p>
    <w:p w14:paraId="11A336C8" w14:textId="77777777" w:rsidR="000B3E67" w:rsidRPr="00F47F77" w:rsidRDefault="000B3E67" w:rsidP="00E641F7">
      <w:pPr>
        <w:spacing w:line="360" w:lineRule="auto"/>
        <w:ind w:firstLine="709"/>
        <w:jc w:val="both"/>
        <w:rPr>
          <w:sz w:val="28"/>
          <w:szCs w:val="28"/>
        </w:rPr>
      </w:pPr>
      <w:r w:rsidRPr="00F47F77">
        <w:rPr>
          <w:sz w:val="28"/>
          <w:szCs w:val="28"/>
        </w:rPr>
        <w:lastRenderedPageBreak/>
        <w:t xml:space="preserve">Сеть организаций культуры </w:t>
      </w:r>
      <w:r w:rsidR="00077398" w:rsidRPr="00F47F77">
        <w:rPr>
          <w:sz w:val="28"/>
          <w:szCs w:val="28"/>
        </w:rPr>
        <w:t>г. Бодайбо</w:t>
      </w:r>
      <w:r w:rsidRPr="00F47F77">
        <w:rPr>
          <w:sz w:val="28"/>
          <w:szCs w:val="28"/>
        </w:rPr>
        <w:t xml:space="preserve"> и района представлена учреждения</w:t>
      </w:r>
      <w:r w:rsidR="00457C4D" w:rsidRPr="00F47F77">
        <w:rPr>
          <w:sz w:val="28"/>
          <w:szCs w:val="28"/>
        </w:rPr>
        <w:t>ми библиотечного обслуживания,  культурно - досуговым центром</w:t>
      </w:r>
      <w:r w:rsidRPr="00F47F77">
        <w:rPr>
          <w:sz w:val="28"/>
          <w:szCs w:val="28"/>
        </w:rPr>
        <w:t xml:space="preserve"> </w:t>
      </w:r>
      <w:r w:rsidR="00457C4D" w:rsidRPr="00F47F77">
        <w:rPr>
          <w:sz w:val="28"/>
          <w:szCs w:val="28"/>
        </w:rPr>
        <w:t xml:space="preserve">и </w:t>
      </w:r>
      <w:r w:rsidRPr="00F47F77">
        <w:rPr>
          <w:sz w:val="28"/>
          <w:szCs w:val="28"/>
        </w:rPr>
        <w:t xml:space="preserve"> учре</w:t>
      </w:r>
      <w:r w:rsidR="00457C4D" w:rsidRPr="00F47F77">
        <w:rPr>
          <w:sz w:val="28"/>
          <w:szCs w:val="28"/>
        </w:rPr>
        <w:t>ждением</w:t>
      </w:r>
      <w:r w:rsidRPr="00F47F77">
        <w:rPr>
          <w:sz w:val="28"/>
          <w:szCs w:val="28"/>
        </w:rPr>
        <w:t xml:space="preserve"> клубного типа. </w:t>
      </w:r>
    </w:p>
    <w:p w14:paraId="3D796136" w14:textId="77777777" w:rsidR="000B3E67" w:rsidRPr="00F47F77" w:rsidRDefault="000B3E67" w:rsidP="00E641F7">
      <w:pPr>
        <w:spacing w:line="360" w:lineRule="auto"/>
        <w:ind w:firstLine="709"/>
        <w:jc w:val="both"/>
        <w:rPr>
          <w:sz w:val="28"/>
          <w:szCs w:val="28"/>
        </w:rPr>
      </w:pPr>
      <w:r w:rsidRPr="00F47F77">
        <w:rPr>
          <w:sz w:val="28"/>
          <w:szCs w:val="28"/>
        </w:rPr>
        <w:t xml:space="preserve">В </w:t>
      </w:r>
      <w:r w:rsidR="00077398" w:rsidRPr="00F47F77">
        <w:rPr>
          <w:sz w:val="28"/>
          <w:szCs w:val="28"/>
        </w:rPr>
        <w:t xml:space="preserve">Бодайбинском муниципальном образовании </w:t>
      </w:r>
      <w:r w:rsidRPr="00F47F77">
        <w:rPr>
          <w:sz w:val="28"/>
          <w:szCs w:val="28"/>
        </w:rPr>
        <w:t>работает МУК «Бодайбинский городской краеведческий музей имени В. Ф. Верещагина» и кинотеатр «Витим» на 400 посадочных мест.</w:t>
      </w:r>
    </w:p>
    <w:p w14:paraId="74932430" w14:textId="77777777" w:rsidR="000B3E67" w:rsidRPr="00F47F77" w:rsidRDefault="000B3E67" w:rsidP="00E641F7">
      <w:pPr>
        <w:spacing w:line="360" w:lineRule="auto"/>
        <w:ind w:firstLine="709"/>
        <w:jc w:val="both"/>
        <w:rPr>
          <w:sz w:val="28"/>
          <w:szCs w:val="28"/>
        </w:rPr>
      </w:pPr>
      <w:r w:rsidRPr="00F47F77">
        <w:rPr>
          <w:sz w:val="28"/>
          <w:szCs w:val="28"/>
        </w:rPr>
        <w:t xml:space="preserve">Сеть общедоступных спортивных сооружений </w:t>
      </w:r>
      <w:r w:rsidR="00077398" w:rsidRPr="00F47F77">
        <w:rPr>
          <w:sz w:val="28"/>
          <w:szCs w:val="28"/>
        </w:rPr>
        <w:t>г. Бодайбо</w:t>
      </w:r>
      <w:r w:rsidR="00457C4D" w:rsidRPr="00F47F77">
        <w:rPr>
          <w:sz w:val="28"/>
          <w:szCs w:val="28"/>
        </w:rPr>
        <w:t xml:space="preserve"> состоит 4 объектов</w:t>
      </w:r>
      <w:r w:rsidRPr="00F47F77">
        <w:rPr>
          <w:sz w:val="28"/>
          <w:szCs w:val="28"/>
        </w:rPr>
        <w:t>: стадион (</w:t>
      </w:r>
      <w:smartTag w:uri="urn:schemas-microsoft-com:office:smarttags" w:element="metricconverter">
        <w:smartTagPr>
          <w:attr w:name="ProductID" w:val="0,53 га"/>
        </w:smartTagPr>
        <w:r w:rsidRPr="00F47F77">
          <w:rPr>
            <w:sz w:val="28"/>
            <w:szCs w:val="28"/>
          </w:rPr>
          <w:t>0,53 га</w:t>
        </w:r>
      </w:smartTag>
      <w:r w:rsidRPr="00F47F77">
        <w:rPr>
          <w:sz w:val="28"/>
          <w:szCs w:val="28"/>
        </w:rPr>
        <w:t>) с плоскостными сооружениями – площадками для баскетбола и волейбола (</w:t>
      </w:r>
      <w:smartTag w:uri="urn:schemas-microsoft-com:office:smarttags" w:element="metricconverter">
        <w:smartTagPr>
          <w:attr w:name="ProductID" w:val="0,1 га"/>
        </w:smartTagPr>
        <w:r w:rsidRPr="00F47F77">
          <w:rPr>
            <w:sz w:val="28"/>
            <w:szCs w:val="28"/>
          </w:rPr>
          <w:t>0,1 га</w:t>
        </w:r>
      </w:smartTag>
      <w:r w:rsidRPr="00F47F77">
        <w:rPr>
          <w:sz w:val="28"/>
          <w:szCs w:val="28"/>
        </w:rPr>
        <w:t>) и спортивным залом (</w:t>
      </w:r>
      <w:smartTag w:uri="urn:schemas-microsoft-com:office:smarttags" w:element="metricconverter">
        <w:smartTagPr>
          <w:attr w:name="ProductID" w:val="531,5 м2"/>
        </w:smartTagPr>
        <w:r w:rsidRPr="00F47F77">
          <w:rPr>
            <w:sz w:val="28"/>
            <w:szCs w:val="28"/>
          </w:rPr>
          <w:t>531,5 м2</w:t>
        </w:r>
      </w:smartTag>
      <w:r w:rsidRPr="00F47F77">
        <w:rPr>
          <w:sz w:val="28"/>
          <w:szCs w:val="28"/>
        </w:rPr>
        <w:t xml:space="preserve"> площади пола); спортивный зал площадью пола </w:t>
      </w:r>
      <w:smartTag w:uri="urn:schemas-microsoft-com:office:smarttags" w:element="metricconverter">
        <w:smartTagPr>
          <w:attr w:name="ProductID" w:val="103,7 м2"/>
        </w:smartTagPr>
        <w:r w:rsidRPr="00F47F77">
          <w:rPr>
            <w:sz w:val="28"/>
            <w:szCs w:val="28"/>
          </w:rPr>
          <w:t>103,7 м2</w:t>
        </w:r>
      </w:smartTag>
      <w:r w:rsidRPr="00F47F77">
        <w:rPr>
          <w:sz w:val="28"/>
          <w:szCs w:val="28"/>
        </w:rPr>
        <w:t>; лыжная база (</w:t>
      </w:r>
      <w:smartTag w:uri="urn:schemas-microsoft-com:office:smarttags" w:element="metricconverter">
        <w:smartTagPr>
          <w:attr w:name="ProductID" w:val="183,2 м2"/>
        </w:smartTagPr>
        <w:r w:rsidRPr="00F47F77">
          <w:rPr>
            <w:sz w:val="28"/>
            <w:szCs w:val="28"/>
          </w:rPr>
          <w:t>183,2 м2</w:t>
        </w:r>
      </w:smartTag>
      <w:r w:rsidRPr="00F47F77">
        <w:rPr>
          <w:sz w:val="28"/>
          <w:szCs w:val="28"/>
        </w:rPr>
        <w:t>) с участком лыжных трасс (</w:t>
      </w:r>
      <w:smartTag w:uri="urn:schemas-microsoft-com:office:smarttags" w:element="metricconverter">
        <w:smartTagPr>
          <w:attr w:name="ProductID" w:val="1,75 га"/>
        </w:smartTagPr>
        <w:r w:rsidRPr="00F47F77">
          <w:rPr>
            <w:sz w:val="28"/>
            <w:szCs w:val="28"/>
          </w:rPr>
          <w:t>1,75 га</w:t>
        </w:r>
      </w:smartTag>
      <w:r w:rsidRPr="00F47F77">
        <w:rPr>
          <w:sz w:val="28"/>
          <w:szCs w:val="28"/>
        </w:rPr>
        <w:t xml:space="preserve">);  плавательный бассейн – </w:t>
      </w:r>
      <w:smartTag w:uri="urn:schemas-microsoft-com:office:smarttags" w:element="metricconverter">
        <w:smartTagPr>
          <w:attr w:name="ProductID" w:val="180 м2"/>
        </w:smartTagPr>
        <w:r w:rsidRPr="00F47F77">
          <w:rPr>
            <w:sz w:val="28"/>
            <w:szCs w:val="28"/>
          </w:rPr>
          <w:t>180 м2</w:t>
        </w:r>
      </w:smartTag>
      <w:r w:rsidRPr="00F47F77">
        <w:rPr>
          <w:sz w:val="28"/>
          <w:szCs w:val="28"/>
        </w:rPr>
        <w:t xml:space="preserve"> зеркала воды, находящемся на реконструкции.</w:t>
      </w:r>
    </w:p>
    <w:p w14:paraId="4BE041E5" w14:textId="77777777" w:rsidR="000B3E67" w:rsidRPr="00F47F77" w:rsidRDefault="000B3E67" w:rsidP="00E641F7">
      <w:pPr>
        <w:spacing w:line="360" w:lineRule="auto"/>
        <w:ind w:firstLine="709"/>
        <w:jc w:val="both"/>
        <w:rPr>
          <w:sz w:val="28"/>
          <w:szCs w:val="28"/>
        </w:rPr>
      </w:pPr>
      <w:r w:rsidRPr="00F47F77">
        <w:rPr>
          <w:sz w:val="28"/>
          <w:szCs w:val="28"/>
        </w:rPr>
        <w:t>В муници</w:t>
      </w:r>
      <w:r w:rsidR="00457C4D" w:rsidRPr="00F47F77">
        <w:rPr>
          <w:sz w:val="28"/>
          <w:szCs w:val="28"/>
        </w:rPr>
        <w:t>пальном образовании функционируют почтовые</w:t>
      </w:r>
      <w:r w:rsidRPr="00F47F77">
        <w:rPr>
          <w:sz w:val="28"/>
          <w:szCs w:val="28"/>
        </w:rPr>
        <w:t xml:space="preserve"> отделе</w:t>
      </w:r>
      <w:r w:rsidR="00457C4D" w:rsidRPr="00F47F77">
        <w:rPr>
          <w:sz w:val="28"/>
          <w:szCs w:val="28"/>
        </w:rPr>
        <w:t>ния</w:t>
      </w:r>
      <w:r w:rsidRPr="00F47F77">
        <w:rPr>
          <w:sz w:val="28"/>
          <w:szCs w:val="28"/>
        </w:rPr>
        <w:t xml:space="preserve"> связи Бодайбинского почтамта – ОСП УФПС филиала ФГУП «Почта России». На территории </w:t>
      </w:r>
      <w:r w:rsidR="00457C4D" w:rsidRPr="00F47F77">
        <w:rPr>
          <w:sz w:val="28"/>
          <w:szCs w:val="28"/>
        </w:rPr>
        <w:t>города</w:t>
      </w:r>
      <w:r w:rsidRPr="00F47F77">
        <w:rPr>
          <w:sz w:val="28"/>
          <w:szCs w:val="28"/>
        </w:rPr>
        <w:t xml:space="preserve"> работают такие операторы сотовой связи, как ЗАО «Байкалвестком» (торговая марка «БВК»), </w:t>
      </w:r>
      <w:r w:rsidR="00090F6C" w:rsidRPr="00F47F77">
        <w:rPr>
          <w:sz w:val="28"/>
          <w:szCs w:val="28"/>
        </w:rPr>
        <w:t xml:space="preserve">Ростелеком, Теле 2, </w:t>
      </w:r>
      <w:r w:rsidRPr="00F47F77">
        <w:rPr>
          <w:sz w:val="28"/>
          <w:szCs w:val="28"/>
        </w:rPr>
        <w:t>ОАО «Мобильные ТелеСистемы» (торговая марка МТС), ОАО «МегаФон».</w:t>
      </w:r>
    </w:p>
    <w:p w14:paraId="754CBCCA" w14:textId="77777777" w:rsidR="000B3E67" w:rsidRPr="00F47F77" w:rsidRDefault="000B3E67" w:rsidP="00E641F7">
      <w:pPr>
        <w:spacing w:line="360" w:lineRule="auto"/>
        <w:ind w:firstLine="709"/>
        <w:jc w:val="both"/>
        <w:rPr>
          <w:b/>
          <w:i/>
          <w:sz w:val="28"/>
          <w:szCs w:val="28"/>
        </w:rPr>
      </w:pPr>
      <w:r w:rsidRPr="00F47F77">
        <w:rPr>
          <w:b/>
          <w:i/>
          <w:sz w:val="28"/>
          <w:szCs w:val="28"/>
        </w:rPr>
        <w:t>Размещение объектов социальной инфраструктуры Бодайбинского муниципального образования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3"/>
        <w:gridCol w:w="797"/>
        <w:gridCol w:w="797"/>
        <w:gridCol w:w="931"/>
        <w:gridCol w:w="1065"/>
        <w:gridCol w:w="932"/>
        <w:gridCol w:w="576"/>
        <w:gridCol w:w="945"/>
        <w:gridCol w:w="803"/>
        <w:gridCol w:w="632"/>
      </w:tblGrid>
      <w:tr w:rsidR="00F47F77" w:rsidRPr="00F47F77" w14:paraId="30BD6F13" w14:textId="77777777" w:rsidTr="00457C4D">
        <w:trPr>
          <w:cantSplit/>
          <w:trHeight w:val="2478"/>
          <w:jc w:val="center"/>
        </w:trPr>
        <w:tc>
          <w:tcPr>
            <w:tcW w:w="994" w:type="pct"/>
            <w:tcBorders>
              <w:top w:val="single" w:sz="12" w:space="0" w:color="auto"/>
              <w:left w:val="single" w:sz="12" w:space="0" w:color="auto"/>
              <w:bottom w:val="single" w:sz="12" w:space="0" w:color="auto"/>
              <w:right w:val="single" w:sz="12" w:space="0" w:color="auto"/>
            </w:tcBorders>
            <w:shd w:val="clear" w:color="auto" w:fill="auto"/>
            <w:vAlign w:val="center"/>
          </w:tcPr>
          <w:p w14:paraId="1BF37FFB" w14:textId="77777777" w:rsidR="000B3E67" w:rsidRPr="00F47F77" w:rsidRDefault="000B3E67" w:rsidP="00776453">
            <w:pPr>
              <w:jc w:val="center"/>
            </w:pPr>
            <w:r w:rsidRPr="00F47F77">
              <w:t>Муниципальное образование</w:t>
            </w:r>
          </w:p>
        </w:tc>
        <w:tc>
          <w:tcPr>
            <w:tcW w:w="42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781778E" w14:textId="77777777" w:rsidR="000B3E67" w:rsidRPr="00F47F77" w:rsidRDefault="000B3E67" w:rsidP="00776453">
            <w:pPr>
              <w:jc w:val="center"/>
            </w:pPr>
            <w:r w:rsidRPr="00F47F77">
              <w:t>Население, тыс. чел.</w:t>
            </w:r>
          </w:p>
        </w:tc>
        <w:tc>
          <w:tcPr>
            <w:tcW w:w="42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CD46557" w14:textId="77777777" w:rsidR="000B3E67" w:rsidRPr="00F47F77" w:rsidRDefault="000B3E67" w:rsidP="00776453">
            <w:pPr>
              <w:jc w:val="center"/>
            </w:pPr>
            <w:r w:rsidRPr="00F47F77">
              <w:t>Общеобразовательные школы, мест</w:t>
            </w:r>
          </w:p>
        </w:tc>
        <w:tc>
          <w:tcPr>
            <w:tcW w:w="50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B40A3E2" w14:textId="77777777" w:rsidR="000B3E67" w:rsidRPr="00F47F77" w:rsidRDefault="000B3E67" w:rsidP="00776453">
            <w:pPr>
              <w:jc w:val="center"/>
            </w:pPr>
            <w:r w:rsidRPr="00F47F77">
              <w:t>Дошкольные общеобразовательные учреждения, мест</w:t>
            </w:r>
          </w:p>
        </w:tc>
        <w:tc>
          <w:tcPr>
            <w:tcW w:w="57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9DBD084" w14:textId="77777777" w:rsidR="000B3E67" w:rsidRPr="00F47F77" w:rsidRDefault="000B3E67" w:rsidP="00776453">
            <w:pPr>
              <w:jc w:val="center"/>
            </w:pPr>
            <w:r w:rsidRPr="00F47F77">
              <w:t>Магазины, м2 торговой площади</w:t>
            </w:r>
          </w:p>
        </w:tc>
        <w:tc>
          <w:tcPr>
            <w:tcW w:w="50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0DB59BB" w14:textId="77777777" w:rsidR="000B3E67" w:rsidRPr="00F47F77" w:rsidRDefault="000B3E67" w:rsidP="00776453">
            <w:pPr>
              <w:jc w:val="center"/>
            </w:pPr>
            <w:r w:rsidRPr="00F47F77">
              <w:t>Поликлиники, амбулатории, посещений в смену</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A0E257C" w14:textId="77777777" w:rsidR="000B3E67" w:rsidRPr="00F47F77" w:rsidRDefault="000B3E67" w:rsidP="00776453">
            <w:pPr>
              <w:jc w:val="center"/>
            </w:pPr>
            <w:r w:rsidRPr="00F47F77">
              <w:t>Стационары, коек</w:t>
            </w:r>
          </w:p>
        </w:tc>
        <w:tc>
          <w:tcPr>
            <w:tcW w:w="507"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BC0FBFC" w14:textId="77777777" w:rsidR="000B3E67" w:rsidRPr="00F47F77" w:rsidRDefault="000B3E67" w:rsidP="00776453">
            <w:pPr>
              <w:jc w:val="center"/>
            </w:pPr>
            <w:r w:rsidRPr="00F47F77">
              <w:t>Предприятия общественного питания, мест</w:t>
            </w:r>
          </w:p>
        </w:tc>
        <w:tc>
          <w:tcPr>
            <w:tcW w:w="43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758FC8A3" w14:textId="77777777" w:rsidR="000B3E67" w:rsidRPr="00F47F77" w:rsidRDefault="000B3E67" w:rsidP="00776453">
            <w:pPr>
              <w:jc w:val="center"/>
            </w:pPr>
            <w:r w:rsidRPr="00F47F77">
              <w:t>Клубы. мест</w:t>
            </w:r>
          </w:p>
        </w:tc>
        <w:tc>
          <w:tcPr>
            <w:tcW w:w="339"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28110A1B" w14:textId="77777777" w:rsidR="000B3E67" w:rsidRPr="00F47F77" w:rsidRDefault="000B3E67" w:rsidP="00776453">
            <w:pPr>
              <w:jc w:val="center"/>
            </w:pPr>
            <w:r w:rsidRPr="00F47F77">
              <w:t>Отделения связи, объект</w:t>
            </w:r>
          </w:p>
        </w:tc>
      </w:tr>
      <w:tr w:rsidR="00F47F77" w:rsidRPr="00F47F77" w14:paraId="58A96647" w14:textId="77777777" w:rsidTr="00457C4D">
        <w:trPr>
          <w:jc w:val="center"/>
        </w:trPr>
        <w:tc>
          <w:tcPr>
            <w:tcW w:w="994" w:type="pct"/>
            <w:tcBorders>
              <w:top w:val="single" w:sz="12" w:space="0" w:color="auto"/>
              <w:left w:val="single" w:sz="12" w:space="0" w:color="auto"/>
            </w:tcBorders>
            <w:shd w:val="clear" w:color="auto" w:fill="auto"/>
          </w:tcPr>
          <w:p w14:paraId="6E5AE765" w14:textId="77777777" w:rsidR="000B3E67" w:rsidRPr="00F47F77" w:rsidRDefault="000B3E67" w:rsidP="00776453">
            <w:r w:rsidRPr="00F47F77">
              <w:t>Бодайбинское</w:t>
            </w:r>
          </w:p>
        </w:tc>
        <w:tc>
          <w:tcPr>
            <w:tcW w:w="428" w:type="pct"/>
            <w:tcBorders>
              <w:top w:val="single" w:sz="12" w:space="0" w:color="auto"/>
            </w:tcBorders>
            <w:shd w:val="clear" w:color="auto" w:fill="auto"/>
            <w:vAlign w:val="center"/>
          </w:tcPr>
          <w:p w14:paraId="306BF013" w14:textId="77777777" w:rsidR="000B3E67" w:rsidRPr="00F47F77" w:rsidRDefault="00457C4D" w:rsidP="00E641F7">
            <w:pPr>
              <w:jc w:val="center"/>
            </w:pPr>
            <w:r w:rsidRPr="00F47F77">
              <w:t>13,1</w:t>
            </w:r>
          </w:p>
        </w:tc>
        <w:tc>
          <w:tcPr>
            <w:tcW w:w="428" w:type="pct"/>
            <w:tcBorders>
              <w:top w:val="single" w:sz="12" w:space="0" w:color="auto"/>
            </w:tcBorders>
            <w:shd w:val="clear" w:color="auto" w:fill="auto"/>
            <w:vAlign w:val="center"/>
          </w:tcPr>
          <w:p w14:paraId="37E5CF69" w14:textId="77777777" w:rsidR="000B3E67" w:rsidRPr="00F47F77" w:rsidRDefault="000B3E67" w:rsidP="00E641F7">
            <w:pPr>
              <w:jc w:val="center"/>
            </w:pPr>
            <w:r w:rsidRPr="00F47F77">
              <w:t>1 894</w:t>
            </w:r>
          </w:p>
        </w:tc>
        <w:tc>
          <w:tcPr>
            <w:tcW w:w="500" w:type="pct"/>
            <w:tcBorders>
              <w:top w:val="single" w:sz="12" w:space="0" w:color="auto"/>
            </w:tcBorders>
            <w:shd w:val="clear" w:color="auto" w:fill="auto"/>
            <w:vAlign w:val="center"/>
          </w:tcPr>
          <w:p w14:paraId="0652C611" w14:textId="77777777" w:rsidR="000B3E67" w:rsidRPr="00F47F77" w:rsidRDefault="000B3E67" w:rsidP="00E641F7">
            <w:pPr>
              <w:jc w:val="center"/>
            </w:pPr>
            <w:r w:rsidRPr="00F47F77">
              <w:t>635</w:t>
            </w:r>
          </w:p>
        </w:tc>
        <w:tc>
          <w:tcPr>
            <w:tcW w:w="572" w:type="pct"/>
            <w:tcBorders>
              <w:top w:val="single" w:sz="12" w:space="0" w:color="auto"/>
            </w:tcBorders>
            <w:shd w:val="clear" w:color="auto" w:fill="auto"/>
            <w:vAlign w:val="center"/>
          </w:tcPr>
          <w:p w14:paraId="30852244" w14:textId="77777777" w:rsidR="000B3E67" w:rsidRPr="00F47F77" w:rsidRDefault="000B3E67" w:rsidP="00E641F7">
            <w:pPr>
              <w:jc w:val="center"/>
            </w:pPr>
            <w:r w:rsidRPr="00F47F77">
              <w:t>1 066,91</w:t>
            </w:r>
          </w:p>
        </w:tc>
        <w:tc>
          <w:tcPr>
            <w:tcW w:w="500" w:type="pct"/>
            <w:tcBorders>
              <w:top w:val="single" w:sz="12" w:space="0" w:color="auto"/>
            </w:tcBorders>
            <w:shd w:val="clear" w:color="auto" w:fill="auto"/>
            <w:vAlign w:val="center"/>
          </w:tcPr>
          <w:p w14:paraId="7E8044FE" w14:textId="77777777" w:rsidR="000B3E67" w:rsidRPr="00F47F77" w:rsidRDefault="000B3E67" w:rsidP="00E641F7">
            <w:pPr>
              <w:jc w:val="center"/>
            </w:pPr>
            <w:r w:rsidRPr="00F47F77">
              <w:t>400</w:t>
            </w:r>
          </w:p>
        </w:tc>
        <w:tc>
          <w:tcPr>
            <w:tcW w:w="301" w:type="pct"/>
            <w:tcBorders>
              <w:top w:val="single" w:sz="12" w:space="0" w:color="auto"/>
            </w:tcBorders>
            <w:shd w:val="clear" w:color="auto" w:fill="auto"/>
            <w:vAlign w:val="center"/>
          </w:tcPr>
          <w:p w14:paraId="19E3D09E" w14:textId="77777777" w:rsidR="000B3E67" w:rsidRPr="00F47F77" w:rsidRDefault="000B3E67" w:rsidP="00E641F7">
            <w:pPr>
              <w:jc w:val="center"/>
            </w:pPr>
            <w:r w:rsidRPr="00F47F77">
              <w:t>180</w:t>
            </w:r>
          </w:p>
        </w:tc>
        <w:tc>
          <w:tcPr>
            <w:tcW w:w="507" w:type="pct"/>
            <w:tcBorders>
              <w:top w:val="single" w:sz="12" w:space="0" w:color="auto"/>
            </w:tcBorders>
            <w:shd w:val="clear" w:color="auto" w:fill="auto"/>
            <w:vAlign w:val="center"/>
          </w:tcPr>
          <w:p w14:paraId="53C6F91E" w14:textId="77777777" w:rsidR="000B3E67" w:rsidRPr="00F47F77" w:rsidRDefault="000B3E67" w:rsidP="00E641F7">
            <w:pPr>
              <w:jc w:val="center"/>
            </w:pPr>
            <w:r w:rsidRPr="00F47F77">
              <w:t>370</w:t>
            </w:r>
          </w:p>
        </w:tc>
        <w:tc>
          <w:tcPr>
            <w:tcW w:w="431" w:type="pct"/>
            <w:tcBorders>
              <w:top w:val="single" w:sz="12" w:space="0" w:color="auto"/>
              <w:right w:val="single" w:sz="4" w:space="0" w:color="auto"/>
            </w:tcBorders>
            <w:shd w:val="clear" w:color="auto" w:fill="auto"/>
            <w:vAlign w:val="center"/>
          </w:tcPr>
          <w:p w14:paraId="134FC4D3" w14:textId="77777777" w:rsidR="000B3E67" w:rsidRPr="00F47F77" w:rsidRDefault="000B3E67" w:rsidP="00E641F7">
            <w:pPr>
              <w:jc w:val="center"/>
            </w:pPr>
            <w:r w:rsidRPr="00F47F77">
              <w:t>1714</w:t>
            </w:r>
          </w:p>
        </w:tc>
        <w:tc>
          <w:tcPr>
            <w:tcW w:w="339" w:type="pct"/>
            <w:tcBorders>
              <w:top w:val="single" w:sz="12" w:space="0" w:color="auto"/>
              <w:left w:val="single" w:sz="4" w:space="0" w:color="auto"/>
              <w:right w:val="single" w:sz="12" w:space="0" w:color="auto"/>
            </w:tcBorders>
            <w:shd w:val="clear" w:color="auto" w:fill="auto"/>
            <w:vAlign w:val="center"/>
          </w:tcPr>
          <w:p w14:paraId="763E8CB8" w14:textId="77777777" w:rsidR="000B3E67" w:rsidRPr="00F47F77" w:rsidRDefault="000B3E67" w:rsidP="00E641F7">
            <w:pPr>
              <w:jc w:val="center"/>
            </w:pPr>
            <w:r w:rsidRPr="00F47F77">
              <w:t>3</w:t>
            </w:r>
          </w:p>
        </w:tc>
      </w:tr>
    </w:tbl>
    <w:p w14:paraId="75C5A04F" w14:textId="77777777" w:rsidR="00E641F7" w:rsidRPr="00F47F77" w:rsidRDefault="00E641F7" w:rsidP="00326A81">
      <w:pPr>
        <w:pStyle w:val="afc"/>
        <w:suppressAutoHyphens/>
        <w:spacing w:after="0" w:line="360" w:lineRule="auto"/>
        <w:ind w:left="0" w:firstLine="851"/>
        <w:contextualSpacing w:val="0"/>
        <w:jc w:val="center"/>
        <w:rPr>
          <w:b/>
          <w:sz w:val="28"/>
          <w:szCs w:val="28"/>
        </w:rPr>
      </w:pPr>
    </w:p>
    <w:p w14:paraId="39A3F3D5" w14:textId="77777777" w:rsidR="00457C4D" w:rsidRPr="00F47F77" w:rsidRDefault="00457C4D" w:rsidP="00326A81">
      <w:pPr>
        <w:pStyle w:val="afc"/>
        <w:suppressAutoHyphens/>
        <w:spacing w:after="0" w:line="360" w:lineRule="auto"/>
        <w:ind w:left="0" w:firstLine="851"/>
        <w:contextualSpacing w:val="0"/>
        <w:jc w:val="center"/>
        <w:rPr>
          <w:b/>
          <w:sz w:val="28"/>
          <w:szCs w:val="28"/>
        </w:rPr>
      </w:pPr>
    </w:p>
    <w:p w14:paraId="61CDF30A" w14:textId="77777777" w:rsidR="00F93640" w:rsidRPr="00F47F77" w:rsidRDefault="004C6D4A" w:rsidP="004C6D4A">
      <w:pPr>
        <w:pStyle w:val="afc"/>
        <w:suppressAutoHyphens/>
        <w:spacing w:after="0" w:line="360" w:lineRule="auto"/>
        <w:ind w:left="0" w:firstLine="851"/>
        <w:contextualSpacing w:val="0"/>
        <w:jc w:val="both"/>
        <w:rPr>
          <w:b/>
          <w:sz w:val="28"/>
          <w:szCs w:val="28"/>
        </w:rPr>
      </w:pPr>
      <w:r w:rsidRPr="00F47F77">
        <w:rPr>
          <w:b/>
          <w:sz w:val="28"/>
          <w:szCs w:val="28"/>
        </w:rPr>
        <w:t>1</w:t>
      </w:r>
      <w:r w:rsidR="00F93640" w:rsidRPr="00F47F77">
        <w:rPr>
          <w:b/>
          <w:sz w:val="28"/>
          <w:szCs w:val="28"/>
        </w:rPr>
        <w:t>.3. Прогнозируемый спрос на услуги социальной инфраструктуры</w:t>
      </w:r>
    </w:p>
    <w:p w14:paraId="34F1BD78" w14:textId="77777777" w:rsidR="00276E21" w:rsidRPr="00F47F77" w:rsidRDefault="00276E21" w:rsidP="00326A81">
      <w:pPr>
        <w:pStyle w:val="afc"/>
        <w:suppressAutoHyphens/>
        <w:spacing w:after="0" w:line="360" w:lineRule="auto"/>
        <w:ind w:left="0" w:firstLine="851"/>
        <w:contextualSpacing w:val="0"/>
        <w:jc w:val="both"/>
        <w:rPr>
          <w:b/>
          <w:sz w:val="28"/>
          <w:szCs w:val="28"/>
        </w:rPr>
      </w:pPr>
    </w:p>
    <w:p w14:paraId="38FE8195" w14:textId="77777777" w:rsidR="00776453" w:rsidRPr="00F47F77" w:rsidRDefault="00776453" w:rsidP="00E641F7">
      <w:pPr>
        <w:spacing w:line="360" w:lineRule="auto"/>
        <w:ind w:firstLine="709"/>
        <w:jc w:val="both"/>
        <w:rPr>
          <w:sz w:val="28"/>
          <w:szCs w:val="28"/>
        </w:rPr>
      </w:pPr>
      <w:r w:rsidRPr="00F47F77">
        <w:rPr>
          <w:sz w:val="28"/>
          <w:szCs w:val="28"/>
        </w:rPr>
        <w:t xml:space="preserve">В материалах </w:t>
      </w:r>
      <w:r w:rsidR="00090F6C" w:rsidRPr="00F47F77">
        <w:rPr>
          <w:sz w:val="28"/>
          <w:szCs w:val="28"/>
        </w:rPr>
        <w:t xml:space="preserve">утвержденной Схемы </w:t>
      </w:r>
      <w:r w:rsidRPr="00F47F77">
        <w:rPr>
          <w:sz w:val="28"/>
          <w:szCs w:val="28"/>
        </w:rPr>
        <w:t xml:space="preserve">территориального планирования Иркутской области предусматривается иерархия учреждений социального и </w:t>
      </w:r>
      <w:r w:rsidRPr="00F47F77">
        <w:rPr>
          <w:sz w:val="28"/>
          <w:szCs w:val="28"/>
        </w:rPr>
        <w:lastRenderedPageBreak/>
        <w:t>культурно-бытового обслуживания: повседневного пользования; периодического пользования; эпизодического пользования.</w:t>
      </w:r>
    </w:p>
    <w:p w14:paraId="16BDF491" w14:textId="77777777" w:rsidR="00776453" w:rsidRPr="00F47F77" w:rsidRDefault="00776453" w:rsidP="00E641F7">
      <w:pPr>
        <w:spacing w:line="360" w:lineRule="auto"/>
        <w:ind w:firstLine="709"/>
        <w:jc w:val="both"/>
        <w:rPr>
          <w:sz w:val="28"/>
          <w:szCs w:val="28"/>
        </w:rPr>
      </w:pPr>
      <w:r w:rsidRPr="00F47F77">
        <w:rPr>
          <w:sz w:val="28"/>
          <w:szCs w:val="28"/>
        </w:rPr>
        <w:t>С учетом перспективного развития системы расселения Иркутской области и ее планировочной и транспортной структуры предусматривается следующее построение системы культурно-бытового обслуживания населения:</w:t>
      </w:r>
    </w:p>
    <w:p w14:paraId="105C2470" w14:textId="77777777" w:rsidR="00776453" w:rsidRPr="00F47F77" w:rsidRDefault="00776453" w:rsidP="00E641F7">
      <w:pPr>
        <w:spacing w:line="360" w:lineRule="auto"/>
        <w:ind w:firstLine="709"/>
        <w:jc w:val="both"/>
        <w:rPr>
          <w:sz w:val="28"/>
          <w:szCs w:val="28"/>
        </w:rPr>
      </w:pPr>
      <w:r w:rsidRPr="00F47F77">
        <w:rPr>
          <w:sz w:val="28"/>
          <w:szCs w:val="28"/>
        </w:rPr>
        <w:t>1) город Иркутск как областной центр должен концентрировать уникальные виды обслуживания, которые распространяли бы свое влияние на область в целом;</w:t>
      </w:r>
    </w:p>
    <w:p w14:paraId="39EE9449" w14:textId="77777777" w:rsidR="00776453" w:rsidRPr="00F47F77" w:rsidRDefault="00776453" w:rsidP="00E641F7">
      <w:pPr>
        <w:spacing w:line="360" w:lineRule="auto"/>
        <w:ind w:firstLine="709"/>
        <w:jc w:val="both"/>
        <w:rPr>
          <w:sz w:val="28"/>
          <w:szCs w:val="28"/>
        </w:rPr>
      </w:pPr>
      <w:r w:rsidRPr="00F47F77">
        <w:rPr>
          <w:sz w:val="28"/>
          <w:szCs w:val="28"/>
        </w:rPr>
        <w:t>2) ряд учреждений и предприятий эпизодического пользования намечается сконцентрировать в межрайонных центрах, которые бы распространяли свое влияние на население, проживающее в пределах  2-2,5 - часовой транспортной доступности от них;</w:t>
      </w:r>
    </w:p>
    <w:p w14:paraId="10BB85D2" w14:textId="77777777" w:rsidR="00776453" w:rsidRPr="00F47F77" w:rsidRDefault="00776453" w:rsidP="00E641F7">
      <w:pPr>
        <w:spacing w:line="360" w:lineRule="auto"/>
        <w:ind w:firstLine="709"/>
        <w:jc w:val="both"/>
        <w:rPr>
          <w:sz w:val="28"/>
          <w:szCs w:val="28"/>
        </w:rPr>
      </w:pPr>
      <w:r w:rsidRPr="00F47F77">
        <w:rPr>
          <w:sz w:val="28"/>
          <w:szCs w:val="28"/>
        </w:rPr>
        <w:t>3) районные центры должны выполнять роль основных центров концентрации учреждений и предприятий периодического пользования для населения районов. При этом принимается, что для условий Иркутской области радиус их обслуживания должен быть на уровне 2–часовой транспортной доступности. При превышении этого радиуса предлагается создавать подрайонные системы, которые должны обслуживать население ограниченным по составу комплексом периодического пользования, в пределах 30-45 минутной транспортной доступности. Однако, учитывая особенности транспортной инфраструктуры Иркутской области, транспортная доступность подрайонных центров может быть значительно больше – до 2,5-5 часов.</w:t>
      </w:r>
    </w:p>
    <w:p w14:paraId="05097FD7" w14:textId="77777777" w:rsidR="00776453" w:rsidRPr="00F47F77" w:rsidRDefault="00776453" w:rsidP="00E641F7">
      <w:pPr>
        <w:spacing w:line="360" w:lineRule="auto"/>
        <w:ind w:firstLine="709"/>
        <w:jc w:val="both"/>
        <w:rPr>
          <w:sz w:val="28"/>
          <w:szCs w:val="28"/>
        </w:rPr>
      </w:pPr>
      <w:r w:rsidRPr="00F47F77">
        <w:rPr>
          <w:sz w:val="28"/>
          <w:szCs w:val="28"/>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F47F77">
          <w:rPr>
            <w:sz w:val="28"/>
            <w:szCs w:val="28"/>
          </w:rPr>
          <w:t>1996 г</w:t>
        </w:r>
      </w:smartTag>
      <w:r w:rsidRPr="00F47F77">
        <w:rPr>
          <w:sz w:val="28"/>
          <w:szCs w:val="28"/>
        </w:rPr>
        <w:t xml:space="preserve">.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w:t>
      </w:r>
      <w:r w:rsidRPr="00F47F77">
        <w:rPr>
          <w:sz w:val="28"/>
          <w:szCs w:val="28"/>
        </w:rPr>
        <w:lastRenderedPageBreak/>
        <w:t>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зрелищные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587A1792" w14:textId="77777777" w:rsidR="00776453" w:rsidRPr="00F47F77" w:rsidRDefault="00776453" w:rsidP="00E641F7">
      <w:pPr>
        <w:spacing w:line="360" w:lineRule="auto"/>
        <w:ind w:firstLine="709"/>
        <w:jc w:val="both"/>
        <w:rPr>
          <w:sz w:val="28"/>
          <w:szCs w:val="28"/>
        </w:rPr>
      </w:pPr>
      <w:r w:rsidRPr="00F47F77">
        <w:rPr>
          <w:sz w:val="28"/>
          <w:szCs w:val="28"/>
        </w:rPr>
        <w:t xml:space="preserve">Проектом предусматривается обеспечение населения основными объектами социального и культурно-бытового обслуживания. </w:t>
      </w:r>
    </w:p>
    <w:p w14:paraId="5EE72C48" w14:textId="77777777" w:rsidR="00135DF8" w:rsidRPr="00F47F77" w:rsidRDefault="00135DF8" w:rsidP="00077398">
      <w:pPr>
        <w:spacing w:line="360" w:lineRule="auto"/>
        <w:ind w:firstLine="709"/>
        <w:jc w:val="both"/>
        <w:rPr>
          <w:b/>
          <w:i/>
          <w:sz w:val="28"/>
          <w:szCs w:val="28"/>
        </w:rPr>
      </w:pPr>
      <w:r w:rsidRPr="00F47F77">
        <w:rPr>
          <w:b/>
          <w:i/>
          <w:sz w:val="28"/>
          <w:szCs w:val="28"/>
        </w:rPr>
        <w:t>Расчет потребности в дошкольных образовательных учреждениях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750"/>
        <w:gridCol w:w="938"/>
        <w:gridCol w:w="1624"/>
        <w:gridCol w:w="1999"/>
        <w:gridCol w:w="2040"/>
      </w:tblGrid>
      <w:tr w:rsidR="00F47F77" w:rsidRPr="00F47F77" w14:paraId="17463DCC" w14:textId="77777777" w:rsidTr="00027449">
        <w:tc>
          <w:tcPr>
            <w:tcW w:w="0" w:type="auto"/>
            <w:vMerge w:val="restart"/>
          </w:tcPr>
          <w:p w14:paraId="659AA3BD" w14:textId="77777777" w:rsidR="00135DF8" w:rsidRPr="00F47F77" w:rsidRDefault="00135DF8" w:rsidP="00027449">
            <w:pPr>
              <w:jc w:val="center"/>
            </w:pPr>
            <w:r w:rsidRPr="00F47F77">
              <w:t>Проектная численность населения, тыс. чел.</w:t>
            </w:r>
          </w:p>
        </w:tc>
        <w:tc>
          <w:tcPr>
            <w:tcW w:w="0" w:type="auto"/>
            <w:gridSpan w:val="3"/>
          </w:tcPr>
          <w:p w14:paraId="788884D7" w14:textId="77777777" w:rsidR="00135DF8" w:rsidRPr="00F47F77" w:rsidRDefault="00135DF8" w:rsidP="00027449">
            <w:pPr>
              <w:jc w:val="center"/>
            </w:pPr>
            <w:r w:rsidRPr="00F47F77">
              <w:t>Вместимость, мест</w:t>
            </w:r>
          </w:p>
        </w:tc>
        <w:tc>
          <w:tcPr>
            <w:tcW w:w="0" w:type="auto"/>
            <w:vMerge w:val="restart"/>
          </w:tcPr>
          <w:p w14:paraId="285D1DA0" w14:textId="77777777" w:rsidR="00135DF8" w:rsidRPr="00F47F77" w:rsidRDefault="00135DF8" w:rsidP="00027449">
            <w:pPr>
              <w:jc w:val="center"/>
            </w:pPr>
            <w:r w:rsidRPr="00F47F77">
              <w:t>Предложения по размещению</w:t>
            </w:r>
          </w:p>
        </w:tc>
      </w:tr>
      <w:tr w:rsidR="00F47F77" w:rsidRPr="00F47F77" w14:paraId="3F21DC64" w14:textId="77777777" w:rsidTr="00027449">
        <w:tc>
          <w:tcPr>
            <w:tcW w:w="0" w:type="auto"/>
            <w:vMerge/>
          </w:tcPr>
          <w:p w14:paraId="7CBD7733" w14:textId="77777777" w:rsidR="00135DF8" w:rsidRPr="00F47F77" w:rsidRDefault="00135DF8" w:rsidP="00027449"/>
        </w:tc>
        <w:tc>
          <w:tcPr>
            <w:tcW w:w="0" w:type="auto"/>
          </w:tcPr>
          <w:p w14:paraId="0B92D34C" w14:textId="77777777" w:rsidR="00135DF8" w:rsidRPr="00F47F77" w:rsidRDefault="00135DF8" w:rsidP="00027449">
            <w:pPr>
              <w:jc w:val="center"/>
            </w:pPr>
            <w:r w:rsidRPr="00F47F77">
              <w:t>Расчетная</w:t>
            </w:r>
          </w:p>
        </w:tc>
        <w:tc>
          <w:tcPr>
            <w:tcW w:w="0" w:type="auto"/>
          </w:tcPr>
          <w:p w14:paraId="1AC0B027" w14:textId="77777777" w:rsidR="00135DF8" w:rsidRPr="00F47F77" w:rsidRDefault="00135DF8" w:rsidP="00027449">
            <w:pPr>
              <w:jc w:val="center"/>
            </w:pPr>
            <w:r w:rsidRPr="00F47F77">
              <w:t>Сохраняемых объектов</w:t>
            </w:r>
          </w:p>
        </w:tc>
        <w:tc>
          <w:tcPr>
            <w:tcW w:w="0" w:type="auto"/>
          </w:tcPr>
          <w:p w14:paraId="6D327BB7" w14:textId="77777777" w:rsidR="00135DF8" w:rsidRPr="00F47F77" w:rsidRDefault="00135DF8" w:rsidP="00027449">
            <w:pPr>
              <w:jc w:val="center"/>
            </w:pPr>
            <w:r w:rsidRPr="00F47F77">
              <w:t>Дополнительная потребность</w:t>
            </w:r>
          </w:p>
        </w:tc>
        <w:tc>
          <w:tcPr>
            <w:tcW w:w="0" w:type="auto"/>
            <w:vMerge/>
          </w:tcPr>
          <w:p w14:paraId="44C11A7C" w14:textId="77777777" w:rsidR="00135DF8" w:rsidRPr="00F47F77" w:rsidRDefault="00135DF8" w:rsidP="00027449"/>
        </w:tc>
      </w:tr>
      <w:tr w:rsidR="00F47F77" w:rsidRPr="00F47F77" w14:paraId="3DEC6526" w14:textId="77777777" w:rsidTr="00027449">
        <w:tc>
          <w:tcPr>
            <w:tcW w:w="0" w:type="auto"/>
          </w:tcPr>
          <w:p w14:paraId="1110BDE6" w14:textId="77777777" w:rsidR="00135DF8" w:rsidRPr="00F47F77" w:rsidRDefault="00135DF8" w:rsidP="00027449">
            <w:pPr>
              <w:jc w:val="center"/>
            </w:pPr>
            <w:r w:rsidRPr="00F47F77">
              <w:t>13,1</w:t>
            </w:r>
          </w:p>
        </w:tc>
        <w:tc>
          <w:tcPr>
            <w:tcW w:w="0" w:type="auto"/>
          </w:tcPr>
          <w:p w14:paraId="4A51E4AA" w14:textId="77777777" w:rsidR="00135DF8" w:rsidRPr="00F47F77" w:rsidRDefault="00135DF8" w:rsidP="00027449">
            <w:pPr>
              <w:jc w:val="center"/>
            </w:pPr>
            <w:r w:rsidRPr="00F47F77">
              <w:t>720</w:t>
            </w:r>
          </w:p>
        </w:tc>
        <w:tc>
          <w:tcPr>
            <w:tcW w:w="0" w:type="auto"/>
          </w:tcPr>
          <w:p w14:paraId="42BE2BDE" w14:textId="77777777" w:rsidR="00135DF8" w:rsidRPr="00F47F77" w:rsidRDefault="00135DF8" w:rsidP="00027449">
            <w:pPr>
              <w:jc w:val="center"/>
            </w:pPr>
            <w:r w:rsidRPr="00F47F77">
              <w:t>524</w:t>
            </w:r>
          </w:p>
        </w:tc>
        <w:tc>
          <w:tcPr>
            <w:tcW w:w="0" w:type="auto"/>
          </w:tcPr>
          <w:p w14:paraId="14A5C2E3" w14:textId="77777777" w:rsidR="00135DF8" w:rsidRPr="00F47F77" w:rsidRDefault="00135DF8" w:rsidP="00027449">
            <w:pPr>
              <w:jc w:val="center"/>
            </w:pPr>
            <w:r w:rsidRPr="00F47F77">
              <w:t>-</w:t>
            </w:r>
          </w:p>
        </w:tc>
        <w:tc>
          <w:tcPr>
            <w:tcW w:w="0" w:type="auto"/>
          </w:tcPr>
          <w:p w14:paraId="36322CC5" w14:textId="77777777" w:rsidR="00135DF8" w:rsidRPr="00F47F77" w:rsidRDefault="00135DF8" w:rsidP="00027449">
            <w:pPr>
              <w:jc w:val="center"/>
            </w:pPr>
            <w:r w:rsidRPr="00F47F77">
              <w:t>-</w:t>
            </w:r>
          </w:p>
        </w:tc>
      </w:tr>
    </w:tbl>
    <w:p w14:paraId="30F125A4" w14:textId="77777777" w:rsidR="00135DF8" w:rsidRPr="00F47F77" w:rsidRDefault="00135DF8" w:rsidP="00135DF8">
      <w:pPr>
        <w:spacing w:line="276" w:lineRule="auto"/>
        <w:ind w:hanging="112"/>
        <w:rPr>
          <w:b/>
          <w:lang w:val="en-US"/>
        </w:rPr>
      </w:pPr>
    </w:p>
    <w:p w14:paraId="2E3DDF51" w14:textId="77777777" w:rsidR="00135DF8" w:rsidRPr="00F47F77" w:rsidRDefault="00135DF8" w:rsidP="00077398">
      <w:pPr>
        <w:spacing w:line="276" w:lineRule="auto"/>
        <w:ind w:firstLine="709"/>
        <w:rPr>
          <w:b/>
          <w:i/>
          <w:sz w:val="28"/>
          <w:szCs w:val="28"/>
        </w:rPr>
      </w:pPr>
      <w:r w:rsidRPr="00F47F77">
        <w:rPr>
          <w:b/>
          <w:i/>
          <w:sz w:val="28"/>
          <w:szCs w:val="28"/>
        </w:rPr>
        <w:t>Расчет потребности в общеобразовательных школах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742"/>
        <w:gridCol w:w="963"/>
        <w:gridCol w:w="1619"/>
        <w:gridCol w:w="1993"/>
        <w:gridCol w:w="2034"/>
      </w:tblGrid>
      <w:tr w:rsidR="00F47F77" w:rsidRPr="00F47F77" w14:paraId="1FBE097C" w14:textId="77777777" w:rsidTr="00027449">
        <w:tc>
          <w:tcPr>
            <w:tcW w:w="0" w:type="auto"/>
            <w:vMerge w:val="restart"/>
          </w:tcPr>
          <w:p w14:paraId="16ACFEFE" w14:textId="77777777" w:rsidR="00135DF8" w:rsidRPr="00F47F77" w:rsidRDefault="00135DF8" w:rsidP="00027449">
            <w:pPr>
              <w:jc w:val="center"/>
            </w:pPr>
            <w:r w:rsidRPr="00F47F77">
              <w:t>Проектная численность населения, тыс. чел.</w:t>
            </w:r>
          </w:p>
        </w:tc>
        <w:tc>
          <w:tcPr>
            <w:tcW w:w="0" w:type="auto"/>
            <w:gridSpan w:val="3"/>
          </w:tcPr>
          <w:p w14:paraId="05BF2494" w14:textId="77777777" w:rsidR="00135DF8" w:rsidRPr="00F47F77" w:rsidRDefault="00135DF8" w:rsidP="00027449">
            <w:pPr>
              <w:jc w:val="center"/>
            </w:pPr>
            <w:r w:rsidRPr="00F47F77">
              <w:t>Вместимость, мест</w:t>
            </w:r>
          </w:p>
        </w:tc>
        <w:tc>
          <w:tcPr>
            <w:tcW w:w="0" w:type="auto"/>
            <w:vMerge w:val="restart"/>
          </w:tcPr>
          <w:p w14:paraId="10EAEE20" w14:textId="77777777" w:rsidR="00135DF8" w:rsidRPr="00F47F77" w:rsidRDefault="00135DF8" w:rsidP="00027449">
            <w:pPr>
              <w:jc w:val="center"/>
            </w:pPr>
            <w:r w:rsidRPr="00F47F77">
              <w:t>Предложения по размещению</w:t>
            </w:r>
          </w:p>
        </w:tc>
      </w:tr>
      <w:tr w:rsidR="00F47F77" w:rsidRPr="00F47F77" w14:paraId="711341CB" w14:textId="77777777" w:rsidTr="00027449">
        <w:tc>
          <w:tcPr>
            <w:tcW w:w="0" w:type="auto"/>
            <w:vMerge/>
          </w:tcPr>
          <w:p w14:paraId="587E94F0" w14:textId="77777777" w:rsidR="00135DF8" w:rsidRPr="00F47F77" w:rsidRDefault="00135DF8" w:rsidP="00027449"/>
        </w:tc>
        <w:tc>
          <w:tcPr>
            <w:tcW w:w="0" w:type="auto"/>
          </w:tcPr>
          <w:p w14:paraId="0B24B28D" w14:textId="77777777" w:rsidR="00135DF8" w:rsidRPr="00F47F77" w:rsidRDefault="00135DF8" w:rsidP="00027449">
            <w:pPr>
              <w:jc w:val="center"/>
            </w:pPr>
            <w:r w:rsidRPr="00F47F77">
              <w:t>Расчетная</w:t>
            </w:r>
          </w:p>
        </w:tc>
        <w:tc>
          <w:tcPr>
            <w:tcW w:w="0" w:type="auto"/>
          </w:tcPr>
          <w:p w14:paraId="19E28C43" w14:textId="77777777" w:rsidR="00135DF8" w:rsidRPr="00F47F77" w:rsidRDefault="00135DF8" w:rsidP="00027449">
            <w:pPr>
              <w:jc w:val="center"/>
            </w:pPr>
            <w:r w:rsidRPr="00F47F77">
              <w:t>Сохраняемых объектов</w:t>
            </w:r>
          </w:p>
        </w:tc>
        <w:tc>
          <w:tcPr>
            <w:tcW w:w="0" w:type="auto"/>
          </w:tcPr>
          <w:p w14:paraId="232BB34B" w14:textId="77777777" w:rsidR="00135DF8" w:rsidRPr="00F47F77" w:rsidRDefault="00135DF8" w:rsidP="00027449">
            <w:pPr>
              <w:jc w:val="center"/>
            </w:pPr>
            <w:r w:rsidRPr="00F47F77">
              <w:t>Дополнительная потребность</w:t>
            </w:r>
          </w:p>
        </w:tc>
        <w:tc>
          <w:tcPr>
            <w:tcW w:w="0" w:type="auto"/>
            <w:vMerge/>
          </w:tcPr>
          <w:p w14:paraId="5E8A0CA0" w14:textId="77777777" w:rsidR="00135DF8" w:rsidRPr="00F47F77" w:rsidRDefault="00135DF8" w:rsidP="00027449"/>
        </w:tc>
      </w:tr>
      <w:tr w:rsidR="00F47F77" w:rsidRPr="00F47F77" w14:paraId="7A490C20" w14:textId="77777777" w:rsidTr="00027449">
        <w:tc>
          <w:tcPr>
            <w:tcW w:w="0" w:type="auto"/>
          </w:tcPr>
          <w:p w14:paraId="0AD009A0" w14:textId="77777777" w:rsidR="00135DF8" w:rsidRPr="00F47F77" w:rsidRDefault="00135DF8" w:rsidP="00027449">
            <w:pPr>
              <w:jc w:val="center"/>
            </w:pPr>
            <w:r w:rsidRPr="00F47F77">
              <w:t>13,1</w:t>
            </w:r>
          </w:p>
        </w:tc>
        <w:tc>
          <w:tcPr>
            <w:tcW w:w="0" w:type="auto"/>
          </w:tcPr>
          <w:p w14:paraId="6A0E02C8" w14:textId="77777777" w:rsidR="00135DF8" w:rsidRPr="00F47F77" w:rsidRDefault="00135DF8" w:rsidP="00027449">
            <w:pPr>
              <w:jc w:val="center"/>
            </w:pPr>
            <w:r w:rsidRPr="00F47F77">
              <w:t>1795</w:t>
            </w:r>
          </w:p>
        </w:tc>
        <w:tc>
          <w:tcPr>
            <w:tcW w:w="0" w:type="auto"/>
          </w:tcPr>
          <w:p w14:paraId="368DB3AF" w14:textId="77777777" w:rsidR="00135DF8" w:rsidRPr="00F47F77" w:rsidRDefault="00135DF8" w:rsidP="00027449">
            <w:pPr>
              <w:jc w:val="center"/>
            </w:pPr>
            <w:r w:rsidRPr="00F47F77">
              <w:t>1 894</w:t>
            </w:r>
          </w:p>
        </w:tc>
        <w:tc>
          <w:tcPr>
            <w:tcW w:w="0" w:type="auto"/>
          </w:tcPr>
          <w:p w14:paraId="7533122B" w14:textId="77777777" w:rsidR="00135DF8" w:rsidRPr="00F47F77" w:rsidRDefault="00135DF8" w:rsidP="00027449">
            <w:pPr>
              <w:jc w:val="center"/>
            </w:pPr>
            <w:r w:rsidRPr="00F47F77">
              <w:t>-</w:t>
            </w:r>
          </w:p>
        </w:tc>
        <w:tc>
          <w:tcPr>
            <w:tcW w:w="0" w:type="auto"/>
          </w:tcPr>
          <w:p w14:paraId="434CF468" w14:textId="77777777" w:rsidR="00135DF8" w:rsidRPr="00F47F77" w:rsidRDefault="00135DF8" w:rsidP="00027449">
            <w:pPr>
              <w:jc w:val="center"/>
            </w:pPr>
            <w:r w:rsidRPr="00F47F77">
              <w:t>-</w:t>
            </w:r>
          </w:p>
        </w:tc>
      </w:tr>
    </w:tbl>
    <w:p w14:paraId="5F63195D" w14:textId="77777777" w:rsidR="00135DF8" w:rsidRPr="00F47F77" w:rsidRDefault="00135DF8" w:rsidP="00E641F7">
      <w:pPr>
        <w:spacing w:line="360" w:lineRule="auto"/>
        <w:ind w:firstLine="709"/>
        <w:jc w:val="both"/>
        <w:rPr>
          <w:sz w:val="28"/>
          <w:szCs w:val="28"/>
        </w:rPr>
      </w:pPr>
    </w:p>
    <w:p w14:paraId="77D0FACB" w14:textId="77777777" w:rsidR="00F36E58" w:rsidRPr="00F47F77" w:rsidRDefault="00776453" w:rsidP="00077398">
      <w:pPr>
        <w:spacing w:line="360" w:lineRule="auto"/>
        <w:ind w:firstLine="709"/>
        <w:jc w:val="both"/>
        <w:rPr>
          <w:sz w:val="28"/>
          <w:szCs w:val="28"/>
        </w:rPr>
      </w:pPr>
      <w:r w:rsidRPr="00F47F77">
        <w:rPr>
          <w:sz w:val="28"/>
          <w:szCs w:val="28"/>
        </w:rPr>
        <w:t xml:space="preserve">В настоящее время </w:t>
      </w:r>
      <w:r w:rsidR="001B4612" w:rsidRPr="00F47F77">
        <w:rPr>
          <w:sz w:val="28"/>
          <w:szCs w:val="28"/>
        </w:rPr>
        <w:t xml:space="preserve">город </w:t>
      </w:r>
      <w:r w:rsidRPr="00F47F77">
        <w:rPr>
          <w:sz w:val="28"/>
          <w:szCs w:val="28"/>
        </w:rPr>
        <w:t>в целом в достаточной мере обеспечен обще</w:t>
      </w:r>
      <w:r w:rsidR="00F36E58" w:rsidRPr="00F47F77">
        <w:rPr>
          <w:sz w:val="28"/>
          <w:szCs w:val="28"/>
        </w:rPr>
        <w:t>образовательными школами</w:t>
      </w:r>
      <w:r w:rsidRPr="00F47F77">
        <w:rPr>
          <w:sz w:val="28"/>
          <w:szCs w:val="28"/>
        </w:rPr>
        <w:t xml:space="preserve"> </w:t>
      </w:r>
      <w:r w:rsidR="00F36E58" w:rsidRPr="00F47F77">
        <w:rPr>
          <w:sz w:val="28"/>
          <w:szCs w:val="28"/>
        </w:rPr>
        <w:t>и</w:t>
      </w:r>
      <w:r w:rsidRPr="00F47F77">
        <w:rPr>
          <w:sz w:val="28"/>
          <w:szCs w:val="28"/>
        </w:rPr>
        <w:t xml:space="preserve"> дошкольны</w:t>
      </w:r>
      <w:r w:rsidR="00F36E58" w:rsidRPr="00F47F77">
        <w:rPr>
          <w:sz w:val="28"/>
          <w:szCs w:val="28"/>
        </w:rPr>
        <w:t>ми</w:t>
      </w:r>
      <w:r w:rsidRPr="00F47F77">
        <w:rPr>
          <w:sz w:val="28"/>
          <w:szCs w:val="28"/>
        </w:rPr>
        <w:t xml:space="preserve"> образования</w:t>
      </w:r>
      <w:r w:rsidR="00F36E58" w:rsidRPr="00F47F77">
        <w:rPr>
          <w:sz w:val="28"/>
          <w:szCs w:val="28"/>
        </w:rPr>
        <w:t>ми</w:t>
      </w:r>
      <w:r w:rsidRPr="00F47F77">
        <w:rPr>
          <w:sz w:val="28"/>
          <w:szCs w:val="28"/>
        </w:rPr>
        <w:t xml:space="preserve">. </w:t>
      </w:r>
    </w:p>
    <w:p w14:paraId="2732412C" w14:textId="77777777" w:rsidR="00135DF8" w:rsidRPr="00F47F77" w:rsidRDefault="00135DF8" w:rsidP="00077398">
      <w:pPr>
        <w:ind w:firstLine="709"/>
        <w:rPr>
          <w:b/>
          <w:i/>
          <w:sz w:val="28"/>
          <w:szCs w:val="28"/>
        </w:rPr>
      </w:pPr>
      <w:r w:rsidRPr="00F47F77">
        <w:rPr>
          <w:b/>
          <w:i/>
          <w:sz w:val="28"/>
          <w:szCs w:val="28"/>
        </w:rPr>
        <w:t>Расчет потребности в клубах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742"/>
        <w:gridCol w:w="963"/>
        <w:gridCol w:w="1619"/>
        <w:gridCol w:w="1993"/>
        <w:gridCol w:w="2034"/>
      </w:tblGrid>
      <w:tr w:rsidR="00F47F77" w:rsidRPr="00F47F77" w14:paraId="7AC2745B" w14:textId="77777777" w:rsidTr="00027449">
        <w:tc>
          <w:tcPr>
            <w:tcW w:w="0" w:type="auto"/>
            <w:vMerge w:val="restart"/>
          </w:tcPr>
          <w:p w14:paraId="4DFAFF8A" w14:textId="77777777" w:rsidR="00135DF8" w:rsidRPr="00F47F77" w:rsidRDefault="00135DF8" w:rsidP="00027449">
            <w:pPr>
              <w:jc w:val="center"/>
            </w:pPr>
            <w:r w:rsidRPr="00F47F77">
              <w:t>Проектная численность населения, тыс. чел.</w:t>
            </w:r>
          </w:p>
        </w:tc>
        <w:tc>
          <w:tcPr>
            <w:tcW w:w="0" w:type="auto"/>
            <w:gridSpan w:val="3"/>
          </w:tcPr>
          <w:p w14:paraId="312A20B5" w14:textId="77777777" w:rsidR="00135DF8" w:rsidRPr="00F47F77" w:rsidRDefault="00135DF8" w:rsidP="00027449">
            <w:pPr>
              <w:jc w:val="center"/>
            </w:pPr>
            <w:r w:rsidRPr="00F47F77">
              <w:t>Вместимость, мест</w:t>
            </w:r>
          </w:p>
        </w:tc>
        <w:tc>
          <w:tcPr>
            <w:tcW w:w="0" w:type="auto"/>
            <w:vMerge w:val="restart"/>
          </w:tcPr>
          <w:p w14:paraId="383595D9" w14:textId="77777777" w:rsidR="00135DF8" w:rsidRPr="00F47F77" w:rsidRDefault="00135DF8" w:rsidP="00027449">
            <w:pPr>
              <w:jc w:val="center"/>
            </w:pPr>
            <w:r w:rsidRPr="00F47F77">
              <w:t>Предложения по размещению</w:t>
            </w:r>
          </w:p>
        </w:tc>
      </w:tr>
      <w:tr w:rsidR="00F47F77" w:rsidRPr="00F47F77" w14:paraId="024CC018" w14:textId="77777777" w:rsidTr="00027449">
        <w:tc>
          <w:tcPr>
            <w:tcW w:w="0" w:type="auto"/>
            <w:vMerge/>
          </w:tcPr>
          <w:p w14:paraId="10F6AEB0" w14:textId="77777777" w:rsidR="00135DF8" w:rsidRPr="00F47F77" w:rsidRDefault="00135DF8" w:rsidP="00027449">
            <w:pPr>
              <w:jc w:val="center"/>
            </w:pPr>
          </w:p>
        </w:tc>
        <w:tc>
          <w:tcPr>
            <w:tcW w:w="0" w:type="auto"/>
          </w:tcPr>
          <w:p w14:paraId="62985181" w14:textId="77777777" w:rsidR="00135DF8" w:rsidRPr="00F47F77" w:rsidRDefault="00135DF8" w:rsidP="00027449">
            <w:pPr>
              <w:jc w:val="center"/>
            </w:pPr>
            <w:r w:rsidRPr="00F47F77">
              <w:t>Расчетная</w:t>
            </w:r>
          </w:p>
        </w:tc>
        <w:tc>
          <w:tcPr>
            <w:tcW w:w="0" w:type="auto"/>
          </w:tcPr>
          <w:p w14:paraId="087BAB37" w14:textId="77777777" w:rsidR="00135DF8" w:rsidRPr="00F47F77" w:rsidRDefault="00135DF8" w:rsidP="00027449">
            <w:pPr>
              <w:jc w:val="center"/>
            </w:pPr>
            <w:r w:rsidRPr="00F47F77">
              <w:t>Сохраняемых объектов</w:t>
            </w:r>
          </w:p>
        </w:tc>
        <w:tc>
          <w:tcPr>
            <w:tcW w:w="0" w:type="auto"/>
          </w:tcPr>
          <w:p w14:paraId="0B641F4C" w14:textId="77777777" w:rsidR="00135DF8" w:rsidRPr="00F47F77" w:rsidRDefault="00135DF8" w:rsidP="00027449">
            <w:pPr>
              <w:jc w:val="center"/>
            </w:pPr>
            <w:r w:rsidRPr="00F47F77">
              <w:t>Дополнительная потребность</w:t>
            </w:r>
          </w:p>
        </w:tc>
        <w:tc>
          <w:tcPr>
            <w:tcW w:w="0" w:type="auto"/>
            <w:vMerge/>
          </w:tcPr>
          <w:p w14:paraId="1B115092" w14:textId="77777777" w:rsidR="00135DF8" w:rsidRPr="00F47F77" w:rsidRDefault="00135DF8" w:rsidP="00027449">
            <w:pPr>
              <w:jc w:val="center"/>
            </w:pPr>
          </w:p>
        </w:tc>
      </w:tr>
      <w:tr w:rsidR="00F47F77" w:rsidRPr="00F47F77" w14:paraId="35E6C03A" w14:textId="77777777" w:rsidTr="00027449">
        <w:tc>
          <w:tcPr>
            <w:tcW w:w="0" w:type="auto"/>
          </w:tcPr>
          <w:p w14:paraId="5571FE08" w14:textId="77777777" w:rsidR="00135DF8" w:rsidRPr="00F47F77" w:rsidRDefault="00135DF8" w:rsidP="00027449">
            <w:pPr>
              <w:jc w:val="center"/>
            </w:pPr>
            <w:r w:rsidRPr="00F47F77">
              <w:t>13,1</w:t>
            </w:r>
          </w:p>
        </w:tc>
        <w:tc>
          <w:tcPr>
            <w:tcW w:w="0" w:type="auto"/>
          </w:tcPr>
          <w:p w14:paraId="112B6449" w14:textId="77777777" w:rsidR="00135DF8" w:rsidRPr="00F47F77" w:rsidRDefault="00135DF8" w:rsidP="00027449">
            <w:pPr>
              <w:jc w:val="center"/>
            </w:pPr>
            <w:r w:rsidRPr="00F47F77">
              <w:t>1048</w:t>
            </w:r>
          </w:p>
        </w:tc>
        <w:tc>
          <w:tcPr>
            <w:tcW w:w="0" w:type="auto"/>
          </w:tcPr>
          <w:p w14:paraId="48B2F3CD" w14:textId="77777777" w:rsidR="00135DF8" w:rsidRPr="00F47F77" w:rsidRDefault="00135DF8" w:rsidP="00027449">
            <w:pPr>
              <w:jc w:val="center"/>
            </w:pPr>
            <w:r w:rsidRPr="00F47F77">
              <w:t>1 714</w:t>
            </w:r>
          </w:p>
        </w:tc>
        <w:tc>
          <w:tcPr>
            <w:tcW w:w="0" w:type="auto"/>
          </w:tcPr>
          <w:p w14:paraId="143FCA8E" w14:textId="77777777" w:rsidR="00135DF8" w:rsidRPr="00F47F77" w:rsidRDefault="00135DF8" w:rsidP="00027449">
            <w:pPr>
              <w:jc w:val="center"/>
            </w:pPr>
            <w:r w:rsidRPr="00F47F77">
              <w:t>-</w:t>
            </w:r>
          </w:p>
        </w:tc>
        <w:tc>
          <w:tcPr>
            <w:tcW w:w="0" w:type="auto"/>
          </w:tcPr>
          <w:p w14:paraId="6E4A5D36" w14:textId="77777777" w:rsidR="00135DF8" w:rsidRPr="00F47F77" w:rsidRDefault="00135DF8" w:rsidP="00027449">
            <w:pPr>
              <w:jc w:val="center"/>
            </w:pPr>
            <w:r w:rsidRPr="00F47F77">
              <w:t>-</w:t>
            </w:r>
          </w:p>
        </w:tc>
      </w:tr>
    </w:tbl>
    <w:p w14:paraId="70694237" w14:textId="77777777" w:rsidR="00776453" w:rsidRPr="00F47F77" w:rsidRDefault="00776453" w:rsidP="00E641F7">
      <w:pPr>
        <w:spacing w:line="360" w:lineRule="auto"/>
        <w:ind w:firstLine="709"/>
        <w:jc w:val="both"/>
        <w:rPr>
          <w:sz w:val="28"/>
          <w:szCs w:val="28"/>
        </w:rPr>
      </w:pPr>
      <w:r w:rsidRPr="00F47F77">
        <w:rPr>
          <w:sz w:val="28"/>
          <w:szCs w:val="28"/>
        </w:rPr>
        <w:t xml:space="preserve">Вместимость существующей  сети клубных учреждений муниципального образования полностью покрывает расчетную потребность населения, в связи с чем размещение новых объектов культуры и искусства на территории </w:t>
      </w:r>
      <w:r w:rsidR="00370E99" w:rsidRPr="00F47F77">
        <w:rPr>
          <w:sz w:val="28"/>
          <w:szCs w:val="28"/>
        </w:rPr>
        <w:t xml:space="preserve">города </w:t>
      </w:r>
      <w:r w:rsidRPr="00F47F77">
        <w:rPr>
          <w:sz w:val="28"/>
          <w:szCs w:val="28"/>
        </w:rPr>
        <w:t>проектом не предусматривается.</w:t>
      </w:r>
    </w:p>
    <w:p w14:paraId="111E2D52" w14:textId="77777777" w:rsidR="00135DF8" w:rsidRPr="00F47F77" w:rsidRDefault="00135DF8" w:rsidP="00077398">
      <w:pPr>
        <w:ind w:firstLine="709"/>
        <w:rPr>
          <w:b/>
          <w:i/>
          <w:sz w:val="28"/>
          <w:szCs w:val="28"/>
        </w:rPr>
      </w:pPr>
      <w:r w:rsidRPr="00F47F77">
        <w:rPr>
          <w:b/>
          <w:i/>
          <w:sz w:val="28"/>
          <w:szCs w:val="28"/>
        </w:rPr>
        <w:lastRenderedPageBreak/>
        <w:t>Расчет потребности в бассейнах Бодайбинского муниципального образования на расчетный срок</w:t>
      </w:r>
    </w:p>
    <w:tbl>
      <w:tblPr>
        <w:tblStyle w:val="afff2"/>
        <w:tblW w:w="0" w:type="auto"/>
        <w:tblLook w:val="01E0" w:firstRow="1" w:lastRow="1" w:firstColumn="1" w:lastColumn="1" w:noHBand="0" w:noVBand="0"/>
      </w:tblPr>
      <w:tblGrid>
        <w:gridCol w:w="2401"/>
        <w:gridCol w:w="885"/>
        <w:gridCol w:w="1453"/>
        <w:gridCol w:w="1783"/>
        <w:gridCol w:w="2829"/>
      </w:tblGrid>
      <w:tr w:rsidR="00F47F77" w:rsidRPr="00F47F77" w14:paraId="0D79BA0C" w14:textId="77777777" w:rsidTr="00027449">
        <w:tc>
          <w:tcPr>
            <w:tcW w:w="0" w:type="auto"/>
            <w:vMerge w:val="restart"/>
          </w:tcPr>
          <w:p w14:paraId="4DBD67A6" w14:textId="77777777" w:rsidR="00135DF8" w:rsidRPr="00F47F77" w:rsidRDefault="00135DF8" w:rsidP="00090F6C">
            <w:pPr>
              <w:spacing w:line="360" w:lineRule="auto"/>
              <w:jc w:val="center"/>
            </w:pPr>
            <w:r w:rsidRPr="00F47F77">
              <w:t>Проектная численность населения, тыс. чел.</w:t>
            </w:r>
          </w:p>
        </w:tc>
        <w:tc>
          <w:tcPr>
            <w:tcW w:w="0" w:type="auto"/>
            <w:gridSpan w:val="3"/>
          </w:tcPr>
          <w:p w14:paraId="763E225E" w14:textId="77777777" w:rsidR="00135DF8" w:rsidRPr="00F47F77" w:rsidRDefault="00135DF8" w:rsidP="00090F6C">
            <w:pPr>
              <w:spacing w:line="360" w:lineRule="auto"/>
              <w:jc w:val="center"/>
            </w:pPr>
            <w:r w:rsidRPr="00F47F77">
              <w:t>Вместимость, мест</w:t>
            </w:r>
          </w:p>
        </w:tc>
        <w:tc>
          <w:tcPr>
            <w:tcW w:w="0" w:type="auto"/>
            <w:vMerge w:val="restart"/>
          </w:tcPr>
          <w:p w14:paraId="48B972E6" w14:textId="77777777" w:rsidR="00135DF8" w:rsidRPr="00F47F77" w:rsidRDefault="00135DF8" w:rsidP="00090F6C">
            <w:pPr>
              <w:spacing w:line="360" w:lineRule="auto"/>
              <w:jc w:val="center"/>
            </w:pPr>
            <w:r w:rsidRPr="00F47F77">
              <w:t>Предложения по размещению</w:t>
            </w:r>
          </w:p>
        </w:tc>
      </w:tr>
      <w:tr w:rsidR="00F47F77" w:rsidRPr="00F47F77" w14:paraId="14FBE255" w14:textId="77777777" w:rsidTr="00027449">
        <w:tc>
          <w:tcPr>
            <w:tcW w:w="0" w:type="auto"/>
            <w:vMerge/>
          </w:tcPr>
          <w:p w14:paraId="11E325B2" w14:textId="77777777" w:rsidR="008522F2" w:rsidRPr="00F47F77" w:rsidRDefault="008522F2" w:rsidP="00EC6F3E">
            <w:pPr>
              <w:spacing w:line="360" w:lineRule="auto"/>
            </w:pPr>
          </w:p>
        </w:tc>
        <w:tc>
          <w:tcPr>
            <w:tcW w:w="0" w:type="auto"/>
          </w:tcPr>
          <w:p w14:paraId="5229CE24" w14:textId="77777777" w:rsidR="008522F2" w:rsidRPr="00F47F77" w:rsidRDefault="00135DF8" w:rsidP="00EC6F3E">
            <w:pPr>
              <w:spacing w:line="360" w:lineRule="auto"/>
              <w:jc w:val="center"/>
            </w:pPr>
            <w:r w:rsidRPr="00F47F77">
              <w:t>Расчетная</w:t>
            </w:r>
          </w:p>
        </w:tc>
        <w:tc>
          <w:tcPr>
            <w:tcW w:w="0" w:type="auto"/>
          </w:tcPr>
          <w:p w14:paraId="28D628ED" w14:textId="77777777" w:rsidR="008522F2" w:rsidRPr="00F47F77" w:rsidRDefault="00135DF8" w:rsidP="00EC6F3E">
            <w:pPr>
              <w:spacing w:line="360" w:lineRule="auto"/>
              <w:jc w:val="center"/>
            </w:pPr>
            <w:r w:rsidRPr="00F47F77">
              <w:t>Сохраняемых объектов</w:t>
            </w:r>
          </w:p>
        </w:tc>
        <w:tc>
          <w:tcPr>
            <w:tcW w:w="0" w:type="auto"/>
          </w:tcPr>
          <w:p w14:paraId="3AECCA83" w14:textId="77777777" w:rsidR="008522F2" w:rsidRPr="00F47F77" w:rsidRDefault="00135DF8" w:rsidP="00EC6F3E">
            <w:pPr>
              <w:spacing w:line="360" w:lineRule="auto"/>
              <w:jc w:val="center"/>
            </w:pPr>
            <w:r w:rsidRPr="00F47F77">
              <w:t>Дополнительная потребность</w:t>
            </w:r>
          </w:p>
        </w:tc>
        <w:tc>
          <w:tcPr>
            <w:tcW w:w="0" w:type="auto"/>
            <w:vMerge/>
          </w:tcPr>
          <w:p w14:paraId="2921E932" w14:textId="77777777" w:rsidR="008522F2" w:rsidRPr="00F47F77" w:rsidRDefault="008522F2" w:rsidP="00EC6F3E">
            <w:pPr>
              <w:spacing w:line="360" w:lineRule="auto"/>
            </w:pPr>
          </w:p>
        </w:tc>
      </w:tr>
      <w:tr w:rsidR="00F47F77" w:rsidRPr="00F47F77" w14:paraId="0AA9565C" w14:textId="77777777" w:rsidTr="00027449">
        <w:tc>
          <w:tcPr>
            <w:tcW w:w="0" w:type="auto"/>
          </w:tcPr>
          <w:p w14:paraId="1E268F14" w14:textId="77777777" w:rsidR="00135DF8" w:rsidRPr="00F47F77" w:rsidRDefault="00135DF8" w:rsidP="00090F6C">
            <w:pPr>
              <w:spacing w:line="360" w:lineRule="auto"/>
              <w:jc w:val="center"/>
            </w:pPr>
            <w:r w:rsidRPr="00F47F77">
              <w:t>13,1</w:t>
            </w:r>
          </w:p>
        </w:tc>
        <w:tc>
          <w:tcPr>
            <w:tcW w:w="0" w:type="auto"/>
          </w:tcPr>
          <w:p w14:paraId="484BAE95" w14:textId="77777777" w:rsidR="00135DF8" w:rsidRPr="00F47F77" w:rsidRDefault="00135DF8" w:rsidP="00090F6C">
            <w:pPr>
              <w:spacing w:line="360" w:lineRule="auto"/>
              <w:jc w:val="center"/>
            </w:pPr>
            <w:r w:rsidRPr="00F47F77">
              <w:t>262</w:t>
            </w:r>
          </w:p>
        </w:tc>
        <w:tc>
          <w:tcPr>
            <w:tcW w:w="0" w:type="auto"/>
          </w:tcPr>
          <w:p w14:paraId="1A756C70" w14:textId="77777777" w:rsidR="00135DF8" w:rsidRPr="00F47F77" w:rsidRDefault="00135DF8" w:rsidP="00090F6C">
            <w:pPr>
              <w:spacing w:line="360" w:lineRule="auto"/>
              <w:jc w:val="center"/>
            </w:pPr>
            <w:r w:rsidRPr="00F47F77">
              <w:t>180</w:t>
            </w:r>
          </w:p>
        </w:tc>
        <w:tc>
          <w:tcPr>
            <w:tcW w:w="0" w:type="auto"/>
          </w:tcPr>
          <w:p w14:paraId="25CDC427" w14:textId="77777777" w:rsidR="00135DF8" w:rsidRPr="00F47F77" w:rsidRDefault="00135DF8" w:rsidP="00090F6C">
            <w:pPr>
              <w:spacing w:line="360" w:lineRule="auto"/>
              <w:jc w:val="center"/>
            </w:pPr>
            <w:r w:rsidRPr="00F47F77">
              <w:t>82</w:t>
            </w:r>
          </w:p>
        </w:tc>
        <w:tc>
          <w:tcPr>
            <w:tcW w:w="0" w:type="auto"/>
          </w:tcPr>
          <w:p w14:paraId="61EAE03C" w14:textId="77777777" w:rsidR="00135DF8" w:rsidRPr="00F47F77" w:rsidRDefault="00135DF8" w:rsidP="00090F6C">
            <w:pPr>
              <w:spacing w:line="360" w:lineRule="auto"/>
              <w:jc w:val="center"/>
            </w:pPr>
            <w:r w:rsidRPr="00F47F77">
              <w:t xml:space="preserve">Реконструкция с расширением на 80 </w:t>
            </w:r>
            <w:r w:rsidR="00077398" w:rsidRPr="00F47F77">
              <w:t>м2 зеркала воды</w:t>
            </w:r>
          </w:p>
        </w:tc>
      </w:tr>
    </w:tbl>
    <w:p w14:paraId="71272A06" w14:textId="77777777" w:rsidR="00776453" w:rsidRPr="00F47F77" w:rsidRDefault="00776453" w:rsidP="00135DF8">
      <w:pPr>
        <w:spacing w:line="360" w:lineRule="auto"/>
        <w:ind w:firstLine="709"/>
        <w:jc w:val="both"/>
        <w:rPr>
          <w:sz w:val="28"/>
          <w:szCs w:val="28"/>
        </w:rPr>
      </w:pPr>
      <w:r w:rsidRPr="00F47F77">
        <w:rPr>
          <w:sz w:val="28"/>
          <w:szCs w:val="28"/>
        </w:rPr>
        <w:t xml:space="preserve">Предприятия розничной торговля, общественного питания и бытового обслуживания относятся к сфере бизнеса и на перспективу размещаются в соответствии с платежеспособным спросом населения. Их размещение (как и размещение муниципальных объектов социальной инфраструктуры) предусматривается и уточняется при разработке </w:t>
      </w:r>
      <w:r w:rsidR="00370E99" w:rsidRPr="00F47F77">
        <w:rPr>
          <w:sz w:val="28"/>
          <w:szCs w:val="28"/>
        </w:rPr>
        <w:t>генерального плана</w:t>
      </w:r>
      <w:r w:rsidRPr="00F47F77">
        <w:rPr>
          <w:sz w:val="28"/>
          <w:szCs w:val="28"/>
        </w:rPr>
        <w:t>.</w:t>
      </w:r>
      <w:r w:rsidRPr="00F47F77">
        <w:rPr>
          <w:b/>
        </w:rPr>
        <w:t xml:space="preserve">      </w:t>
      </w:r>
    </w:p>
    <w:p w14:paraId="06841CEC" w14:textId="77777777" w:rsidR="004C6D4A" w:rsidRPr="00F47F77" w:rsidRDefault="00776453" w:rsidP="00090F6C">
      <w:pPr>
        <w:spacing w:line="336" w:lineRule="auto"/>
        <w:ind w:firstLine="709"/>
        <w:rPr>
          <w:b/>
          <w:i/>
          <w:sz w:val="28"/>
          <w:szCs w:val="28"/>
        </w:rPr>
      </w:pPr>
      <w:r w:rsidRPr="00F47F77">
        <w:rPr>
          <w:b/>
          <w:i/>
          <w:sz w:val="28"/>
          <w:szCs w:val="28"/>
        </w:rPr>
        <w:t xml:space="preserve">Расчет потребности в больничных учреждениях </w:t>
      </w:r>
      <w:r w:rsidR="009321FE" w:rsidRPr="00F47F77">
        <w:rPr>
          <w:b/>
          <w:i/>
          <w:sz w:val="28"/>
          <w:szCs w:val="28"/>
        </w:rPr>
        <w:t xml:space="preserve">Бодайбинского муниципального образования </w:t>
      </w:r>
      <w:r w:rsidRPr="00F47F77">
        <w:rPr>
          <w:b/>
          <w:i/>
          <w:sz w:val="28"/>
          <w:szCs w:val="28"/>
        </w:rPr>
        <w:t>на расчетный срок</w:t>
      </w:r>
    </w:p>
    <w:tbl>
      <w:tblPr>
        <w:tblStyle w:val="afff2"/>
        <w:tblW w:w="0" w:type="auto"/>
        <w:tblLook w:val="01E0" w:firstRow="1" w:lastRow="1" w:firstColumn="1" w:lastColumn="1" w:noHBand="0" w:noVBand="0"/>
      </w:tblPr>
      <w:tblGrid>
        <w:gridCol w:w="2750"/>
        <w:gridCol w:w="938"/>
        <w:gridCol w:w="1624"/>
        <w:gridCol w:w="1999"/>
        <w:gridCol w:w="2040"/>
      </w:tblGrid>
      <w:tr w:rsidR="00F47F77" w:rsidRPr="00F47F77" w14:paraId="1C309DA8" w14:textId="77777777" w:rsidTr="009321FE">
        <w:tc>
          <w:tcPr>
            <w:tcW w:w="0" w:type="auto"/>
            <w:vMerge w:val="restart"/>
          </w:tcPr>
          <w:p w14:paraId="15563D37" w14:textId="77777777" w:rsidR="009321FE" w:rsidRPr="00F47F77" w:rsidRDefault="009321FE" w:rsidP="00090F6C">
            <w:pPr>
              <w:spacing w:line="360" w:lineRule="auto"/>
              <w:jc w:val="center"/>
            </w:pPr>
            <w:r w:rsidRPr="00F47F77">
              <w:t>Проектная численность населения, тыс. чел.</w:t>
            </w:r>
          </w:p>
        </w:tc>
        <w:tc>
          <w:tcPr>
            <w:tcW w:w="0" w:type="auto"/>
            <w:gridSpan w:val="3"/>
          </w:tcPr>
          <w:p w14:paraId="2877124A" w14:textId="77777777" w:rsidR="009321FE" w:rsidRPr="00F47F77" w:rsidRDefault="009321FE" w:rsidP="00090F6C">
            <w:pPr>
              <w:spacing w:line="360" w:lineRule="auto"/>
              <w:jc w:val="center"/>
            </w:pPr>
            <w:r w:rsidRPr="00F47F77">
              <w:t>Вместимость, коек</w:t>
            </w:r>
          </w:p>
        </w:tc>
        <w:tc>
          <w:tcPr>
            <w:tcW w:w="0" w:type="auto"/>
            <w:vMerge w:val="restart"/>
          </w:tcPr>
          <w:p w14:paraId="7B057A45" w14:textId="77777777" w:rsidR="009321FE" w:rsidRPr="00F47F77" w:rsidRDefault="009321FE" w:rsidP="00090F6C">
            <w:pPr>
              <w:spacing w:line="360" w:lineRule="auto"/>
              <w:jc w:val="center"/>
            </w:pPr>
            <w:r w:rsidRPr="00F47F77">
              <w:t>Предложения по размещению</w:t>
            </w:r>
          </w:p>
        </w:tc>
      </w:tr>
      <w:tr w:rsidR="00F47F77" w:rsidRPr="00F47F77" w14:paraId="5D64481E" w14:textId="77777777" w:rsidTr="009321FE">
        <w:tc>
          <w:tcPr>
            <w:tcW w:w="0" w:type="auto"/>
            <w:vMerge/>
          </w:tcPr>
          <w:p w14:paraId="101D01C9" w14:textId="77777777" w:rsidR="008522F2" w:rsidRPr="00F47F77" w:rsidRDefault="008522F2" w:rsidP="00EC6F3E">
            <w:pPr>
              <w:spacing w:line="360" w:lineRule="auto"/>
            </w:pPr>
          </w:p>
        </w:tc>
        <w:tc>
          <w:tcPr>
            <w:tcW w:w="0" w:type="auto"/>
          </w:tcPr>
          <w:p w14:paraId="43DA47FF" w14:textId="77777777" w:rsidR="008522F2" w:rsidRPr="00F47F77" w:rsidRDefault="009321FE" w:rsidP="00EC6F3E">
            <w:pPr>
              <w:spacing w:line="360" w:lineRule="auto"/>
              <w:jc w:val="center"/>
            </w:pPr>
            <w:r w:rsidRPr="00F47F77">
              <w:t>Расчетная</w:t>
            </w:r>
          </w:p>
        </w:tc>
        <w:tc>
          <w:tcPr>
            <w:tcW w:w="0" w:type="auto"/>
          </w:tcPr>
          <w:p w14:paraId="2808E285" w14:textId="77777777" w:rsidR="008522F2" w:rsidRPr="00F47F77" w:rsidRDefault="009321FE" w:rsidP="00EC6F3E">
            <w:pPr>
              <w:spacing w:line="360" w:lineRule="auto"/>
              <w:jc w:val="center"/>
            </w:pPr>
            <w:r w:rsidRPr="00F47F77">
              <w:t>Сохраняемых объектов</w:t>
            </w:r>
          </w:p>
        </w:tc>
        <w:tc>
          <w:tcPr>
            <w:tcW w:w="0" w:type="auto"/>
          </w:tcPr>
          <w:p w14:paraId="77E6DCD5" w14:textId="77777777" w:rsidR="008522F2" w:rsidRPr="00F47F77" w:rsidRDefault="009321FE" w:rsidP="00EC6F3E">
            <w:pPr>
              <w:spacing w:line="360" w:lineRule="auto"/>
              <w:jc w:val="center"/>
            </w:pPr>
            <w:r w:rsidRPr="00F47F77">
              <w:t>Дополнительная потребность</w:t>
            </w:r>
          </w:p>
        </w:tc>
        <w:tc>
          <w:tcPr>
            <w:tcW w:w="0" w:type="auto"/>
            <w:vMerge/>
          </w:tcPr>
          <w:p w14:paraId="6EB2D362" w14:textId="77777777" w:rsidR="008522F2" w:rsidRPr="00F47F77" w:rsidRDefault="008522F2" w:rsidP="00EC6F3E">
            <w:pPr>
              <w:spacing w:line="360" w:lineRule="auto"/>
            </w:pPr>
          </w:p>
        </w:tc>
      </w:tr>
      <w:tr w:rsidR="00F47F77" w:rsidRPr="00F47F77" w14:paraId="2548A767" w14:textId="77777777" w:rsidTr="009321FE">
        <w:tc>
          <w:tcPr>
            <w:tcW w:w="0" w:type="auto"/>
          </w:tcPr>
          <w:p w14:paraId="6B2F87EE" w14:textId="77777777" w:rsidR="009321FE" w:rsidRPr="00F47F77" w:rsidRDefault="009321FE" w:rsidP="00090F6C">
            <w:pPr>
              <w:spacing w:line="360" w:lineRule="auto"/>
              <w:jc w:val="center"/>
            </w:pPr>
            <w:r w:rsidRPr="00F47F77">
              <w:t>13,1</w:t>
            </w:r>
          </w:p>
        </w:tc>
        <w:tc>
          <w:tcPr>
            <w:tcW w:w="0" w:type="auto"/>
          </w:tcPr>
          <w:p w14:paraId="197E97EB" w14:textId="77777777" w:rsidR="009321FE" w:rsidRPr="00F47F77" w:rsidRDefault="009321FE" w:rsidP="00090F6C">
            <w:pPr>
              <w:spacing w:line="360" w:lineRule="auto"/>
              <w:jc w:val="center"/>
            </w:pPr>
            <w:r w:rsidRPr="00F47F77">
              <w:t>176</w:t>
            </w:r>
          </w:p>
        </w:tc>
        <w:tc>
          <w:tcPr>
            <w:tcW w:w="0" w:type="auto"/>
          </w:tcPr>
          <w:p w14:paraId="2896DFEC" w14:textId="77777777" w:rsidR="009321FE" w:rsidRPr="00F47F77" w:rsidRDefault="009321FE" w:rsidP="00090F6C">
            <w:pPr>
              <w:spacing w:line="360" w:lineRule="auto"/>
              <w:jc w:val="center"/>
            </w:pPr>
            <w:r w:rsidRPr="00F47F77">
              <w:t>180</w:t>
            </w:r>
          </w:p>
        </w:tc>
        <w:tc>
          <w:tcPr>
            <w:tcW w:w="0" w:type="auto"/>
          </w:tcPr>
          <w:p w14:paraId="3F193A80" w14:textId="77777777" w:rsidR="009321FE" w:rsidRPr="00F47F77" w:rsidRDefault="009321FE" w:rsidP="00090F6C">
            <w:pPr>
              <w:spacing w:line="360" w:lineRule="auto"/>
              <w:jc w:val="center"/>
            </w:pPr>
            <w:r w:rsidRPr="00F47F77">
              <w:t>-</w:t>
            </w:r>
          </w:p>
        </w:tc>
        <w:tc>
          <w:tcPr>
            <w:tcW w:w="0" w:type="auto"/>
          </w:tcPr>
          <w:p w14:paraId="45E60B34" w14:textId="77777777" w:rsidR="009321FE" w:rsidRPr="00F47F77" w:rsidRDefault="009321FE" w:rsidP="00090F6C">
            <w:pPr>
              <w:spacing w:line="360" w:lineRule="auto"/>
              <w:jc w:val="center"/>
            </w:pPr>
            <w:r w:rsidRPr="00F47F77">
              <w:t>-</w:t>
            </w:r>
          </w:p>
        </w:tc>
      </w:tr>
    </w:tbl>
    <w:p w14:paraId="6F4AE844" w14:textId="77777777" w:rsidR="00165C42" w:rsidRPr="00F47F77" w:rsidRDefault="00165C42" w:rsidP="00776453">
      <w:pPr>
        <w:spacing w:line="276" w:lineRule="auto"/>
        <w:rPr>
          <w:b/>
          <w:i/>
          <w:sz w:val="28"/>
          <w:szCs w:val="28"/>
        </w:rPr>
      </w:pPr>
    </w:p>
    <w:p w14:paraId="27BD6E58" w14:textId="77777777" w:rsidR="004C6D4A" w:rsidRPr="00F47F77" w:rsidRDefault="00776453" w:rsidP="00090F6C">
      <w:pPr>
        <w:spacing w:line="276" w:lineRule="auto"/>
        <w:ind w:firstLine="709"/>
        <w:rPr>
          <w:b/>
          <w:i/>
          <w:sz w:val="28"/>
          <w:szCs w:val="28"/>
        </w:rPr>
      </w:pPr>
      <w:r w:rsidRPr="00F47F77">
        <w:rPr>
          <w:b/>
          <w:i/>
          <w:sz w:val="28"/>
          <w:szCs w:val="28"/>
        </w:rPr>
        <w:t xml:space="preserve">Расчет потребности в амбулаторно-поликлинических учреждениях </w:t>
      </w:r>
      <w:r w:rsidR="009321FE" w:rsidRPr="00F47F77">
        <w:rPr>
          <w:b/>
          <w:i/>
          <w:sz w:val="28"/>
          <w:szCs w:val="28"/>
        </w:rPr>
        <w:t xml:space="preserve">Бодайбинского муниципального образования </w:t>
      </w:r>
      <w:r w:rsidRPr="00F47F77">
        <w:rPr>
          <w:b/>
          <w:i/>
          <w:sz w:val="28"/>
          <w:szCs w:val="28"/>
        </w:rPr>
        <w:t>на расчетный срок</w:t>
      </w:r>
    </w:p>
    <w:tbl>
      <w:tblPr>
        <w:tblStyle w:val="afff2"/>
        <w:tblW w:w="0" w:type="auto"/>
        <w:tblLook w:val="01E0" w:firstRow="1" w:lastRow="1" w:firstColumn="1" w:lastColumn="1" w:noHBand="0" w:noVBand="0"/>
      </w:tblPr>
      <w:tblGrid>
        <w:gridCol w:w="2750"/>
        <w:gridCol w:w="938"/>
        <w:gridCol w:w="1624"/>
        <w:gridCol w:w="1999"/>
        <w:gridCol w:w="2040"/>
      </w:tblGrid>
      <w:tr w:rsidR="00F47F77" w:rsidRPr="00F47F77" w14:paraId="7EAB5D8D" w14:textId="77777777" w:rsidTr="009321FE">
        <w:tc>
          <w:tcPr>
            <w:tcW w:w="0" w:type="auto"/>
            <w:vMerge w:val="restart"/>
          </w:tcPr>
          <w:p w14:paraId="293EE057" w14:textId="77777777" w:rsidR="009321FE" w:rsidRPr="00F47F77" w:rsidRDefault="009321FE" w:rsidP="00090F6C">
            <w:pPr>
              <w:spacing w:line="360" w:lineRule="auto"/>
              <w:jc w:val="center"/>
            </w:pPr>
            <w:r w:rsidRPr="00F47F77">
              <w:t>Проектная численность населения, тыс. чел.</w:t>
            </w:r>
          </w:p>
        </w:tc>
        <w:tc>
          <w:tcPr>
            <w:tcW w:w="0" w:type="auto"/>
            <w:gridSpan w:val="3"/>
          </w:tcPr>
          <w:p w14:paraId="6C313030" w14:textId="77777777" w:rsidR="009321FE" w:rsidRPr="00F47F77" w:rsidRDefault="009321FE" w:rsidP="00090F6C">
            <w:pPr>
              <w:spacing w:line="360" w:lineRule="auto"/>
              <w:jc w:val="center"/>
            </w:pPr>
            <w:r w:rsidRPr="00F47F77">
              <w:t>Мощность, посещений в смену</w:t>
            </w:r>
          </w:p>
        </w:tc>
        <w:tc>
          <w:tcPr>
            <w:tcW w:w="0" w:type="auto"/>
            <w:vMerge w:val="restart"/>
          </w:tcPr>
          <w:p w14:paraId="36127F53" w14:textId="77777777" w:rsidR="009321FE" w:rsidRPr="00F47F77" w:rsidRDefault="009321FE" w:rsidP="00090F6C">
            <w:pPr>
              <w:spacing w:line="360" w:lineRule="auto"/>
              <w:jc w:val="center"/>
            </w:pPr>
            <w:r w:rsidRPr="00F47F77">
              <w:t>Предложения по размещению</w:t>
            </w:r>
          </w:p>
        </w:tc>
      </w:tr>
      <w:tr w:rsidR="00F47F77" w:rsidRPr="00F47F77" w14:paraId="50626D3B" w14:textId="77777777" w:rsidTr="009321FE">
        <w:tc>
          <w:tcPr>
            <w:tcW w:w="0" w:type="auto"/>
            <w:vMerge/>
          </w:tcPr>
          <w:p w14:paraId="0F30F897" w14:textId="77777777" w:rsidR="008522F2" w:rsidRPr="00F47F77" w:rsidRDefault="008522F2" w:rsidP="00EC6F3E">
            <w:pPr>
              <w:spacing w:line="360" w:lineRule="auto"/>
            </w:pPr>
          </w:p>
        </w:tc>
        <w:tc>
          <w:tcPr>
            <w:tcW w:w="0" w:type="auto"/>
          </w:tcPr>
          <w:p w14:paraId="64BD70D3" w14:textId="77777777" w:rsidR="008522F2" w:rsidRPr="00F47F77" w:rsidRDefault="009321FE" w:rsidP="00EC6F3E">
            <w:pPr>
              <w:spacing w:line="360" w:lineRule="auto"/>
              <w:jc w:val="center"/>
            </w:pPr>
            <w:r w:rsidRPr="00F47F77">
              <w:t>Расчетная</w:t>
            </w:r>
          </w:p>
        </w:tc>
        <w:tc>
          <w:tcPr>
            <w:tcW w:w="0" w:type="auto"/>
          </w:tcPr>
          <w:p w14:paraId="529E42CA" w14:textId="77777777" w:rsidR="008522F2" w:rsidRPr="00F47F77" w:rsidRDefault="009321FE" w:rsidP="00EC6F3E">
            <w:pPr>
              <w:spacing w:line="360" w:lineRule="auto"/>
              <w:jc w:val="center"/>
            </w:pPr>
            <w:r w:rsidRPr="00F47F77">
              <w:t>Сохраняемых объектов</w:t>
            </w:r>
          </w:p>
        </w:tc>
        <w:tc>
          <w:tcPr>
            <w:tcW w:w="0" w:type="auto"/>
          </w:tcPr>
          <w:p w14:paraId="1C752E0E" w14:textId="77777777" w:rsidR="008522F2" w:rsidRPr="00F47F77" w:rsidRDefault="009321FE" w:rsidP="00EC6F3E">
            <w:pPr>
              <w:spacing w:line="360" w:lineRule="auto"/>
              <w:jc w:val="center"/>
            </w:pPr>
            <w:r w:rsidRPr="00F47F77">
              <w:t>Дополнительная потребность</w:t>
            </w:r>
          </w:p>
        </w:tc>
        <w:tc>
          <w:tcPr>
            <w:tcW w:w="0" w:type="auto"/>
            <w:vMerge/>
          </w:tcPr>
          <w:p w14:paraId="56748D6D" w14:textId="77777777" w:rsidR="008522F2" w:rsidRPr="00F47F77" w:rsidRDefault="008522F2" w:rsidP="00EC6F3E">
            <w:pPr>
              <w:spacing w:line="360" w:lineRule="auto"/>
            </w:pPr>
          </w:p>
        </w:tc>
      </w:tr>
      <w:tr w:rsidR="00F47F77" w:rsidRPr="00F47F77" w14:paraId="44F69545" w14:textId="77777777" w:rsidTr="009321FE">
        <w:tc>
          <w:tcPr>
            <w:tcW w:w="0" w:type="auto"/>
          </w:tcPr>
          <w:p w14:paraId="6B055A15" w14:textId="77777777" w:rsidR="009321FE" w:rsidRPr="00F47F77" w:rsidRDefault="009321FE" w:rsidP="00090F6C">
            <w:pPr>
              <w:spacing w:line="360" w:lineRule="auto"/>
              <w:jc w:val="center"/>
            </w:pPr>
            <w:r w:rsidRPr="00F47F77">
              <w:t>13,1</w:t>
            </w:r>
          </w:p>
        </w:tc>
        <w:tc>
          <w:tcPr>
            <w:tcW w:w="0" w:type="auto"/>
          </w:tcPr>
          <w:p w14:paraId="475DB5D0" w14:textId="77777777" w:rsidR="009321FE" w:rsidRPr="00F47F77" w:rsidRDefault="009321FE" w:rsidP="00090F6C">
            <w:pPr>
              <w:spacing w:line="360" w:lineRule="auto"/>
              <w:jc w:val="center"/>
            </w:pPr>
            <w:r w:rsidRPr="00F47F77">
              <w:t>238</w:t>
            </w:r>
          </w:p>
        </w:tc>
        <w:tc>
          <w:tcPr>
            <w:tcW w:w="0" w:type="auto"/>
          </w:tcPr>
          <w:p w14:paraId="7114D2D6" w14:textId="77777777" w:rsidR="009321FE" w:rsidRPr="00F47F77" w:rsidRDefault="009321FE" w:rsidP="00090F6C">
            <w:pPr>
              <w:spacing w:line="360" w:lineRule="auto"/>
              <w:jc w:val="center"/>
            </w:pPr>
            <w:r w:rsidRPr="00F47F77">
              <w:t>400</w:t>
            </w:r>
          </w:p>
        </w:tc>
        <w:tc>
          <w:tcPr>
            <w:tcW w:w="0" w:type="auto"/>
          </w:tcPr>
          <w:p w14:paraId="46E9599F" w14:textId="77777777" w:rsidR="009321FE" w:rsidRPr="00F47F77" w:rsidRDefault="009321FE" w:rsidP="00090F6C">
            <w:pPr>
              <w:spacing w:line="360" w:lineRule="auto"/>
              <w:jc w:val="center"/>
            </w:pPr>
            <w:r w:rsidRPr="00F47F77">
              <w:t>-</w:t>
            </w:r>
          </w:p>
        </w:tc>
        <w:tc>
          <w:tcPr>
            <w:tcW w:w="0" w:type="auto"/>
          </w:tcPr>
          <w:p w14:paraId="01200899" w14:textId="77777777" w:rsidR="009321FE" w:rsidRPr="00F47F77" w:rsidRDefault="009321FE" w:rsidP="00090F6C">
            <w:pPr>
              <w:spacing w:line="360" w:lineRule="auto"/>
              <w:jc w:val="center"/>
            </w:pPr>
            <w:r w:rsidRPr="00F47F77">
              <w:t>-</w:t>
            </w:r>
          </w:p>
        </w:tc>
      </w:tr>
    </w:tbl>
    <w:p w14:paraId="42C9610B" w14:textId="77777777" w:rsidR="00776453" w:rsidRPr="00F47F77" w:rsidRDefault="00776453" w:rsidP="00776453">
      <w:pPr>
        <w:rPr>
          <w:b/>
          <w:i/>
          <w:sz w:val="28"/>
          <w:szCs w:val="28"/>
        </w:rPr>
      </w:pPr>
    </w:p>
    <w:p w14:paraId="429CB44B" w14:textId="77777777" w:rsidR="00090F6C" w:rsidRPr="00F47F77" w:rsidRDefault="00090F6C" w:rsidP="00776453">
      <w:pPr>
        <w:rPr>
          <w:b/>
          <w:i/>
          <w:sz w:val="28"/>
          <w:szCs w:val="28"/>
        </w:rPr>
      </w:pPr>
    </w:p>
    <w:p w14:paraId="10BD7E29" w14:textId="77777777" w:rsidR="00090F6C" w:rsidRPr="00F47F77" w:rsidRDefault="00090F6C" w:rsidP="00776453">
      <w:pPr>
        <w:rPr>
          <w:b/>
          <w:i/>
          <w:sz w:val="28"/>
          <w:szCs w:val="28"/>
        </w:rPr>
      </w:pPr>
    </w:p>
    <w:p w14:paraId="509DA75C" w14:textId="77777777" w:rsidR="00090F6C" w:rsidRPr="00F47F77" w:rsidRDefault="00090F6C" w:rsidP="00776453">
      <w:pPr>
        <w:rPr>
          <w:b/>
          <w:i/>
          <w:sz w:val="28"/>
          <w:szCs w:val="28"/>
        </w:rPr>
      </w:pPr>
    </w:p>
    <w:p w14:paraId="4B2A64AA" w14:textId="77777777" w:rsidR="00165C42" w:rsidRPr="00F47F77" w:rsidRDefault="00165C42" w:rsidP="00165C42">
      <w:pPr>
        <w:spacing w:line="360" w:lineRule="auto"/>
        <w:ind w:firstLine="709"/>
        <w:jc w:val="both"/>
        <w:rPr>
          <w:b/>
          <w:i/>
          <w:sz w:val="28"/>
          <w:szCs w:val="28"/>
        </w:rPr>
      </w:pPr>
      <w:r w:rsidRPr="00F47F77">
        <w:rPr>
          <w:b/>
          <w:i/>
          <w:sz w:val="28"/>
          <w:szCs w:val="28"/>
        </w:rPr>
        <w:t>Расчет потребности в объектах социального и культурно-бытового обслуживания населения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5"/>
        <w:gridCol w:w="1263"/>
        <w:gridCol w:w="1327"/>
        <w:gridCol w:w="955"/>
        <w:gridCol w:w="1021"/>
        <w:gridCol w:w="1310"/>
      </w:tblGrid>
      <w:tr w:rsidR="00F47F77" w:rsidRPr="00F47F77" w14:paraId="5F6375BD" w14:textId="77777777" w:rsidTr="00165C42">
        <w:trPr>
          <w:cantSplit/>
          <w:trHeight w:val="1200"/>
          <w:jc w:val="center"/>
        </w:trPr>
        <w:tc>
          <w:tcPr>
            <w:tcW w:w="1851" w:type="pct"/>
            <w:tcBorders>
              <w:top w:val="single" w:sz="12" w:space="0" w:color="auto"/>
              <w:left w:val="single" w:sz="12" w:space="0" w:color="auto"/>
              <w:right w:val="single" w:sz="12" w:space="0" w:color="auto"/>
            </w:tcBorders>
            <w:vAlign w:val="center"/>
          </w:tcPr>
          <w:p w14:paraId="3464AB58" w14:textId="77777777" w:rsidR="00165C42" w:rsidRPr="00F47F77" w:rsidRDefault="00165C42" w:rsidP="00027449">
            <w:pPr>
              <w:jc w:val="center"/>
            </w:pPr>
            <w:r w:rsidRPr="00F47F77">
              <w:lastRenderedPageBreak/>
              <w:t>Объекты</w:t>
            </w:r>
          </w:p>
        </w:tc>
        <w:tc>
          <w:tcPr>
            <w:tcW w:w="676" w:type="pct"/>
            <w:tcBorders>
              <w:top w:val="single" w:sz="12" w:space="0" w:color="auto"/>
              <w:left w:val="single" w:sz="12" w:space="0" w:color="auto"/>
              <w:right w:val="single" w:sz="12" w:space="0" w:color="auto"/>
            </w:tcBorders>
            <w:vAlign w:val="center"/>
          </w:tcPr>
          <w:p w14:paraId="150E23CA" w14:textId="77777777" w:rsidR="00165C42" w:rsidRPr="00F47F77" w:rsidRDefault="00165C42" w:rsidP="00027449">
            <w:pPr>
              <w:jc w:val="center"/>
            </w:pPr>
            <w:r w:rsidRPr="00F47F77">
              <w:t>Единица измерения</w:t>
            </w:r>
          </w:p>
        </w:tc>
        <w:tc>
          <w:tcPr>
            <w:tcW w:w="711" w:type="pct"/>
            <w:tcBorders>
              <w:top w:val="single" w:sz="12" w:space="0" w:color="auto"/>
              <w:left w:val="single" w:sz="12" w:space="0" w:color="auto"/>
              <w:right w:val="single" w:sz="12" w:space="0" w:color="auto"/>
            </w:tcBorders>
            <w:vAlign w:val="center"/>
          </w:tcPr>
          <w:p w14:paraId="5A7FC789" w14:textId="77777777" w:rsidR="00165C42" w:rsidRPr="00F47F77" w:rsidRDefault="00165C42" w:rsidP="00027449">
            <w:pPr>
              <w:jc w:val="center"/>
            </w:pPr>
            <w:r w:rsidRPr="00F47F77">
              <w:t>Норматив на 1000 жителей</w:t>
            </w:r>
          </w:p>
        </w:tc>
        <w:tc>
          <w:tcPr>
            <w:tcW w:w="512" w:type="pct"/>
            <w:tcBorders>
              <w:top w:val="single" w:sz="12" w:space="0" w:color="auto"/>
              <w:left w:val="single" w:sz="12" w:space="0" w:color="auto"/>
              <w:right w:val="single" w:sz="12" w:space="0" w:color="auto"/>
            </w:tcBorders>
            <w:vAlign w:val="center"/>
          </w:tcPr>
          <w:p w14:paraId="7316B3B9" w14:textId="77777777" w:rsidR="00165C42" w:rsidRPr="00F47F77" w:rsidRDefault="00165C42" w:rsidP="00027449">
            <w:pPr>
              <w:jc w:val="center"/>
            </w:pPr>
            <w:r w:rsidRPr="00F47F77">
              <w:t>Требуется на 13,1 тыс. чел.</w:t>
            </w:r>
          </w:p>
        </w:tc>
        <w:tc>
          <w:tcPr>
            <w:tcW w:w="547" w:type="pct"/>
            <w:tcBorders>
              <w:top w:val="single" w:sz="12" w:space="0" w:color="auto"/>
              <w:left w:val="single" w:sz="12" w:space="0" w:color="auto"/>
              <w:right w:val="single" w:sz="12" w:space="0" w:color="auto"/>
            </w:tcBorders>
            <w:vAlign w:val="center"/>
          </w:tcPr>
          <w:p w14:paraId="48F9C20F" w14:textId="77777777" w:rsidR="00165C42" w:rsidRPr="00F47F77" w:rsidRDefault="00165C42" w:rsidP="00027449">
            <w:pPr>
              <w:jc w:val="center"/>
            </w:pPr>
            <w:r w:rsidRPr="00F47F77">
              <w:t>Существующие сохраняемые</w:t>
            </w:r>
          </w:p>
          <w:p w14:paraId="30968B0C" w14:textId="77777777" w:rsidR="00165C42" w:rsidRPr="00F47F77" w:rsidRDefault="00165C42" w:rsidP="00027449">
            <w:pPr>
              <w:jc w:val="center"/>
            </w:pPr>
            <w:r w:rsidRPr="00F47F77">
              <w:t>объекты</w:t>
            </w:r>
          </w:p>
        </w:tc>
        <w:tc>
          <w:tcPr>
            <w:tcW w:w="702" w:type="pct"/>
            <w:tcBorders>
              <w:top w:val="single" w:sz="12" w:space="0" w:color="auto"/>
              <w:left w:val="single" w:sz="12" w:space="0" w:color="auto"/>
              <w:right w:val="single" w:sz="12" w:space="0" w:color="auto"/>
            </w:tcBorders>
            <w:vAlign w:val="center"/>
          </w:tcPr>
          <w:p w14:paraId="1A611DC8" w14:textId="77777777" w:rsidR="00165C42" w:rsidRPr="00F47F77" w:rsidRDefault="00165C42" w:rsidP="00027449">
            <w:pPr>
              <w:jc w:val="center"/>
            </w:pPr>
            <w:r w:rsidRPr="00F47F77">
              <w:t>Дополнительная</w:t>
            </w:r>
          </w:p>
          <w:p w14:paraId="1AC05401" w14:textId="77777777" w:rsidR="00165C42" w:rsidRPr="00F47F77" w:rsidRDefault="00165C42" w:rsidP="00027449">
            <w:pPr>
              <w:jc w:val="center"/>
            </w:pPr>
            <w:r w:rsidRPr="00F47F77">
              <w:t>потребность</w:t>
            </w:r>
          </w:p>
        </w:tc>
      </w:tr>
      <w:tr w:rsidR="00F47F77" w:rsidRPr="00F47F77" w14:paraId="3A14B383" w14:textId="77777777" w:rsidTr="00027449">
        <w:trPr>
          <w:cantSplit/>
          <w:jc w:val="center"/>
        </w:trPr>
        <w:tc>
          <w:tcPr>
            <w:tcW w:w="1851" w:type="pct"/>
            <w:tcBorders>
              <w:top w:val="single" w:sz="12" w:space="0" w:color="auto"/>
              <w:left w:val="single" w:sz="12" w:space="0" w:color="auto"/>
            </w:tcBorders>
            <w:vAlign w:val="center"/>
          </w:tcPr>
          <w:p w14:paraId="05A8C987" w14:textId="77777777" w:rsidR="00165C42" w:rsidRPr="00F47F77" w:rsidRDefault="00165C42" w:rsidP="00027449">
            <w:r w:rsidRPr="00F47F77">
              <w:t>Дошкольные образовательные учреждения</w:t>
            </w:r>
          </w:p>
        </w:tc>
        <w:tc>
          <w:tcPr>
            <w:tcW w:w="676" w:type="pct"/>
            <w:tcBorders>
              <w:top w:val="single" w:sz="12" w:space="0" w:color="auto"/>
            </w:tcBorders>
            <w:vAlign w:val="center"/>
          </w:tcPr>
          <w:p w14:paraId="3747E8CE" w14:textId="77777777" w:rsidR="00165C42" w:rsidRPr="00F47F77" w:rsidRDefault="00165C42" w:rsidP="00027449">
            <w:r w:rsidRPr="00F47F77">
              <w:t>место</w:t>
            </w:r>
          </w:p>
        </w:tc>
        <w:tc>
          <w:tcPr>
            <w:tcW w:w="711" w:type="pct"/>
            <w:tcBorders>
              <w:top w:val="single" w:sz="12" w:space="0" w:color="auto"/>
            </w:tcBorders>
            <w:vAlign w:val="center"/>
          </w:tcPr>
          <w:p w14:paraId="5CBAF97B" w14:textId="77777777" w:rsidR="00165C42" w:rsidRPr="00F47F77" w:rsidRDefault="00165C42" w:rsidP="00027449">
            <w:pPr>
              <w:jc w:val="center"/>
            </w:pPr>
            <w:r w:rsidRPr="00F47F77">
              <w:t>40</w:t>
            </w:r>
          </w:p>
        </w:tc>
        <w:tc>
          <w:tcPr>
            <w:tcW w:w="512" w:type="pct"/>
            <w:tcBorders>
              <w:top w:val="single" w:sz="12" w:space="0" w:color="auto"/>
            </w:tcBorders>
            <w:vAlign w:val="center"/>
          </w:tcPr>
          <w:p w14:paraId="0C01CAF0" w14:textId="77777777" w:rsidR="00165C42" w:rsidRPr="00F47F77" w:rsidRDefault="00165C42" w:rsidP="00027449">
            <w:pPr>
              <w:jc w:val="center"/>
            </w:pPr>
            <w:r w:rsidRPr="00F47F77">
              <w:t>524</w:t>
            </w:r>
          </w:p>
        </w:tc>
        <w:tc>
          <w:tcPr>
            <w:tcW w:w="547" w:type="pct"/>
            <w:tcBorders>
              <w:top w:val="single" w:sz="12" w:space="0" w:color="auto"/>
            </w:tcBorders>
            <w:vAlign w:val="center"/>
          </w:tcPr>
          <w:p w14:paraId="3BD31834" w14:textId="77777777" w:rsidR="00165C42" w:rsidRPr="00F47F77" w:rsidRDefault="00165C42" w:rsidP="00027449">
            <w:pPr>
              <w:jc w:val="center"/>
            </w:pPr>
            <w:r w:rsidRPr="00F47F77">
              <w:t>635</w:t>
            </w:r>
          </w:p>
        </w:tc>
        <w:tc>
          <w:tcPr>
            <w:tcW w:w="702" w:type="pct"/>
            <w:tcBorders>
              <w:top w:val="single" w:sz="12" w:space="0" w:color="auto"/>
              <w:right w:val="single" w:sz="12" w:space="0" w:color="auto"/>
            </w:tcBorders>
            <w:vAlign w:val="center"/>
          </w:tcPr>
          <w:p w14:paraId="2C545384" w14:textId="77777777" w:rsidR="00165C42" w:rsidRPr="00F47F77" w:rsidRDefault="00165C42" w:rsidP="00027449">
            <w:pPr>
              <w:jc w:val="center"/>
            </w:pPr>
            <w:r w:rsidRPr="00F47F77">
              <w:t>-</w:t>
            </w:r>
          </w:p>
        </w:tc>
      </w:tr>
      <w:tr w:rsidR="00F47F77" w:rsidRPr="00F47F77" w14:paraId="2AB774E6" w14:textId="77777777" w:rsidTr="00027449">
        <w:trPr>
          <w:cantSplit/>
          <w:jc w:val="center"/>
        </w:trPr>
        <w:tc>
          <w:tcPr>
            <w:tcW w:w="1851" w:type="pct"/>
            <w:tcBorders>
              <w:left w:val="single" w:sz="12" w:space="0" w:color="auto"/>
            </w:tcBorders>
            <w:vAlign w:val="center"/>
          </w:tcPr>
          <w:p w14:paraId="47378A25" w14:textId="77777777" w:rsidR="00165C42" w:rsidRPr="00F47F77" w:rsidRDefault="00165C42" w:rsidP="00027449">
            <w:r w:rsidRPr="00F47F77">
              <w:t>Общеобразовательные школы</w:t>
            </w:r>
          </w:p>
        </w:tc>
        <w:tc>
          <w:tcPr>
            <w:tcW w:w="676" w:type="pct"/>
            <w:vAlign w:val="center"/>
          </w:tcPr>
          <w:p w14:paraId="38BB9A50" w14:textId="77777777" w:rsidR="00165C42" w:rsidRPr="00F47F77" w:rsidRDefault="00165C42" w:rsidP="00027449">
            <w:r w:rsidRPr="00F47F77">
              <w:t>место</w:t>
            </w:r>
          </w:p>
        </w:tc>
        <w:tc>
          <w:tcPr>
            <w:tcW w:w="711" w:type="pct"/>
            <w:vAlign w:val="center"/>
          </w:tcPr>
          <w:p w14:paraId="101BC5FC" w14:textId="77777777" w:rsidR="00165C42" w:rsidRPr="00F47F77" w:rsidRDefault="00165C42" w:rsidP="00027449">
            <w:pPr>
              <w:jc w:val="center"/>
            </w:pPr>
            <w:r w:rsidRPr="00F47F77">
              <w:t>137</w:t>
            </w:r>
          </w:p>
        </w:tc>
        <w:tc>
          <w:tcPr>
            <w:tcW w:w="512" w:type="pct"/>
            <w:vAlign w:val="center"/>
          </w:tcPr>
          <w:p w14:paraId="1486FCA3" w14:textId="77777777" w:rsidR="00165C42" w:rsidRPr="00F47F77" w:rsidRDefault="00165C42" w:rsidP="00027449">
            <w:pPr>
              <w:jc w:val="center"/>
            </w:pPr>
            <w:r w:rsidRPr="00F47F77">
              <w:t>1795</w:t>
            </w:r>
          </w:p>
        </w:tc>
        <w:tc>
          <w:tcPr>
            <w:tcW w:w="547" w:type="pct"/>
            <w:vAlign w:val="center"/>
          </w:tcPr>
          <w:p w14:paraId="1996B383" w14:textId="77777777" w:rsidR="00165C42" w:rsidRPr="00F47F77" w:rsidRDefault="00165C42" w:rsidP="00027449">
            <w:pPr>
              <w:jc w:val="center"/>
            </w:pPr>
            <w:r w:rsidRPr="00F47F77">
              <w:t>1894</w:t>
            </w:r>
          </w:p>
        </w:tc>
        <w:tc>
          <w:tcPr>
            <w:tcW w:w="702" w:type="pct"/>
            <w:tcBorders>
              <w:right w:val="single" w:sz="12" w:space="0" w:color="auto"/>
            </w:tcBorders>
            <w:vAlign w:val="center"/>
          </w:tcPr>
          <w:p w14:paraId="45716834" w14:textId="77777777" w:rsidR="00165C42" w:rsidRPr="00F47F77" w:rsidRDefault="00165C42" w:rsidP="00027449">
            <w:pPr>
              <w:jc w:val="center"/>
            </w:pPr>
            <w:r w:rsidRPr="00F47F77">
              <w:t>-</w:t>
            </w:r>
          </w:p>
        </w:tc>
      </w:tr>
      <w:tr w:rsidR="00F47F77" w:rsidRPr="00F47F77" w14:paraId="3BB66E5D" w14:textId="77777777" w:rsidTr="00027449">
        <w:trPr>
          <w:cantSplit/>
          <w:jc w:val="center"/>
        </w:trPr>
        <w:tc>
          <w:tcPr>
            <w:tcW w:w="1851" w:type="pct"/>
            <w:tcBorders>
              <w:left w:val="single" w:sz="12" w:space="0" w:color="auto"/>
            </w:tcBorders>
            <w:vAlign w:val="center"/>
          </w:tcPr>
          <w:p w14:paraId="5B0C6582" w14:textId="77777777" w:rsidR="00165C42" w:rsidRPr="00F47F77" w:rsidRDefault="00165C42" w:rsidP="00027449">
            <w:r w:rsidRPr="00F47F77">
              <w:t xml:space="preserve">Стационары </w:t>
            </w:r>
          </w:p>
        </w:tc>
        <w:tc>
          <w:tcPr>
            <w:tcW w:w="676" w:type="pct"/>
            <w:vAlign w:val="center"/>
          </w:tcPr>
          <w:p w14:paraId="059F10C9" w14:textId="77777777" w:rsidR="00165C42" w:rsidRPr="00F47F77" w:rsidRDefault="00165C42" w:rsidP="00027449">
            <w:r w:rsidRPr="00F47F77">
              <w:t>койка</w:t>
            </w:r>
          </w:p>
        </w:tc>
        <w:tc>
          <w:tcPr>
            <w:tcW w:w="711" w:type="pct"/>
            <w:vAlign w:val="center"/>
          </w:tcPr>
          <w:p w14:paraId="4253995B" w14:textId="77777777" w:rsidR="00165C42" w:rsidRPr="00F47F77" w:rsidRDefault="00165C42" w:rsidP="00027449">
            <w:pPr>
              <w:jc w:val="center"/>
            </w:pPr>
            <w:r w:rsidRPr="00F47F77">
              <w:t>13,47</w:t>
            </w:r>
          </w:p>
        </w:tc>
        <w:tc>
          <w:tcPr>
            <w:tcW w:w="512" w:type="pct"/>
            <w:vAlign w:val="center"/>
          </w:tcPr>
          <w:p w14:paraId="1C2F0397" w14:textId="77777777" w:rsidR="00165C42" w:rsidRPr="00F47F77" w:rsidRDefault="00165C42" w:rsidP="00027449">
            <w:pPr>
              <w:jc w:val="center"/>
            </w:pPr>
            <w:r w:rsidRPr="00F47F77">
              <w:t>176</w:t>
            </w:r>
          </w:p>
        </w:tc>
        <w:tc>
          <w:tcPr>
            <w:tcW w:w="547" w:type="pct"/>
            <w:vAlign w:val="center"/>
          </w:tcPr>
          <w:p w14:paraId="52A96EED" w14:textId="77777777" w:rsidR="00165C42" w:rsidRPr="00F47F77" w:rsidRDefault="00165C42" w:rsidP="00027449">
            <w:pPr>
              <w:jc w:val="center"/>
            </w:pPr>
            <w:r w:rsidRPr="00F47F77">
              <w:t>180</w:t>
            </w:r>
          </w:p>
        </w:tc>
        <w:tc>
          <w:tcPr>
            <w:tcW w:w="702" w:type="pct"/>
            <w:tcBorders>
              <w:right w:val="single" w:sz="12" w:space="0" w:color="auto"/>
            </w:tcBorders>
            <w:vAlign w:val="center"/>
          </w:tcPr>
          <w:p w14:paraId="49116758" w14:textId="77777777" w:rsidR="00165C42" w:rsidRPr="00F47F77" w:rsidRDefault="00165C42" w:rsidP="00027449">
            <w:pPr>
              <w:jc w:val="center"/>
            </w:pPr>
            <w:r w:rsidRPr="00F47F77">
              <w:t>-</w:t>
            </w:r>
          </w:p>
        </w:tc>
      </w:tr>
      <w:tr w:rsidR="00F47F77" w:rsidRPr="00F47F77" w14:paraId="5378D5C3" w14:textId="77777777" w:rsidTr="00027449">
        <w:trPr>
          <w:cantSplit/>
          <w:jc w:val="center"/>
        </w:trPr>
        <w:tc>
          <w:tcPr>
            <w:tcW w:w="1851" w:type="pct"/>
            <w:tcBorders>
              <w:left w:val="single" w:sz="12" w:space="0" w:color="auto"/>
            </w:tcBorders>
            <w:vAlign w:val="center"/>
          </w:tcPr>
          <w:p w14:paraId="60B4C5FE" w14:textId="77777777" w:rsidR="00165C42" w:rsidRPr="00F47F77" w:rsidRDefault="00165C42" w:rsidP="00027449">
            <w:r w:rsidRPr="00F47F77">
              <w:t>Поликлиники, амбулатории</w:t>
            </w:r>
          </w:p>
        </w:tc>
        <w:tc>
          <w:tcPr>
            <w:tcW w:w="676" w:type="pct"/>
            <w:vAlign w:val="center"/>
          </w:tcPr>
          <w:p w14:paraId="121C83CF" w14:textId="77777777" w:rsidR="00165C42" w:rsidRPr="00F47F77" w:rsidRDefault="00165C42" w:rsidP="00027449">
            <w:r w:rsidRPr="00F47F77">
              <w:t>посеще-ние в смену</w:t>
            </w:r>
          </w:p>
        </w:tc>
        <w:tc>
          <w:tcPr>
            <w:tcW w:w="711" w:type="pct"/>
            <w:vAlign w:val="center"/>
          </w:tcPr>
          <w:p w14:paraId="6AF94A34" w14:textId="77777777" w:rsidR="00165C42" w:rsidRPr="00F47F77" w:rsidRDefault="00165C42" w:rsidP="00027449">
            <w:pPr>
              <w:jc w:val="center"/>
            </w:pPr>
            <w:r w:rsidRPr="00F47F77">
              <w:t>18,15</w:t>
            </w:r>
          </w:p>
        </w:tc>
        <w:tc>
          <w:tcPr>
            <w:tcW w:w="512" w:type="pct"/>
            <w:vAlign w:val="center"/>
          </w:tcPr>
          <w:p w14:paraId="78A09AF5" w14:textId="77777777" w:rsidR="00165C42" w:rsidRPr="00F47F77" w:rsidRDefault="00165C42" w:rsidP="00027449">
            <w:pPr>
              <w:jc w:val="center"/>
            </w:pPr>
            <w:r w:rsidRPr="00F47F77">
              <w:t>238</w:t>
            </w:r>
          </w:p>
        </w:tc>
        <w:tc>
          <w:tcPr>
            <w:tcW w:w="547" w:type="pct"/>
            <w:vAlign w:val="center"/>
          </w:tcPr>
          <w:p w14:paraId="4465A2C3" w14:textId="77777777" w:rsidR="00165C42" w:rsidRPr="00F47F77" w:rsidRDefault="00165C42" w:rsidP="00027449">
            <w:pPr>
              <w:jc w:val="center"/>
            </w:pPr>
            <w:r w:rsidRPr="00F47F77">
              <w:t>400</w:t>
            </w:r>
          </w:p>
        </w:tc>
        <w:tc>
          <w:tcPr>
            <w:tcW w:w="702" w:type="pct"/>
            <w:tcBorders>
              <w:right w:val="single" w:sz="12" w:space="0" w:color="auto"/>
            </w:tcBorders>
            <w:vAlign w:val="center"/>
          </w:tcPr>
          <w:p w14:paraId="0A21F320" w14:textId="77777777" w:rsidR="00165C42" w:rsidRPr="00F47F77" w:rsidRDefault="00165C42" w:rsidP="00027449">
            <w:pPr>
              <w:jc w:val="center"/>
              <w:rPr>
                <w:vertAlign w:val="superscript"/>
              </w:rPr>
            </w:pPr>
            <w:r w:rsidRPr="00F47F77">
              <w:t>-</w:t>
            </w:r>
          </w:p>
        </w:tc>
      </w:tr>
      <w:tr w:rsidR="00F47F77" w:rsidRPr="00F47F77" w14:paraId="7A38BCC9" w14:textId="77777777" w:rsidTr="00027449">
        <w:trPr>
          <w:cantSplit/>
          <w:jc w:val="center"/>
        </w:trPr>
        <w:tc>
          <w:tcPr>
            <w:tcW w:w="1851" w:type="pct"/>
            <w:tcBorders>
              <w:left w:val="single" w:sz="12" w:space="0" w:color="auto"/>
            </w:tcBorders>
            <w:vAlign w:val="center"/>
          </w:tcPr>
          <w:p w14:paraId="5DAD6A16" w14:textId="77777777" w:rsidR="00165C42" w:rsidRPr="00F47F77" w:rsidRDefault="00165C42" w:rsidP="00027449">
            <w:r w:rsidRPr="00F47F77">
              <w:t>Станции скорой помощи</w:t>
            </w:r>
          </w:p>
        </w:tc>
        <w:tc>
          <w:tcPr>
            <w:tcW w:w="676" w:type="pct"/>
            <w:vAlign w:val="center"/>
          </w:tcPr>
          <w:p w14:paraId="60CBBC6F" w14:textId="77777777" w:rsidR="00165C42" w:rsidRPr="00F47F77" w:rsidRDefault="00165C42" w:rsidP="00027449">
            <w:r w:rsidRPr="00F47F77">
              <w:t>автомо-биль</w:t>
            </w:r>
          </w:p>
        </w:tc>
        <w:tc>
          <w:tcPr>
            <w:tcW w:w="711" w:type="pct"/>
            <w:vAlign w:val="center"/>
          </w:tcPr>
          <w:p w14:paraId="0308E47D" w14:textId="77777777" w:rsidR="00165C42" w:rsidRPr="00F47F77" w:rsidRDefault="00165C42" w:rsidP="00027449">
            <w:pPr>
              <w:jc w:val="center"/>
            </w:pPr>
            <w:r w:rsidRPr="00F47F77">
              <w:t>1 на 10 тыс. чел.</w:t>
            </w:r>
          </w:p>
        </w:tc>
        <w:tc>
          <w:tcPr>
            <w:tcW w:w="512" w:type="pct"/>
            <w:vAlign w:val="center"/>
          </w:tcPr>
          <w:p w14:paraId="0732540C" w14:textId="77777777" w:rsidR="00165C42" w:rsidRPr="00F47F77" w:rsidRDefault="00165C42" w:rsidP="00027449">
            <w:pPr>
              <w:jc w:val="center"/>
            </w:pPr>
            <w:r w:rsidRPr="00F47F77">
              <w:t>1,3</w:t>
            </w:r>
          </w:p>
        </w:tc>
        <w:tc>
          <w:tcPr>
            <w:tcW w:w="547" w:type="pct"/>
            <w:vAlign w:val="center"/>
          </w:tcPr>
          <w:p w14:paraId="30CF1286" w14:textId="77777777" w:rsidR="00165C42" w:rsidRPr="00F47F77" w:rsidRDefault="00165C42" w:rsidP="00027449">
            <w:pPr>
              <w:jc w:val="center"/>
            </w:pPr>
            <w:r w:rsidRPr="00F47F77">
              <w:t>1</w:t>
            </w:r>
          </w:p>
        </w:tc>
        <w:tc>
          <w:tcPr>
            <w:tcW w:w="702" w:type="pct"/>
            <w:tcBorders>
              <w:right w:val="single" w:sz="12" w:space="0" w:color="auto"/>
            </w:tcBorders>
            <w:vAlign w:val="center"/>
          </w:tcPr>
          <w:p w14:paraId="13067810" w14:textId="77777777" w:rsidR="00165C42" w:rsidRPr="00F47F77" w:rsidRDefault="00165C42" w:rsidP="00027449">
            <w:pPr>
              <w:jc w:val="center"/>
            </w:pPr>
            <w:r w:rsidRPr="00F47F77">
              <w:t>-</w:t>
            </w:r>
          </w:p>
        </w:tc>
      </w:tr>
      <w:tr w:rsidR="00F47F77" w:rsidRPr="00F47F77" w14:paraId="4E530732" w14:textId="77777777" w:rsidTr="00027449">
        <w:trPr>
          <w:cantSplit/>
          <w:jc w:val="center"/>
        </w:trPr>
        <w:tc>
          <w:tcPr>
            <w:tcW w:w="1851" w:type="pct"/>
            <w:tcBorders>
              <w:left w:val="single" w:sz="12" w:space="0" w:color="auto"/>
            </w:tcBorders>
            <w:vAlign w:val="center"/>
          </w:tcPr>
          <w:p w14:paraId="6DAF71B3" w14:textId="77777777" w:rsidR="00165C42" w:rsidRPr="00F47F77" w:rsidRDefault="00165C42" w:rsidP="00027449">
            <w:r w:rsidRPr="00F47F77">
              <w:t>Клубы</w:t>
            </w:r>
          </w:p>
        </w:tc>
        <w:tc>
          <w:tcPr>
            <w:tcW w:w="676" w:type="pct"/>
            <w:vAlign w:val="center"/>
          </w:tcPr>
          <w:p w14:paraId="7EA9E03A" w14:textId="77777777" w:rsidR="00165C42" w:rsidRPr="00F47F77" w:rsidRDefault="00165C42" w:rsidP="00027449">
            <w:r w:rsidRPr="00F47F77">
              <w:t>мест</w:t>
            </w:r>
          </w:p>
        </w:tc>
        <w:tc>
          <w:tcPr>
            <w:tcW w:w="711" w:type="pct"/>
            <w:vAlign w:val="center"/>
          </w:tcPr>
          <w:p w14:paraId="560C092E" w14:textId="77777777" w:rsidR="00165C42" w:rsidRPr="00F47F77" w:rsidRDefault="00165C42" w:rsidP="00027449">
            <w:pPr>
              <w:jc w:val="center"/>
            </w:pPr>
            <w:r w:rsidRPr="00F47F77">
              <w:t>80</w:t>
            </w:r>
          </w:p>
        </w:tc>
        <w:tc>
          <w:tcPr>
            <w:tcW w:w="512" w:type="pct"/>
            <w:vAlign w:val="center"/>
          </w:tcPr>
          <w:p w14:paraId="26C90A25" w14:textId="77777777" w:rsidR="00165C42" w:rsidRPr="00F47F77" w:rsidRDefault="00165C42" w:rsidP="00027449">
            <w:pPr>
              <w:jc w:val="center"/>
            </w:pPr>
            <w:r w:rsidRPr="00F47F77">
              <w:t>1048</w:t>
            </w:r>
          </w:p>
        </w:tc>
        <w:tc>
          <w:tcPr>
            <w:tcW w:w="547" w:type="pct"/>
            <w:vAlign w:val="center"/>
          </w:tcPr>
          <w:p w14:paraId="0996FE84" w14:textId="77777777" w:rsidR="00165C42" w:rsidRPr="00F47F77" w:rsidRDefault="00165C42" w:rsidP="00027449">
            <w:pPr>
              <w:jc w:val="center"/>
            </w:pPr>
            <w:r w:rsidRPr="00F47F77">
              <w:t>1714</w:t>
            </w:r>
          </w:p>
        </w:tc>
        <w:tc>
          <w:tcPr>
            <w:tcW w:w="702" w:type="pct"/>
            <w:tcBorders>
              <w:right w:val="single" w:sz="12" w:space="0" w:color="auto"/>
            </w:tcBorders>
            <w:vAlign w:val="center"/>
          </w:tcPr>
          <w:p w14:paraId="00AED5F7" w14:textId="77777777" w:rsidR="00165C42" w:rsidRPr="00F47F77" w:rsidRDefault="00165C42" w:rsidP="00027449">
            <w:pPr>
              <w:jc w:val="center"/>
            </w:pPr>
            <w:r w:rsidRPr="00F47F77">
              <w:t>-</w:t>
            </w:r>
          </w:p>
        </w:tc>
      </w:tr>
      <w:tr w:rsidR="00F47F77" w:rsidRPr="00F47F77" w14:paraId="3F89CC4D" w14:textId="77777777" w:rsidTr="00027449">
        <w:trPr>
          <w:cantSplit/>
          <w:jc w:val="center"/>
        </w:trPr>
        <w:tc>
          <w:tcPr>
            <w:tcW w:w="1851" w:type="pct"/>
            <w:tcBorders>
              <w:left w:val="single" w:sz="12" w:space="0" w:color="auto"/>
            </w:tcBorders>
            <w:vAlign w:val="center"/>
          </w:tcPr>
          <w:p w14:paraId="6247F848" w14:textId="77777777" w:rsidR="00165C42" w:rsidRPr="00F47F77" w:rsidRDefault="00165C42" w:rsidP="00027449">
            <w:r w:rsidRPr="00F47F77">
              <w:t>Библиотеки</w:t>
            </w:r>
          </w:p>
        </w:tc>
        <w:tc>
          <w:tcPr>
            <w:tcW w:w="676" w:type="pct"/>
            <w:vAlign w:val="center"/>
          </w:tcPr>
          <w:p w14:paraId="7E0CD5C4" w14:textId="77777777" w:rsidR="00165C42" w:rsidRPr="00F47F77" w:rsidRDefault="00165C42" w:rsidP="00027449">
            <w:r w:rsidRPr="00F47F77">
              <w:t>тыс. единиц хране-ния</w:t>
            </w:r>
          </w:p>
        </w:tc>
        <w:tc>
          <w:tcPr>
            <w:tcW w:w="711" w:type="pct"/>
            <w:vAlign w:val="center"/>
          </w:tcPr>
          <w:p w14:paraId="4D71CAD2" w14:textId="77777777" w:rsidR="00165C42" w:rsidRPr="00F47F77" w:rsidRDefault="00165C42" w:rsidP="00027449">
            <w:pPr>
              <w:jc w:val="center"/>
            </w:pPr>
            <w:r w:rsidRPr="00F47F77">
              <w:t>4</w:t>
            </w:r>
          </w:p>
        </w:tc>
        <w:tc>
          <w:tcPr>
            <w:tcW w:w="512" w:type="pct"/>
            <w:vAlign w:val="center"/>
          </w:tcPr>
          <w:p w14:paraId="217EB5A1" w14:textId="77777777" w:rsidR="00165C42" w:rsidRPr="00F47F77" w:rsidRDefault="00165C42" w:rsidP="00027449">
            <w:pPr>
              <w:jc w:val="center"/>
            </w:pPr>
            <w:r w:rsidRPr="00F47F77">
              <w:t>52,4</w:t>
            </w:r>
          </w:p>
        </w:tc>
        <w:tc>
          <w:tcPr>
            <w:tcW w:w="547" w:type="pct"/>
            <w:vAlign w:val="center"/>
          </w:tcPr>
          <w:p w14:paraId="150AA514" w14:textId="77777777" w:rsidR="00165C42" w:rsidRPr="00F47F77" w:rsidRDefault="00165C42" w:rsidP="00027449">
            <w:pPr>
              <w:jc w:val="center"/>
            </w:pPr>
            <w:r w:rsidRPr="00F47F77">
              <w:t>213,8</w:t>
            </w:r>
          </w:p>
        </w:tc>
        <w:tc>
          <w:tcPr>
            <w:tcW w:w="702" w:type="pct"/>
            <w:tcBorders>
              <w:right w:val="single" w:sz="12" w:space="0" w:color="auto"/>
            </w:tcBorders>
            <w:vAlign w:val="center"/>
          </w:tcPr>
          <w:p w14:paraId="546B9D99" w14:textId="77777777" w:rsidR="00165C42" w:rsidRPr="00F47F77" w:rsidRDefault="00165C42" w:rsidP="00027449">
            <w:pPr>
              <w:jc w:val="center"/>
            </w:pPr>
            <w:r w:rsidRPr="00F47F77">
              <w:t>-</w:t>
            </w:r>
          </w:p>
        </w:tc>
      </w:tr>
      <w:tr w:rsidR="00F47F77" w:rsidRPr="00F47F77" w14:paraId="793173A4" w14:textId="77777777" w:rsidTr="00027449">
        <w:trPr>
          <w:cantSplit/>
          <w:jc w:val="center"/>
        </w:trPr>
        <w:tc>
          <w:tcPr>
            <w:tcW w:w="1851" w:type="pct"/>
            <w:tcBorders>
              <w:left w:val="single" w:sz="12" w:space="0" w:color="auto"/>
            </w:tcBorders>
            <w:vAlign w:val="center"/>
          </w:tcPr>
          <w:p w14:paraId="246F7805" w14:textId="77777777" w:rsidR="00165C42" w:rsidRPr="00F47F77" w:rsidRDefault="00165C42" w:rsidP="00027449">
            <w:r w:rsidRPr="00F47F77">
              <w:t>Спортивные залы</w:t>
            </w:r>
          </w:p>
        </w:tc>
        <w:tc>
          <w:tcPr>
            <w:tcW w:w="676" w:type="pct"/>
            <w:vAlign w:val="center"/>
          </w:tcPr>
          <w:p w14:paraId="635C2DAF" w14:textId="77777777" w:rsidR="00165C42" w:rsidRPr="00F47F77" w:rsidRDefault="00165C42" w:rsidP="00027449">
            <w:r w:rsidRPr="00F47F77">
              <w:t>м2 площади пола</w:t>
            </w:r>
          </w:p>
        </w:tc>
        <w:tc>
          <w:tcPr>
            <w:tcW w:w="711" w:type="pct"/>
            <w:vAlign w:val="center"/>
          </w:tcPr>
          <w:p w14:paraId="6251728E" w14:textId="77777777" w:rsidR="00165C42" w:rsidRPr="00F47F77" w:rsidRDefault="00165C42" w:rsidP="00027449">
            <w:pPr>
              <w:jc w:val="center"/>
            </w:pPr>
            <w:r w:rsidRPr="00F47F77">
              <w:t>60-80</w:t>
            </w:r>
          </w:p>
        </w:tc>
        <w:tc>
          <w:tcPr>
            <w:tcW w:w="512" w:type="pct"/>
            <w:vAlign w:val="center"/>
          </w:tcPr>
          <w:p w14:paraId="69A4A593" w14:textId="77777777" w:rsidR="00165C42" w:rsidRPr="00F47F77" w:rsidRDefault="00165C42" w:rsidP="00027449">
            <w:pPr>
              <w:jc w:val="center"/>
            </w:pPr>
            <w:r w:rsidRPr="00F47F77">
              <w:t>786-1048</w:t>
            </w:r>
          </w:p>
        </w:tc>
        <w:tc>
          <w:tcPr>
            <w:tcW w:w="547" w:type="pct"/>
            <w:vAlign w:val="center"/>
          </w:tcPr>
          <w:p w14:paraId="6C70D922" w14:textId="77777777" w:rsidR="00165C42" w:rsidRPr="00F47F77" w:rsidRDefault="00165C42" w:rsidP="00027449">
            <w:pPr>
              <w:jc w:val="center"/>
              <w:rPr>
                <w:highlight w:val="yellow"/>
              </w:rPr>
            </w:pPr>
            <w:r w:rsidRPr="00F47F77">
              <w:t>635,2</w:t>
            </w:r>
          </w:p>
        </w:tc>
        <w:tc>
          <w:tcPr>
            <w:tcW w:w="702" w:type="pct"/>
            <w:tcBorders>
              <w:right w:val="single" w:sz="12" w:space="0" w:color="auto"/>
            </w:tcBorders>
            <w:vAlign w:val="center"/>
          </w:tcPr>
          <w:p w14:paraId="4046DA4C" w14:textId="77777777" w:rsidR="00165C42" w:rsidRPr="00F47F77" w:rsidRDefault="00843AF8" w:rsidP="00027449">
            <w:pPr>
              <w:jc w:val="center"/>
            </w:pPr>
            <w:r w:rsidRPr="00F47F77">
              <w:t>151</w:t>
            </w:r>
          </w:p>
        </w:tc>
      </w:tr>
      <w:tr w:rsidR="00F47F77" w:rsidRPr="00F47F77" w14:paraId="722EFC25" w14:textId="77777777" w:rsidTr="00027449">
        <w:trPr>
          <w:cantSplit/>
          <w:jc w:val="center"/>
        </w:trPr>
        <w:tc>
          <w:tcPr>
            <w:tcW w:w="1851" w:type="pct"/>
            <w:tcBorders>
              <w:left w:val="single" w:sz="12" w:space="0" w:color="auto"/>
            </w:tcBorders>
            <w:vAlign w:val="center"/>
          </w:tcPr>
          <w:p w14:paraId="792E5934" w14:textId="77777777" w:rsidR="00165C42" w:rsidRPr="00F47F77" w:rsidRDefault="00165C42" w:rsidP="00027449">
            <w:r w:rsidRPr="00F47F77">
              <w:t>Бассейны</w:t>
            </w:r>
          </w:p>
        </w:tc>
        <w:tc>
          <w:tcPr>
            <w:tcW w:w="676" w:type="pct"/>
            <w:vAlign w:val="center"/>
          </w:tcPr>
          <w:p w14:paraId="02211F33" w14:textId="77777777" w:rsidR="00165C42" w:rsidRPr="00F47F77" w:rsidRDefault="00165C42" w:rsidP="00027449">
            <w:r w:rsidRPr="00F47F77">
              <w:t>м2 зеркала воды</w:t>
            </w:r>
          </w:p>
        </w:tc>
        <w:tc>
          <w:tcPr>
            <w:tcW w:w="711" w:type="pct"/>
            <w:vAlign w:val="center"/>
          </w:tcPr>
          <w:p w14:paraId="4BB68C04" w14:textId="77777777" w:rsidR="00165C42" w:rsidRPr="00F47F77" w:rsidRDefault="00165C42" w:rsidP="00027449">
            <w:pPr>
              <w:jc w:val="center"/>
            </w:pPr>
            <w:r w:rsidRPr="00F47F77">
              <w:t>20-25</w:t>
            </w:r>
          </w:p>
        </w:tc>
        <w:tc>
          <w:tcPr>
            <w:tcW w:w="512" w:type="pct"/>
            <w:vAlign w:val="center"/>
          </w:tcPr>
          <w:p w14:paraId="352660E7" w14:textId="77777777" w:rsidR="00165C42" w:rsidRPr="00F47F77" w:rsidRDefault="00165C42" w:rsidP="00027449">
            <w:pPr>
              <w:jc w:val="center"/>
            </w:pPr>
            <w:r w:rsidRPr="00F47F77">
              <w:t>262-328</w:t>
            </w:r>
          </w:p>
        </w:tc>
        <w:tc>
          <w:tcPr>
            <w:tcW w:w="547" w:type="pct"/>
            <w:vAlign w:val="center"/>
          </w:tcPr>
          <w:p w14:paraId="1C605A88" w14:textId="77777777" w:rsidR="00165C42" w:rsidRPr="00F47F77" w:rsidRDefault="00165C42" w:rsidP="00027449">
            <w:pPr>
              <w:jc w:val="center"/>
              <w:rPr>
                <w:highlight w:val="yellow"/>
              </w:rPr>
            </w:pPr>
            <w:r w:rsidRPr="00F47F77">
              <w:t>180</w:t>
            </w:r>
          </w:p>
        </w:tc>
        <w:tc>
          <w:tcPr>
            <w:tcW w:w="702" w:type="pct"/>
            <w:tcBorders>
              <w:right w:val="single" w:sz="12" w:space="0" w:color="auto"/>
            </w:tcBorders>
            <w:vAlign w:val="center"/>
          </w:tcPr>
          <w:p w14:paraId="377DDA5D" w14:textId="77777777" w:rsidR="00165C42" w:rsidRPr="00F47F77" w:rsidRDefault="00165C42" w:rsidP="00027449">
            <w:pPr>
              <w:jc w:val="center"/>
            </w:pPr>
            <w:r w:rsidRPr="00F47F77">
              <w:t>82</w:t>
            </w:r>
          </w:p>
        </w:tc>
      </w:tr>
      <w:tr w:rsidR="00F47F77" w:rsidRPr="00F47F77" w14:paraId="7D452EE5" w14:textId="77777777" w:rsidTr="00027449">
        <w:trPr>
          <w:cantSplit/>
          <w:jc w:val="center"/>
        </w:trPr>
        <w:tc>
          <w:tcPr>
            <w:tcW w:w="1851" w:type="pct"/>
            <w:tcBorders>
              <w:left w:val="single" w:sz="12" w:space="0" w:color="auto"/>
            </w:tcBorders>
            <w:vAlign w:val="center"/>
          </w:tcPr>
          <w:p w14:paraId="0F8C19E5" w14:textId="77777777" w:rsidR="00165C42" w:rsidRPr="00F47F77" w:rsidRDefault="00165C42" w:rsidP="00027449">
            <w:r w:rsidRPr="00F47F77">
              <w:t>Предприятия общественного питания</w:t>
            </w:r>
          </w:p>
        </w:tc>
        <w:tc>
          <w:tcPr>
            <w:tcW w:w="676" w:type="pct"/>
            <w:vAlign w:val="center"/>
          </w:tcPr>
          <w:p w14:paraId="0CCA22D0" w14:textId="77777777" w:rsidR="00165C42" w:rsidRPr="00F47F77" w:rsidRDefault="00165C42" w:rsidP="00027449">
            <w:r w:rsidRPr="00F47F77">
              <w:t>место</w:t>
            </w:r>
          </w:p>
        </w:tc>
        <w:tc>
          <w:tcPr>
            <w:tcW w:w="711" w:type="pct"/>
            <w:vAlign w:val="center"/>
          </w:tcPr>
          <w:p w14:paraId="41A63704" w14:textId="77777777" w:rsidR="00165C42" w:rsidRPr="00F47F77" w:rsidRDefault="00165C42" w:rsidP="00027449">
            <w:pPr>
              <w:jc w:val="center"/>
            </w:pPr>
            <w:r w:rsidRPr="00F47F77">
              <w:t>40</w:t>
            </w:r>
          </w:p>
        </w:tc>
        <w:tc>
          <w:tcPr>
            <w:tcW w:w="512" w:type="pct"/>
            <w:vAlign w:val="center"/>
          </w:tcPr>
          <w:p w14:paraId="209969CC" w14:textId="77777777" w:rsidR="00165C42" w:rsidRPr="00F47F77" w:rsidRDefault="00165C42" w:rsidP="00027449">
            <w:pPr>
              <w:jc w:val="center"/>
            </w:pPr>
            <w:r w:rsidRPr="00F47F77">
              <w:t>524</w:t>
            </w:r>
          </w:p>
        </w:tc>
        <w:tc>
          <w:tcPr>
            <w:tcW w:w="547" w:type="pct"/>
            <w:vAlign w:val="center"/>
          </w:tcPr>
          <w:p w14:paraId="387C8CAE" w14:textId="77777777" w:rsidR="00165C42" w:rsidRPr="00F47F77" w:rsidRDefault="00165C42" w:rsidP="00027449">
            <w:pPr>
              <w:jc w:val="center"/>
            </w:pPr>
            <w:r w:rsidRPr="00F47F77">
              <w:t>370</w:t>
            </w:r>
          </w:p>
        </w:tc>
        <w:tc>
          <w:tcPr>
            <w:tcW w:w="702" w:type="pct"/>
            <w:tcBorders>
              <w:right w:val="single" w:sz="12" w:space="0" w:color="auto"/>
            </w:tcBorders>
            <w:vAlign w:val="center"/>
          </w:tcPr>
          <w:p w14:paraId="1D2DB353" w14:textId="77777777" w:rsidR="00165C42" w:rsidRPr="00F47F77" w:rsidRDefault="00165C42" w:rsidP="00027449">
            <w:pPr>
              <w:jc w:val="center"/>
            </w:pPr>
            <w:r w:rsidRPr="00F47F77">
              <w:t>154</w:t>
            </w:r>
          </w:p>
        </w:tc>
      </w:tr>
      <w:tr w:rsidR="00F47F77" w:rsidRPr="00F47F77" w14:paraId="4B3F5675" w14:textId="77777777" w:rsidTr="00027449">
        <w:trPr>
          <w:cantSplit/>
          <w:jc w:val="center"/>
        </w:trPr>
        <w:tc>
          <w:tcPr>
            <w:tcW w:w="1851" w:type="pct"/>
            <w:tcBorders>
              <w:left w:val="single" w:sz="12" w:space="0" w:color="auto"/>
            </w:tcBorders>
            <w:vAlign w:val="center"/>
          </w:tcPr>
          <w:p w14:paraId="62250CC9" w14:textId="77777777" w:rsidR="00165C42" w:rsidRPr="00F47F77" w:rsidRDefault="00165C42" w:rsidP="00027449">
            <w:r w:rsidRPr="00F47F77">
              <w:t>Магазины</w:t>
            </w:r>
          </w:p>
        </w:tc>
        <w:tc>
          <w:tcPr>
            <w:tcW w:w="676" w:type="pct"/>
            <w:vAlign w:val="center"/>
          </w:tcPr>
          <w:p w14:paraId="42687620" w14:textId="77777777" w:rsidR="00165C42" w:rsidRPr="00F47F77" w:rsidRDefault="00165C42" w:rsidP="00027449">
            <w:r w:rsidRPr="00F47F77">
              <w:t>м2 торг.</w:t>
            </w:r>
          </w:p>
          <w:p w14:paraId="3C88942C" w14:textId="77777777" w:rsidR="00165C42" w:rsidRPr="00F47F77" w:rsidRDefault="00165C42" w:rsidP="00027449">
            <w:r w:rsidRPr="00F47F77">
              <w:t>площади</w:t>
            </w:r>
          </w:p>
        </w:tc>
        <w:tc>
          <w:tcPr>
            <w:tcW w:w="711" w:type="pct"/>
            <w:vAlign w:val="center"/>
          </w:tcPr>
          <w:p w14:paraId="5EA94110" w14:textId="77777777" w:rsidR="00165C42" w:rsidRPr="00F47F77" w:rsidRDefault="00165C42" w:rsidP="00027449">
            <w:pPr>
              <w:jc w:val="center"/>
            </w:pPr>
            <w:r w:rsidRPr="00F47F77">
              <w:t>280</w:t>
            </w:r>
          </w:p>
        </w:tc>
        <w:tc>
          <w:tcPr>
            <w:tcW w:w="512" w:type="pct"/>
            <w:vAlign w:val="center"/>
          </w:tcPr>
          <w:p w14:paraId="1E31DDED" w14:textId="77777777" w:rsidR="00165C42" w:rsidRPr="00F47F77" w:rsidRDefault="00165C42" w:rsidP="00027449">
            <w:pPr>
              <w:jc w:val="center"/>
            </w:pPr>
            <w:r w:rsidRPr="00F47F77">
              <w:t>3668</w:t>
            </w:r>
          </w:p>
        </w:tc>
        <w:tc>
          <w:tcPr>
            <w:tcW w:w="547" w:type="pct"/>
            <w:vAlign w:val="center"/>
          </w:tcPr>
          <w:p w14:paraId="7A1BA223" w14:textId="77777777" w:rsidR="00165C42" w:rsidRPr="00F47F77" w:rsidRDefault="00165C42" w:rsidP="00027449">
            <w:pPr>
              <w:jc w:val="center"/>
            </w:pPr>
            <w:r w:rsidRPr="00F47F77">
              <w:t>1066,91</w:t>
            </w:r>
          </w:p>
        </w:tc>
        <w:tc>
          <w:tcPr>
            <w:tcW w:w="702" w:type="pct"/>
            <w:tcBorders>
              <w:right w:val="single" w:sz="12" w:space="0" w:color="auto"/>
            </w:tcBorders>
            <w:vAlign w:val="center"/>
          </w:tcPr>
          <w:p w14:paraId="11281F24" w14:textId="77777777" w:rsidR="00165C42" w:rsidRPr="00F47F77" w:rsidRDefault="00165C42" w:rsidP="00027449">
            <w:pPr>
              <w:jc w:val="center"/>
            </w:pPr>
            <w:r w:rsidRPr="00F47F77">
              <w:t>2601,09</w:t>
            </w:r>
          </w:p>
        </w:tc>
      </w:tr>
      <w:tr w:rsidR="00F47F77" w:rsidRPr="00F47F77" w14:paraId="43D41E7A" w14:textId="77777777" w:rsidTr="00027449">
        <w:trPr>
          <w:cantSplit/>
          <w:jc w:val="center"/>
        </w:trPr>
        <w:tc>
          <w:tcPr>
            <w:tcW w:w="1851" w:type="pct"/>
            <w:tcBorders>
              <w:left w:val="single" w:sz="12" w:space="0" w:color="auto"/>
            </w:tcBorders>
            <w:vAlign w:val="center"/>
          </w:tcPr>
          <w:p w14:paraId="57E4B10D" w14:textId="77777777" w:rsidR="00165C42" w:rsidRPr="00F47F77" w:rsidRDefault="00165C42" w:rsidP="00027449">
            <w:r w:rsidRPr="00F47F77">
              <w:t>Предприятия непосредственного бытового обслуживания населения</w:t>
            </w:r>
          </w:p>
        </w:tc>
        <w:tc>
          <w:tcPr>
            <w:tcW w:w="676" w:type="pct"/>
            <w:vAlign w:val="center"/>
          </w:tcPr>
          <w:p w14:paraId="7B6924CC" w14:textId="77777777" w:rsidR="00165C42" w:rsidRPr="00F47F77" w:rsidRDefault="00165C42" w:rsidP="00027449">
            <w:r w:rsidRPr="00F47F77">
              <w:t>рабочее</w:t>
            </w:r>
          </w:p>
          <w:p w14:paraId="0BB5A797" w14:textId="77777777" w:rsidR="00165C42" w:rsidRPr="00F47F77" w:rsidRDefault="00165C42" w:rsidP="00027449">
            <w:r w:rsidRPr="00F47F77">
              <w:t>место</w:t>
            </w:r>
          </w:p>
        </w:tc>
        <w:tc>
          <w:tcPr>
            <w:tcW w:w="711" w:type="pct"/>
            <w:vAlign w:val="center"/>
          </w:tcPr>
          <w:p w14:paraId="52EAFA89" w14:textId="77777777" w:rsidR="00165C42" w:rsidRPr="00F47F77" w:rsidRDefault="00165C42" w:rsidP="00027449">
            <w:pPr>
              <w:jc w:val="center"/>
            </w:pPr>
            <w:r w:rsidRPr="00F47F77">
              <w:t>5</w:t>
            </w:r>
          </w:p>
        </w:tc>
        <w:tc>
          <w:tcPr>
            <w:tcW w:w="512" w:type="pct"/>
            <w:vAlign w:val="center"/>
          </w:tcPr>
          <w:p w14:paraId="1B9A39D5" w14:textId="77777777" w:rsidR="00165C42" w:rsidRPr="00F47F77" w:rsidRDefault="00165C42" w:rsidP="00027449">
            <w:pPr>
              <w:jc w:val="center"/>
            </w:pPr>
            <w:r w:rsidRPr="00F47F77">
              <w:t>65,5</w:t>
            </w:r>
          </w:p>
        </w:tc>
        <w:tc>
          <w:tcPr>
            <w:tcW w:w="547" w:type="pct"/>
            <w:vAlign w:val="center"/>
          </w:tcPr>
          <w:p w14:paraId="06A94E9D" w14:textId="77777777" w:rsidR="00165C42" w:rsidRPr="00F47F77" w:rsidRDefault="00843AF8" w:rsidP="00027449">
            <w:pPr>
              <w:jc w:val="center"/>
            </w:pPr>
            <w:r w:rsidRPr="00F47F77">
              <w:t>131</w:t>
            </w:r>
          </w:p>
        </w:tc>
        <w:tc>
          <w:tcPr>
            <w:tcW w:w="702" w:type="pct"/>
            <w:tcBorders>
              <w:right w:val="single" w:sz="12" w:space="0" w:color="auto"/>
            </w:tcBorders>
            <w:vAlign w:val="center"/>
          </w:tcPr>
          <w:p w14:paraId="28399349" w14:textId="77777777" w:rsidR="00165C42" w:rsidRPr="00F47F77" w:rsidRDefault="00165C42" w:rsidP="00027449">
            <w:pPr>
              <w:jc w:val="center"/>
            </w:pPr>
            <w:r w:rsidRPr="00F47F77">
              <w:t>-</w:t>
            </w:r>
          </w:p>
        </w:tc>
      </w:tr>
      <w:tr w:rsidR="00F47F77" w:rsidRPr="00F47F77" w14:paraId="6C256554" w14:textId="77777777" w:rsidTr="00027449">
        <w:trPr>
          <w:cantSplit/>
          <w:jc w:val="center"/>
        </w:trPr>
        <w:tc>
          <w:tcPr>
            <w:tcW w:w="1851" w:type="pct"/>
            <w:tcBorders>
              <w:left w:val="single" w:sz="12" w:space="0" w:color="auto"/>
              <w:bottom w:val="single" w:sz="12" w:space="0" w:color="auto"/>
            </w:tcBorders>
            <w:vAlign w:val="center"/>
          </w:tcPr>
          <w:p w14:paraId="3BA208AF" w14:textId="77777777" w:rsidR="00165C42" w:rsidRPr="00F47F77" w:rsidRDefault="00165C42" w:rsidP="00027449">
            <w:r w:rsidRPr="00F47F77">
              <w:t>Отделения связи</w:t>
            </w:r>
          </w:p>
        </w:tc>
        <w:tc>
          <w:tcPr>
            <w:tcW w:w="676" w:type="pct"/>
            <w:tcBorders>
              <w:bottom w:val="single" w:sz="12" w:space="0" w:color="auto"/>
            </w:tcBorders>
            <w:vAlign w:val="center"/>
          </w:tcPr>
          <w:p w14:paraId="5233FDA9" w14:textId="77777777" w:rsidR="00165C42" w:rsidRPr="00F47F77" w:rsidRDefault="00165C42" w:rsidP="00027449">
            <w:r w:rsidRPr="00F47F77">
              <w:t>объект</w:t>
            </w:r>
          </w:p>
        </w:tc>
        <w:tc>
          <w:tcPr>
            <w:tcW w:w="711" w:type="pct"/>
            <w:tcBorders>
              <w:bottom w:val="single" w:sz="12" w:space="0" w:color="auto"/>
            </w:tcBorders>
            <w:vAlign w:val="center"/>
          </w:tcPr>
          <w:p w14:paraId="2F971F4D" w14:textId="77777777" w:rsidR="00165C42" w:rsidRPr="00F47F77" w:rsidRDefault="00165C42" w:rsidP="00027449">
            <w:pPr>
              <w:jc w:val="center"/>
            </w:pPr>
            <w:r w:rsidRPr="00F47F77">
              <w:t>1 на 9-25 тыс. чел.</w:t>
            </w:r>
          </w:p>
        </w:tc>
        <w:tc>
          <w:tcPr>
            <w:tcW w:w="512" w:type="pct"/>
            <w:tcBorders>
              <w:bottom w:val="single" w:sz="12" w:space="0" w:color="auto"/>
            </w:tcBorders>
            <w:vAlign w:val="center"/>
          </w:tcPr>
          <w:p w14:paraId="53989DD2" w14:textId="77777777" w:rsidR="00165C42" w:rsidRPr="00F47F77" w:rsidRDefault="00165C42" w:rsidP="00027449">
            <w:pPr>
              <w:jc w:val="center"/>
            </w:pPr>
            <w:r w:rsidRPr="00F47F77">
              <w:t>1</w:t>
            </w:r>
          </w:p>
        </w:tc>
        <w:tc>
          <w:tcPr>
            <w:tcW w:w="547" w:type="pct"/>
            <w:tcBorders>
              <w:bottom w:val="single" w:sz="12" w:space="0" w:color="auto"/>
            </w:tcBorders>
            <w:vAlign w:val="center"/>
          </w:tcPr>
          <w:p w14:paraId="20EB5AC1" w14:textId="77777777" w:rsidR="00165C42" w:rsidRPr="00F47F77" w:rsidRDefault="00165C42" w:rsidP="00027449">
            <w:pPr>
              <w:jc w:val="center"/>
            </w:pPr>
            <w:r w:rsidRPr="00F47F77">
              <w:t>3</w:t>
            </w:r>
          </w:p>
        </w:tc>
        <w:tc>
          <w:tcPr>
            <w:tcW w:w="702" w:type="pct"/>
            <w:tcBorders>
              <w:bottom w:val="single" w:sz="12" w:space="0" w:color="auto"/>
              <w:right w:val="single" w:sz="12" w:space="0" w:color="auto"/>
            </w:tcBorders>
            <w:vAlign w:val="center"/>
          </w:tcPr>
          <w:p w14:paraId="00057350" w14:textId="77777777" w:rsidR="00165C42" w:rsidRPr="00F47F77" w:rsidRDefault="00165C42" w:rsidP="00027449">
            <w:pPr>
              <w:jc w:val="center"/>
            </w:pPr>
            <w:r w:rsidRPr="00F47F77">
              <w:t>-</w:t>
            </w:r>
          </w:p>
        </w:tc>
      </w:tr>
    </w:tbl>
    <w:p w14:paraId="71AD3A3B" w14:textId="77777777" w:rsidR="00165C42" w:rsidRPr="00F47F77" w:rsidRDefault="00165C42" w:rsidP="00165C42">
      <w:pPr>
        <w:rPr>
          <w:b/>
          <w:i/>
          <w:sz w:val="28"/>
          <w:szCs w:val="28"/>
        </w:rPr>
      </w:pPr>
    </w:p>
    <w:p w14:paraId="1D9FD4A9" w14:textId="77777777" w:rsidR="00776453" w:rsidRPr="00F47F77" w:rsidRDefault="00776453" w:rsidP="004C6D4A">
      <w:pPr>
        <w:spacing w:line="360" w:lineRule="auto"/>
        <w:ind w:firstLine="709"/>
        <w:jc w:val="both"/>
        <w:rPr>
          <w:i/>
          <w:sz w:val="28"/>
          <w:szCs w:val="28"/>
        </w:rPr>
      </w:pPr>
      <w:r w:rsidRPr="00F47F77">
        <w:rPr>
          <w:i/>
          <w:sz w:val="28"/>
          <w:szCs w:val="28"/>
        </w:rPr>
        <w:t>Культурно-бытовое строительство</w:t>
      </w:r>
    </w:p>
    <w:p w14:paraId="17AE082D" w14:textId="77777777" w:rsidR="00776453" w:rsidRPr="00F47F77" w:rsidRDefault="00776453" w:rsidP="004C6D4A">
      <w:pPr>
        <w:spacing w:line="360" w:lineRule="auto"/>
        <w:ind w:firstLine="709"/>
        <w:jc w:val="both"/>
        <w:rPr>
          <w:sz w:val="28"/>
          <w:szCs w:val="28"/>
        </w:rPr>
      </w:pPr>
      <w:r w:rsidRPr="00F47F77">
        <w:rPr>
          <w:sz w:val="28"/>
          <w:szCs w:val="28"/>
        </w:rPr>
        <w:t>Определение потребности в объектах культурно-бытового назначения на I очередь строительства произведено аналогично разработкам на расчетный срок Схемы территориального планирования с учетом размещения населения по населенным пунктам поселения.</w:t>
      </w:r>
    </w:p>
    <w:p w14:paraId="0A7C6358" w14:textId="77777777" w:rsidR="00776453" w:rsidRPr="00F47F77" w:rsidRDefault="00776453" w:rsidP="004C6D4A">
      <w:pPr>
        <w:spacing w:line="360" w:lineRule="auto"/>
        <w:ind w:firstLine="709"/>
        <w:jc w:val="both"/>
        <w:rPr>
          <w:sz w:val="28"/>
          <w:szCs w:val="28"/>
        </w:rPr>
      </w:pPr>
      <w:r w:rsidRPr="00F47F77">
        <w:rPr>
          <w:sz w:val="28"/>
          <w:szCs w:val="28"/>
        </w:rPr>
        <w:t xml:space="preserve">На основании расчета нормативной потребности и с учетом существующих опорных объектов, сохраняемых на I очередь проекта, определена дополнительная потребность в объектах культурно-бытового обслуживания и сформулированы предложения по их размещению. </w:t>
      </w:r>
    </w:p>
    <w:p w14:paraId="60FBD4E6" w14:textId="77777777" w:rsidR="004C6D4A" w:rsidRPr="00F47F77" w:rsidRDefault="00776453" w:rsidP="004C6D4A">
      <w:pPr>
        <w:spacing w:line="360" w:lineRule="auto"/>
        <w:ind w:firstLine="709"/>
        <w:jc w:val="both"/>
        <w:rPr>
          <w:sz w:val="28"/>
          <w:szCs w:val="28"/>
        </w:rPr>
      </w:pPr>
      <w:r w:rsidRPr="00F47F77">
        <w:rPr>
          <w:sz w:val="28"/>
          <w:szCs w:val="28"/>
        </w:rPr>
        <w:t xml:space="preserve">В силу того, что по ряду видов услуг представляется нецелесообразным строительство нескольких мелких объектов, предлагается сооружение до </w:t>
      </w:r>
      <w:r w:rsidRPr="00F47F77">
        <w:rPr>
          <w:sz w:val="28"/>
          <w:szCs w:val="28"/>
        </w:rPr>
        <w:lastRenderedPageBreak/>
        <w:t>конца I очереди объектов, мощность которых соответствует потребности на расчетный срок в соответствии с предлагаемой структурой культурно-бытового строительства на расчетный срок проекта.</w:t>
      </w:r>
      <w:r w:rsidR="004C6D4A" w:rsidRPr="00F47F77">
        <w:rPr>
          <w:sz w:val="28"/>
          <w:szCs w:val="28"/>
        </w:rPr>
        <w:t xml:space="preserve"> </w:t>
      </w:r>
    </w:p>
    <w:p w14:paraId="382362A8" w14:textId="77777777" w:rsidR="00F93640" w:rsidRPr="00F47F77" w:rsidRDefault="004D6662" w:rsidP="003206A6">
      <w:pPr>
        <w:pStyle w:val="afc"/>
        <w:suppressAutoHyphens/>
        <w:spacing w:after="0" w:line="360" w:lineRule="auto"/>
        <w:ind w:left="0"/>
        <w:contextualSpacing w:val="0"/>
        <w:jc w:val="both"/>
        <w:rPr>
          <w:sz w:val="28"/>
          <w:szCs w:val="28"/>
        </w:rPr>
      </w:pPr>
      <w:r w:rsidRPr="00F47F77">
        <w:rPr>
          <w:sz w:val="28"/>
          <w:szCs w:val="28"/>
        </w:rPr>
        <w:t xml:space="preserve">                 </w:t>
      </w:r>
    </w:p>
    <w:p w14:paraId="408C9E79" w14:textId="77777777" w:rsidR="003206A6" w:rsidRPr="00F47F77" w:rsidRDefault="004C6D4A" w:rsidP="003206A6">
      <w:pPr>
        <w:pStyle w:val="afc"/>
        <w:suppressAutoHyphens/>
        <w:spacing w:after="0" w:line="360" w:lineRule="auto"/>
        <w:ind w:left="0" w:firstLine="709"/>
        <w:contextualSpacing w:val="0"/>
        <w:jc w:val="both"/>
        <w:rPr>
          <w:b/>
          <w:bCs/>
          <w:sz w:val="28"/>
          <w:szCs w:val="28"/>
        </w:rPr>
      </w:pPr>
      <w:r w:rsidRPr="00F47F77">
        <w:rPr>
          <w:b/>
          <w:bCs/>
          <w:sz w:val="28"/>
          <w:szCs w:val="28"/>
        </w:rPr>
        <w:t>1</w:t>
      </w:r>
      <w:r w:rsidR="00F93640" w:rsidRPr="00F47F77">
        <w:rPr>
          <w:b/>
          <w:bCs/>
          <w:sz w:val="28"/>
          <w:szCs w:val="28"/>
        </w:rPr>
        <w:t>.4. Оценка нормативно-правовой базы, необходимой для функционирования и развития социальной инфраструктуры поселения</w:t>
      </w:r>
    </w:p>
    <w:p w14:paraId="6DA860D2" w14:textId="77777777" w:rsidR="008C6F8E" w:rsidRPr="00F47F77" w:rsidRDefault="00BD24A1" w:rsidP="00326A81">
      <w:pPr>
        <w:pStyle w:val="afc"/>
        <w:suppressAutoHyphens/>
        <w:spacing w:after="0" w:line="360" w:lineRule="auto"/>
        <w:ind w:left="0" w:firstLine="851"/>
        <w:contextualSpacing w:val="0"/>
        <w:jc w:val="center"/>
        <w:rPr>
          <w:b/>
          <w:bCs/>
          <w:sz w:val="28"/>
          <w:szCs w:val="28"/>
        </w:rPr>
      </w:pPr>
      <w:r w:rsidRPr="00F47F77">
        <w:rPr>
          <w:b/>
          <w:bCs/>
          <w:sz w:val="28"/>
          <w:szCs w:val="28"/>
        </w:rPr>
        <w:t xml:space="preserve">          </w:t>
      </w:r>
    </w:p>
    <w:p w14:paraId="6F974276" w14:textId="77777777" w:rsidR="00A443D5" w:rsidRPr="00F47F77" w:rsidRDefault="00F93640" w:rsidP="00326A81">
      <w:pPr>
        <w:pStyle w:val="afc"/>
        <w:suppressAutoHyphens/>
        <w:spacing w:after="0" w:line="360" w:lineRule="auto"/>
        <w:ind w:left="0" w:firstLine="851"/>
        <w:contextualSpacing w:val="0"/>
        <w:jc w:val="both"/>
        <w:rPr>
          <w:sz w:val="28"/>
          <w:szCs w:val="28"/>
        </w:rPr>
      </w:pPr>
      <w:r w:rsidRPr="00F47F77">
        <w:rPr>
          <w:sz w:val="28"/>
          <w:szCs w:val="28"/>
        </w:rPr>
        <w:t xml:space="preserve">По </w:t>
      </w:r>
      <w:r w:rsidR="009904FD" w:rsidRPr="00F47F77">
        <w:rPr>
          <w:sz w:val="28"/>
          <w:szCs w:val="28"/>
        </w:rPr>
        <w:t>состоянию на 01.01.</w:t>
      </w:r>
      <w:r w:rsidR="0090108A" w:rsidRPr="00F47F77">
        <w:rPr>
          <w:sz w:val="28"/>
          <w:szCs w:val="28"/>
        </w:rPr>
        <w:t>2017</w:t>
      </w:r>
      <w:r w:rsidR="009904FD" w:rsidRPr="00F47F77">
        <w:rPr>
          <w:sz w:val="28"/>
          <w:szCs w:val="28"/>
        </w:rPr>
        <w:t xml:space="preserve"> г.  </w:t>
      </w:r>
      <w:r w:rsidR="00326A81" w:rsidRPr="00F47F77">
        <w:rPr>
          <w:sz w:val="28"/>
          <w:szCs w:val="28"/>
        </w:rPr>
        <w:t xml:space="preserve">муниципальное образование </w:t>
      </w:r>
      <w:r w:rsidR="009904FD" w:rsidRPr="00F47F77">
        <w:rPr>
          <w:sz w:val="28"/>
          <w:szCs w:val="28"/>
        </w:rPr>
        <w:t xml:space="preserve">имеет </w:t>
      </w:r>
      <w:r w:rsidRPr="00F47F77">
        <w:rPr>
          <w:sz w:val="28"/>
          <w:szCs w:val="28"/>
        </w:rPr>
        <w:t xml:space="preserve"> всю необходимую </w:t>
      </w:r>
      <w:r w:rsidR="009904FD" w:rsidRPr="00F47F77">
        <w:rPr>
          <w:bCs/>
          <w:sz w:val="28"/>
          <w:szCs w:val="28"/>
        </w:rPr>
        <w:t>нормативно-правовую базу</w:t>
      </w:r>
      <w:r w:rsidRPr="00F47F77">
        <w:rPr>
          <w:bCs/>
          <w:sz w:val="28"/>
          <w:szCs w:val="28"/>
        </w:rPr>
        <w:t>, для функционирования и развития социальной инфраструктуры поселения.</w:t>
      </w:r>
    </w:p>
    <w:p w14:paraId="18DD918B" w14:textId="77777777" w:rsidR="002538BB" w:rsidRPr="00F47F77" w:rsidRDefault="002538BB" w:rsidP="00326A81">
      <w:pPr>
        <w:spacing w:line="360" w:lineRule="auto"/>
        <w:ind w:firstLine="492"/>
        <w:jc w:val="both"/>
        <w:rPr>
          <w:bCs/>
          <w:sz w:val="28"/>
          <w:szCs w:val="28"/>
        </w:rPr>
      </w:pPr>
      <w:r w:rsidRPr="00F47F77">
        <w:rPr>
          <w:bCs/>
          <w:sz w:val="28"/>
          <w:szCs w:val="28"/>
        </w:rPr>
        <w:t xml:space="preserve">Федеральный закон от 29 декабря </w:t>
      </w:r>
      <w:smartTag w:uri="urn:schemas-microsoft-com:office:smarttags" w:element="metricconverter">
        <w:smartTagPr>
          <w:attr w:name="ProductID" w:val="2014 г"/>
        </w:smartTagPr>
        <w:r w:rsidRPr="00F47F77">
          <w:rPr>
            <w:bCs/>
            <w:sz w:val="28"/>
            <w:szCs w:val="28"/>
          </w:rPr>
          <w:t>2014 г</w:t>
        </w:r>
      </w:smartTag>
      <w:r w:rsidRPr="00F47F77">
        <w:rPr>
          <w:bCs/>
          <w:sz w:val="28"/>
          <w:szCs w:val="28"/>
        </w:rPr>
        <w:t>. N 456-ФЗ "О внесении изменений в Градостроительный кодекс Российской Федерации и отдельные законодательные акты Российской Федерации"</w:t>
      </w:r>
    </w:p>
    <w:p w14:paraId="072551E6" w14:textId="77777777" w:rsidR="002538BB" w:rsidRPr="00F47F77" w:rsidRDefault="002538BB" w:rsidP="00326A81">
      <w:pPr>
        <w:spacing w:line="360" w:lineRule="auto"/>
        <w:ind w:firstLine="492"/>
        <w:jc w:val="both"/>
        <w:rPr>
          <w:bCs/>
          <w:sz w:val="28"/>
          <w:szCs w:val="28"/>
        </w:rPr>
      </w:pPr>
      <w:r w:rsidRPr="00F47F77">
        <w:rPr>
          <w:bCs/>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F47F77">
          <w:rPr>
            <w:bCs/>
            <w:sz w:val="28"/>
            <w:szCs w:val="28"/>
          </w:rPr>
          <w:t>2015 г</w:t>
        </w:r>
      </w:smartTag>
      <w:r w:rsidRPr="00F47F77">
        <w:rPr>
          <w:bCs/>
          <w:sz w:val="28"/>
          <w:szCs w:val="28"/>
        </w:rPr>
        <w:t>. N 1050 "Об утверждении требований к программам комплексного развития социальной инфраструктуры поселений, городских округов"</w:t>
      </w:r>
    </w:p>
    <w:p w14:paraId="3DC39436" w14:textId="77777777" w:rsidR="003E7592" w:rsidRPr="00F47F77" w:rsidRDefault="00370E99" w:rsidP="003206A6">
      <w:pPr>
        <w:pStyle w:val="af0"/>
        <w:spacing w:after="0" w:line="360" w:lineRule="auto"/>
        <w:ind w:firstLine="709"/>
        <w:jc w:val="both"/>
        <w:rPr>
          <w:bCs/>
          <w:sz w:val="28"/>
          <w:szCs w:val="28"/>
        </w:rPr>
      </w:pPr>
      <w:r w:rsidRPr="00F47F77">
        <w:rPr>
          <w:bCs/>
          <w:sz w:val="28"/>
          <w:szCs w:val="28"/>
        </w:rPr>
        <w:t>ПРАВИЛА ЗЕМЛЕПОЛЬЗОВАНИЯ И ЗАСТРОЙКИ Бодайбинского муниципального образования, утвержденных решением Думы Бодайбинского городского поселения от 03.04.2017 г. № 05-па</w:t>
      </w:r>
      <w:r w:rsidR="00090F6C" w:rsidRPr="00F47F77">
        <w:rPr>
          <w:bCs/>
          <w:sz w:val="28"/>
          <w:szCs w:val="28"/>
        </w:rPr>
        <w:t>.</w:t>
      </w:r>
    </w:p>
    <w:p w14:paraId="1319A32D" w14:textId="77777777" w:rsidR="00090F6C" w:rsidRPr="00F47F77" w:rsidRDefault="00090F6C" w:rsidP="003206A6">
      <w:pPr>
        <w:pStyle w:val="af0"/>
        <w:spacing w:after="0" w:line="360" w:lineRule="auto"/>
        <w:ind w:firstLine="709"/>
        <w:jc w:val="both"/>
        <w:rPr>
          <w:sz w:val="28"/>
          <w:szCs w:val="28"/>
        </w:rPr>
        <w:sectPr w:rsidR="00090F6C" w:rsidRPr="00F47F77" w:rsidSect="000365E0">
          <w:pgSz w:w="11907" w:h="16840" w:code="9"/>
          <w:pgMar w:top="539" w:right="1440" w:bottom="902" w:left="1106" w:header="720" w:footer="266" w:gutter="0"/>
          <w:cols w:space="720"/>
        </w:sectPr>
      </w:pPr>
    </w:p>
    <w:p w14:paraId="5995BABB" w14:textId="77777777" w:rsidR="00EF39FC" w:rsidRPr="00F47F77" w:rsidRDefault="003206A6" w:rsidP="00326A81">
      <w:pPr>
        <w:spacing w:line="360" w:lineRule="auto"/>
        <w:jc w:val="center"/>
        <w:rPr>
          <w:b/>
          <w:bCs/>
          <w:sz w:val="28"/>
          <w:szCs w:val="28"/>
        </w:rPr>
      </w:pPr>
      <w:r w:rsidRPr="00F47F77">
        <w:rPr>
          <w:b/>
          <w:sz w:val="28"/>
          <w:szCs w:val="28"/>
        </w:rPr>
        <w:lastRenderedPageBreak/>
        <w:t>Раздел 2</w:t>
      </w:r>
      <w:r w:rsidR="00890B82" w:rsidRPr="00F47F77">
        <w:rPr>
          <w:b/>
          <w:sz w:val="28"/>
          <w:szCs w:val="28"/>
        </w:rPr>
        <w:t xml:space="preserve">. </w:t>
      </w:r>
      <w:r w:rsidR="00B10EA3" w:rsidRPr="00F47F77">
        <w:rPr>
          <w:b/>
          <w:bCs/>
          <w:sz w:val="28"/>
          <w:szCs w:val="28"/>
        </w:rPr>
        <w:t>Перечень мероприятий (инвестиционных проектов) по проектированию, строительству и реконструкции объектов социальной инфраструктуры </w:t>
      </w:r>
    </w:p>
    <w:p w14:paraId="6029796A" w14:textId="77777777" w:rsidR="003206A6" w:rsidRPr="00F47F77" w:rsidRDefault="003206A6" w:rsidP="003206A6">
      <w:pPr>
        <w:spacing w:line="360" w:lineRule="auto"/>
        <w:ind w:firstLine="709"/>
        <w:jc w:val="both"/>
        <w:rPr>
          <w:sz w:val="28"/>
          <w:szCs w:val="28"/>
        </w:rPr>
      </w:pPr>
    </w:p>
    <w:p w14:paraId="3223BD69" w14:textId="77777777" w:rsidR="00776453" w:rsidRPr="00F47F77" w:rsidRDefault="00776453" w:rsidP="003206A6">
      <w:pPr>
        <w:spacing w:line="360" w:lineRule="auto"/>
        <w:ind w:firstLine="709"/>
        <w:jc w:val="both"/>
        <w:rPr>
          <w:sz w:val="28"/>
          <w:szCs w:val="28"/>
        </w:rPr>
      </w:pPr>
      <w:r w:rsidRPr="00F47F77">
        <w:rPr>
          <w:sz w:val="28"/>
          <w:szCs w:val="28"/>
        </w:rPr>
        <w:t>Основной стратегической целью «</w:t>
      </w:r>
      <w:r w:rsidR="003206A6" w:rsidRPr="00F47F77">
        <w:rPr>
          <w:sz w:val="28"/>
          <w:szCs w:val="28"/>
        </w:rPr>
        <w:t>Программа комплексного развития социальной инфраструктуры Бодайбинского муниципального образования на период 2018-2029 годы»</w:t>
      </w:r>
      <w:r w:rsidRPr="00F47F77">
        <w:rPr>
          <w:sz w:val="28"/>
          <w:szCs w:val="28"/>
        </w:rPr>
        <w:t>, является укрепление и развитие экономического потенциала территории и повышение качества жизни населения района.</w:t>
      </w:r>
    </w:p>
    <w:p w14:paraId="2026402F" w14:textId="77777777" w:rsidR="00776453" w:rsidRPr="00F47F77" w:rsidRDefault="00776453" w:rsidP="003206A6">
      <w:pPr>
        <w:spacing w:line="360" w:lineRule="auto"/>
        <w:ind w:firstLine="709"/>
        <w:jc w:val="both"/>
        <w:rPr>
          <w:sz w:val="28"/>
          <w:szCs w:val="28"/>
        </w:rPr>
      </w:pPr>
      <w:r w:rsidRPr="00F47F77">
        <w:rPr>
          <w:sz w:val="28"/>
          <w:szCs w:val="28"/>
        </w:rPr>
        <w:t>Для достижения данной цели определены основные стратегические приоритеты развития территории:</w:t>
      </w:r>
    </w:p>
    <w:p w14:paraId="76791926" w14:textId="77777777" w:rsidR="00776453" w:rsidRPr="00F47F77" w:rsidRDefault="00776453" w:rsidP="003206A6">
      <w:pPr>
        <w:spacing w:line="360" w:lineRule="auto"/>
        <w:ind w:firstLine="709"/>
        <w:jc w:val="both"/>
        <w:rPr>
          <w:sz w:val="28"/>
          <w:szCs w:val="28"/>
        </w:rPr>
      </w:pPr>
      <w:r w:rsidRPr="00F47F77">
        <w:rPr>
          <w:sz w:val="28"/>
          <w:szCs w:val="28"/>
        </w:rPr>
        <w:t>1. Создание условий для укрепления и развития экономического потенциала на территории Бодайбинского района;</w:t>
      </w:r>
    </w:p>
    <w:p w14:paraId="1EC6AAFC" w14:textId="77777777" w:rsidR="00776453" w:rsidRPr="00F47F77" w:rsidRDefault="00776453" w:rsidP="003206A6">
      <w:pPr>
        <w:spacing w:line="360" w:lineRule="auto"/>
        <w:ind w:firstLine="709"/>
        <w:jc w:val="both"/>
        <w:rPr>
          <w:sz w:val="28"/>
          <w:szCs w:val="28"/>
        </w:rPr>
      </w:pPr>
      <w:r w:rsidRPr="00F47F77">
        <w:rPr>
          <w:sz w:val="28"/>
          <w:szCs w:val="28"/>
        </w:rPr>
        <w:t>2. Развитие жилищно-коммунального хозяйства;</w:t>
      </w:r>
    </w:p>
    <w:p w14:paraId="469A59D7" w14:textId="77777777" w:rsidR="00776453" w:rsidRPr="00F47F77" w:rsidRDefault="00776453" w:rsidP="003206A6">
      <w:pPr>
        <w:spacing w:line="360" w:lineRule="auto"/>
        <w:ind w:firstLine="709"/>
        <w:jc w:val="both"/>
        <w:rPr>
          <w:sz w:val="28"/>
          <w:szCs w:val="28"/>
        </w:rPr>
      </w:pPr>
      <w:r w:rsidRPr="00F47F77">
        <w:rPr>
          <w:sz w:val="28"/>
          <w:szCs w:val="28"/>
        </w:rPr>
        <w:t>3. Создание благоприятных условий для жизни населения.</w:t>
      </w:r>
    </w:p>
    <w:p w14:paraId="2A757435" w14:textId="77777777" w:rsidR="00776453" w:rsidRPr="00F47F77" w:rsidRDefault="00776453" w:rsidP="003206A6">
      <w:pPr>
        <w:spacing w:line="360" w:lineRule="auto"/>
        <w:ind w:firstLine="709"/>
        <w:jc w:val="both"/>
        <w:rPr>
          <w:sz w:val="28"/>
          <w:szCs w:val="28"/>
        </w:rPr>
      </w:pPr>
      <w:r w:rsidRPr="00F47F77">
        <w:rPr>
          <w:sz w:val="28"/>
          <w:szCs w:val="28"/>
        </w:rPr>
        <w:t>В рамках выбранных приоритетов в среднесрочной перспективе установлены следующие задачи:</w:t>
      </w:r>
    </w:p>
    <w:p w14:paraId="76F7ECB1" w14:textId="77777777" w:rsidR="00776453" w:rsidRPr="00F47F77" w:rsidRDefault="00776453" w:rsidP="003206A6">
      <w:pPr>
        <w:spacing w:line="360" w:lineRule="auto"/>
        <w:ind w:firstLine="709"/>
        <w:jc w:val="both"/>
        <w:rPr>
          <w:sz w:val="28"/>
          <w:szCs w:val="28"/>
        </w:rPr>
      </w:pPr>
      <w:r w:rsidRPr="00F47F77">
        <w:rPr>
          <w:sz w:val="28"/>
          <w:szCs w:val="28"/>
        </w:rPr>
        <w:t>- создание благоприятного социально-экономического климата, рост малого и среднего предпринимательства, привлечение дополнительных инвестиций (развитие промышленных предприятий с эффективным использование местных природных ресурсов; сохранение и создание новых рабочих мест; заключение соглашений о социально-экономическом сотрудничестве с хозяйствующими субъектами, осуществляющими свою деятельность на территории района);</w:t>
      </w:r>
    </w:p>
    <w:p w14:paraId="20404188" w14:textId="77777777" w:rsidR="00776453" w:rsidRPr="00F47F77" w:rsidRDefault="00776453" w:rsidP="003206A6">
      <w:pPr>
        <w:spacing w:line="360" w:lineRule="auto"/>
        <w:ind w:firstLine="709"/>
        <w:jc w:val="both"/>
        <w:rPr>
          <w:sz w:val="28"/>
          <w:szCs w:val="28"/>
        </w:rPr>
      </w:pPr>
      <w:r w:rsidRPr="00F47F77">
        <w:rPr>
          <w:sz w:val="28"/>
          <w:szCs w:val="28"/>
        </w:rPr>
        <w:t>- увеличение выпуска продукции животноводства для обеспечения потребностей жителей района (повышение финансовой устойчивости крестьянский (фермерских) хозяйств – государственная поддержка, увеличение производства и реализации сельхозпродукции, снижение затрат; повышение уровня технического оснащения КФХ; стимулирование развития подсобных хозяйств);</w:t>
      </w:r>
    </w:p>
    <w:p w14:paraId="5C1EC25D" w14:textId="77777777" w:rsidR="00776453" w:rsidRPr="00F47F77" w:rsidRDefault="00776453" w:rsidP="003206A6">
      <w:pPr>
        <w:spacing w:line="360" w:lineRule="auto"/>
        <w:ind w:firstLine="709"/>
        <w:jc w:val="both"/>
        <w:rPr>
          <w:sz w:val="28"/>
          <w:szCs w:val="28"/>
        </w:rPr>
      </w:pPr>
      <w:r w:rsidRPr="00F47F77">
        <w:rPr>
          <w:sz w:val="28"/>
          <w:szCs w:val="28"/>
        </w:rPr>
        <w:t xml:space="preserve">- развитие предприятий малого и среднего бизнеса (оказание информационной поддержки малого предпринимательства; организационная помощь созданию предприятий бытового обслуживания; привлечение инвестиций для </w:t>
      </w:r>
      <w:r w:rsidRPr="00F47F77">
        <w:rPr>
          <w:sz w:val="28"/>
          <w:szCs w:val="28"/>
        </w:rPr>
        <w:lastRenderedPageBreak/>
        <w:t>строительства туристических объектов; реализация программы развития малого предпринимательства);</w:t>
      </w:r>
    </w:p>
    <w:p w14:paraId="23136053" w14:textId="77777777" w:rsidR="00776453" w:rsidRPr="00F47F77" w:rsidRDefault="00776453" w:rsidP="003206A6">
      <w:pPr>
        <w:spacing w:line="360" w:lineRule="auto"/>
        <w:ind w:firstLine="709"/>
        <w:jc w:val="both"/>
        <w:rPr>
          <w:sz w:val="28"/>
          <w:szCs w:val="28"/>
        </w:rPr>
      </w:pPr>
      <w:r w:rsidRPr="00F47F77">
        <w:rPr>
          <w:sz w:val="28"/>
          <w:szCs w:val="28"/>
        </w:rPr>
        <w:t>- развитие инвестиционно-строительного комплекса (повышение качественного  уровня содержания жилищного фонда; современная застройка и благоустройство территории района; улучшение технической базы учреждений социальной сферы);</w:t>
      </w:r>
    </w:p>
    <w:p w14:paraId="39631144" w14:textId="77777777" w:rsidR="00776453" w:rsidRPr="00F47F77" w:rsidRDefault="00776453" w:rsidP="003206A6">
      <w:pPr>
        <w:spacing w:line="360" w:lineRule="auto"/>
        <w:ind w:firstLine="709"/>
        <w:jc w:val="both"/>
        <w:rPr>
          <w:sz w:val="28"/>
          <w:szCs w:val="28"/>
        </w:rPr>
      </w:pPr>
      <w:r w:rsidRPr="00F47F77">
        <w:rPr>
          <w:sz w:val="28"/>
          <w:szCs w:val="28"/>
        </w:rPr>
        <w:t>- повышение уровня и качества жизни населения (снижение уровня бедности за счет усиления социальной поддержки, стимулирование роста оплаты труда, обеспечение занятости трудоспособного населения; повышение качества предоставляемых услуг; улучшение территориальной организации сферы обслуживания; создание условий для массового отдыха жителей района; благоустройство и озеленение территории; создание условий для жилищного строительства, переселение граждан из ветхого и аварийного жилья; сохранение благоприятной экологической обстановки);</w:t>
      </w:r>
    </w:p>
    <w:p w14:paraId="289A31A0" w14:textId="77777777" w:rsidR="00776453" w:rsidRPr="00F47F77" w:rsidRDefault="00776453" w:rsidP="003206A6">
      <w:pPr>
        <w:spacing w:line="360" w:lineRule="auto"/>
        <w:ind w:firstLine="709"/>
        <w:jc w:val="both"/>
        <w:rPr>
          <w:sz w:val="28"/>
          <w:szCs w:val="28"/>
        </w:rPr>
      </w:pPr>
      <w:r w:rsidRPr="00F47F77">
        <w:rPr>
          <w:sz w:val="28"/>
          <w:szCs w:val="28"/>
        </w:rPr>
        <w:t>- улучшение демографической ситуации (повышение качества медицинского обслуживания; совершенствование системы опеки и попечительства; снижение числа разводов; профилактика и предупреждение распространения алкоголизма и наркомании);</w:t>
      </w:r>
    </w:p>
    <w:p w14:paraId="3E6E8B63" w14:textId="77777777" w:rsidR="00776453" w:rsidRPr="00F47F77" w:rsidRDefault="00776453" w:rsidP="003206A6">
      <w:pPr>
        <w:spacing w:line="360" w:lineRule="auto"/>
        <w:ind w:firstLine="709"/>
        <w:jc w:val="both"/>
        <w:rPr>
          <w:sz w:val="28"/>
          <w:szCs w:val="28"/>
        </w:rPr>
      </w:pPr>
      <w:r w:rsidRPr="00F47F77">
        <w:rPr>
          <w:sz w:val="28"/>
          <w:szCs w:val="28"/>
        </w:rPr>
        <w:t>- развитие объектов социального обслуживания (обеспечение доступности качественного общего образования; развитие системы дополнительного образования детей; формирование системы, обеспечивающей своевременное и качественное оказание медицинской помощи населению; развивать профилактическую направленность в здравоохранении; сохранение культуры и создание привлекательного имиджа района; развитие и пропаганда и физической культуры и спорта).</w:t>
      </w:r>
    </w:p>
    <w:p w14:paraId="31E61AA6" w14:textId="77777777" w:rsidR="00776453" w:rsidRPr="00F47F77" w:rsidRDefault="00776453" w:rsidP="003206A6">
      <w:pPr>
        <w:spacing w:line="360" w:lineRule="auto"/>
        <w:ind w:firstLine="709"/>
        <w:jc w:val="both"/>
        <w:rPr>
          <w:sz w:val="28"/>
          <w:szCs w:val="28"/>
        </w:rPr>
      </w:pPr>
      <w:r w:rsidRPr="00F47F77">
        <w:rPr>
          <w:sz w:val="28"/>
          <w:szCs w:val="28"/>
        </w:rPr>
        <w:t>Основные мероприятия программы:</w:t>
      </w:r>
    </w:p>
    <w:p w14:paraId="6399294B" w14:textId="77777777" w:rsidR="00776453" w:rsidRPr="00F47F77" w:rsidRDefault="00776453" w:rsidP="003206A6">
      <w:pPr>
        <w:spacing w:line="360" w:lineRule="auto"/>
        <w:ind w:firstLine="709"/>
        <w:jc w:val="both"/>
        <w:rPr>
          <w:sz w:val="28"/>
          <w:szCs w:val="28"/>
        </w:rPr>
      </w:pPr>
      <w:r w:rsidRPr="00F47F77">
        <w:rPr>
          <w:sz w:val="28"/>
          <w:szCs w:val="28"/>
        </w:rPr>
        <w:t>- увеличение объемов золотодобычи;</w:t>
      </w:r>
    </w:p>
    <w:p w14:paraId="05D21E08" w14:textId="77777777" w:rsidR="00776453" w:rsidRPr="00F47F77" w:rsidRDefault="00776453" w:rsidP="003206A6">
      <w:pPr>
        <w:spacing w:line="360" w:lineRule="auto"/>
        <w:ind w:firstLine="709"/>
        <w:jc w:val="both"/>
        <w:rPr>
          <w:sz w:val="28"/>
          <w:szCs w:val="28"/>
        </w:rPr>
      </w:pPr>
      <w:r w:rsidRPr="00F47F77">
        <w:rPr>
          <w:sz w:val="28"/>
          <w:szCs w:val="28"/>
        </w:rPr>
        <w:t>- содействие в разработке месторождения «Сухой Лог»;</w:t>
      </w:r>
    </w:p>
    <w:p w14:paraId="68D6CF14" w14:textId="77777777" w:rsidR="00776453" w:rsidRPr="00F47F77" w:rsidRDefault="00776453" w:rsidP="003206A6">
      <w:pPr>
        <w:spacing w:line="360" w:lineRule="auto"/>
        <w:ind w:firstLine="709"/>
        <w:jc w:val="both"/>
        <w:rPr>
          <w:sz w:val="28"/>
          <w:szCs w:val="28"/>
        </w:rPr>
      </w:pPr>
      <w:r w:rsidRPr="00F47F77">
        <w:rPr>
          <w:sz w:val="28"/>
          <w:szCs w:val="28"/>
        </w:rPr>
        <w:t>- освоение свободных от аренды участков лесного фонда;</w:t>
      </w:r>
    </w:p>
    <w:p w14:paraId="13D3189F" w14:textId="77777777" w:rsidR="00776453" w:rsidRPr="00F47F77" w:rsidRDefault="00776453" w:rsidP="003206A6">
      <w:pPr>
        <w:spacing w:line="360" w:lineRule="auto"/>
        <w:ind w:firstLine="709"/>
        <w:jc w:val="both"/>
        <w:rPr>
          <w:sz w:val="28"/>
          <w:szCs w:val="28"/>
        </w:rPr>
      </w:pPr>
      <w:r w:rsidRPr="00F47F77">
        <w:rPr>
          <w:sz w:val="28"/>
          <w:szCs w:val="28"/>
        </w:rPr>
        <w:t>- строительство современных магазинов, предприятий бытового обслуживания и общественного питания, мини-заводов по переработке местного сырья;</w:t>
      </w:r>
    </w:p>
    <w:p w14:paraId="246443E3" w14:textId="77777777" w:rsidR="00776453" w:rsidRPr="00F47F77" w:rsidRDefault="00776453" w:rsidP="003206A6">
      <w:pPr>
        <w:spacing w:line="360" w:lineRule="auto"/>
        <w:ind w:firstLine="709"/>
        <w:jc w:val="both"/>
        <w:rPr>
          <w:sz w:val="28"/>
          <w:szCs w:val="28"/>
        </w:rPr>
      </w:pPr>
      <w:r w:rsidRPr="00F47F77">
        <w:rPr>
          <w:sz w:val="28"/>
          <w:szCs w:val="28"/>
        </w:rPr>
        <w:lastRenderedPageBreak/>
        <w:t xml:space="preserve">- капитальный ремонт </w:t>
      </w:r>
      <w:r w:rsidR="00090F6C" w:rsidRPr="00F47F77">
        <w:rPr>
          <w:sz w:val="28"/>
          <w:szCs w:val="28"/>
        </w:rPr>
        <w:t>жилого фонда признанного пригодным для проживания и включенного в программу капитального ремонта</w:t>
      </w:r>
      <w:r w:rsidRPr="00F47F77">
        <w:rPr>
          <w:sz w:val="28"/>
          <w:szCs w:val="28"/>
        </w:rPr>
        <w:t>;</w:t>
      </w:r>
    </w:p>
    <w:p w14:paraId="358D10D1" w14:textId="77777777" w:rsidR="00776453" w:rsidRPr="00F47F77" w:rsidRDefault="00776453" w:rsidP="003206A6">
      <w:pPr>
        <w:spacing w:line="360" w:lineRule="auto"/>
        <w:ind w:firstLine="709"/>
        <w:jc w:val="both"/>
        <w:rPr>
          <w:sz w:val="28"/>
          <w:szCs w:val="28"/>
        </w:rPr>
      </w:pPr>
      <w:r w:rsidRPr="00F47F77">
        <w:rPr>
          <w:sz w:val="28"/>
          <w:szCs w:val="28"/>
        </w:rPr>
        <w:t>- обеспечение жильем семей молодых специалистов;</w:t>
      </w:r>
    </w:p>
    <w:p w14:paraId="7FCAE1FC" w14:textId="77777777" w:rsidR="00776453" w:rsidRPr="00F47F77" w:rsidRDefault="00776453" w:rsidP="003206A6">
      <w:pPr>
        <w:spacing w:line="360" w:lineRule="auto"/>
        <w:ind w:firstLine="709"/>
        <w:jc w:val="both"/>
        <w:rPr>
          <w:sz w:val="28"/>
          <w:szCs w:val="28"/>
        </w:rPr>
      </w:pPr>
      <w:r w:rsidRPr="00F47F77">
        <w:rPr>
          <w:sz w:val="28"/>
          <w:szCs w:val="28"/>
        </w:rPr>
        <w:t>- обустройство действующих полигонов размещения бытовых и промышленных отходов;</w:t>
      </w:r>
    </w:p>
    <w:p w14:paraId="254C8C5D" w14:textId="77777777" w:rsidR="003206A6" w:rsidRPr="00F47F77" w:rsidRDefault="003206A6" w:rsidP="003206A6">
      <w:pPr>
        <w:spacing w:line="360" w:lineRule="auto"/>
        <w:ind w:firstLine="709"/>
        <w:jc w:val="both"/>
        <w:rPr>
          <w:sz w:val="28"/>
          <w:szCs w:val="28"/>
        </w:rPr>
      </w:pPr>
      <w:r w:rsidRPr="00F47F77">
        <w:rPr>
          <w:sz w:val="28"/>
          <w:szCs w:val="28"/>
        </w:rPr>
        <w:t>Ожидаемые конечные результаты реализации программы:</w:t>
      </w:r>
    </w:p>
    <w:p w14:paraId="04B1A388" w14:textId="77777777" w:rsidR="003206A6" w:rsidRPr="00F47F77" w:rsidRDefault="003206A6" w:rsidP="003206A6">
      <w:pPr>
        <w:spacing w:line="360" w:lineRule="auto"/>
        <w:ind w:firstLine="709"/>
        <w:jc w:val="both"/>
        <w:rPr>
          <w:sz w:val="28"/>
          <w:szCs w:val="28"/>
        </w:rPr>
      </w:pPr>
      <w:r w:rsidRPr="00F47F77">
        <w:rPr>
          <w:sz w:val="28"/>
          <w:szCs w:val="28"/>
        </w:rPr>
        <w:t>1. Увеличение к 2029 г. выручки от реализа</w:t>
      </w:r>
      <w:r w:rsidR="003E7592" w:rsidRPr="00F47F77">
        <w:rPr>
          <w:sz w:val="28"/>
          <w:szCs w:val="28"/>
        </w:rPr>
        <w:t>ции работ и услуг на 41</w:t>
      </w:r>
      <w:r w:rsidRPr="00F47F77">
        <w:rPr>
          <w:sz w:val="28"/>
          <w:szCs w:val="28"/>
        </w:rPr>
        <w:t>% по отношению к 2017 г.;</w:t>
      </w:r>
    </w:p>
    <w:p w14:paraId="2DDB406B" w14:textId="77777777" w:rsidR="003206A6" w:rsidRPr="00F47F77" w:rsidRDefault="003206A6" w:rsidP="003206A6">
      <w:pPr>
        <w:spacing w:line="360" w:lineRule="auto"/>
        <w:ind w:firstLine="709"/>
        <w:jc w:val="both"/>
        <w:rPr>
          <w:sz w:val="28"/>
          <w:szCs w:val="28"/>
        </w:rPr>
      </w:pPr>
      <w:r w:rsidRPr="00F47F77">
        <w:rPr>
          <w:sz w:val="28"/>
          <w:szCs w:val="28"/>
        </w:rPr>
        <w:t>2. Увеличение к 2029 г. средн</w:t>
      </w:r>
      <w:r w:rsidR="003E7592" w:rsidRPr="00F47F77">
        <w:rPr>
          <w:sz w:val="28"/>
          <w:szCs w:val="28"/>
        </w:rPr>
        <w:t>емесячной заработной платы на 39</w:t>
      </w:r>
      <w:r w:rsidRPr="00F47F77">
        <w:rPr>
          <w:sz w:val="28"/>
          <w:szCs w:val="28"/>
        </w:rPr>
        <w:t>% по отношению к 2017 г.;</w:t>
      </w:r>
    </w:p>
    <w:p w14:paraId="4F43228F" w14:textId="77777777" w:rsidR="003206A6" w:rsidRPr="00F47F77" w:rsidRDefault="003206A6" w:rsidP="003206A6">
      <w:pPr>
        <w:spacing w:line="360" w:lineRule="auto"/>
        <w:ind w:firstLine="709"/>
        <w:jc w:val="both"/>
        <w:rPr>
          <w:sz w:val="28"/>
          <w:szCs w:val="28"/>
        </w:rPr>
      </w:pPr>
      <w:r w:rsidRPr="00F47F77">
        <w:rPr>
          <w:sz w:val="28"/>
          <w:szCs w:val="28"/>
        </w:rPr>
        <w:t xml:space="preserve">3. Увеличение к 2029 г. среднедушевого </w:t>
      </w:r>
      <w:r w:rsidR="003E7592" w:rsidRPr="00F47F77">
        <w:rPr>
          <w:sz w:val="28"/>
          <w:szCs w:val="28"/>
        </w:rPr>
        <w:t>денежного дохода населения на 25</w:t>
      </w:r>
      <w:r w:rsidRPr="00F47F77">
        <w:rPr>
          <w:sz w:val="28"/>
          <w:szCs w:val="28"/>
        </w:rPr>
        <w:t xml:space="preserve">% к 2017 г.; </w:t>
      </w:r>
    </w:p>
    <w:p w14:paraId="5D91B20C" w14:textId="77777777" w:rsidR="00090F6C" w:rsidRPr="00F47F77" w:rsidRDefault="003206A6" w:rsidP="003206A6">
      <w:pPr>
        <w:spacing w:line="360" w:lineRule="auto"/>
        <w:ind w:firstLine="709"/>
        <w:jc w:val="both"/>
        <w:rPr>
          <w:sz w:val="28"/>
          <w:szCs w:val="28"/>
        </w:rPr>
      </w:pPr>
      <w:r w:rsidRPr="00F47F77">
        <w:rPr>
          <w:sz w:val="28"/>
          <w:szCs w:val="28"/>
        </w:rPr>
        <w:t xml:space="preserve">4. Создание к 2029 г. </w:t>
      </w:r>
      <w:r w:rsidR="003E7592" w:rsidRPr="00F47F77">
        <w:rPr>
          <w:sz w:val="28"/>
          <w:szCs w:val="28"/>
        </w:rPr>
        <w:t>420</w:t>
      </w:r>
      <w:r w:rsidRPr="00F47F77">
        <w:rPr>
          <w:sz w:val="28"/>
          <w:szCs w:val="28"/>
        </w:rPr>
        <w:t xml:space="preserve"> дополнительных рабочих мест, в том числе: промышленность и строительство – </w:t>
      </w:r>
      <w:r w:rsidR="003E7592" w:rsidRPr="00F47F77">
        <w:rPr>
          <w:sz w:val="28"/>
          <w:szCs w:val="28"/>
        </w:rPr>
        <w:t xml:space="preserve">357 </w:t>
      </w:r>
    </w:p>
    <w:p w14:paraId="396857FE" w14:textId="77777777" w:rsidR="003206A6" w:rsidRPr="00F47F77" w:rsidRDefault="003206A6" w:rsidP="003206A6">
      <w:pPr>
        <w:spacing w:line="360" w:lineRule="auto"/>
        <w:ind w:firstLine="709"/>
        <w:jc w:val="both"/>
        <w:rPr>
          <w:sz w:val="28"/>
          <w:szCs w:val="28"/>
        </w:rPr>
      </w:pPr>
      <w:r w:rsidRPr="00F47F77">
        <w:rPr>
          <w:sz w:val="28"/>
          <w:szCs w:val="28"/>
        </w:rPr>
        <w:t>5. Снижение к 2029 г. уровня официально зарегистрированной безработицы до 0,2%;</w:t>
      </w:r>
    </w:p>
    <w:p w14:paraId="730478BF" w14:textId="77777777" w:rsidR="003206A6" w:rsidRPr="00F47F77" w:rsidRDefault="003206A6" w:rsidP="003206A6">
      <w:pPr>
        <w:spacing w:line="360" w:lineRule="auto"/>
        <w:ind w:firstLine="709"/>
        <w:jc w:val="both"/>
        <w:rPr>
          <w:sz w:val="28"/>
          <w:szCs w:val="28"/>
        </w:rPr>
      </w:pPr>
      <w:r w:rsidRPr="00F47F77">
        <w:rPr>
          <w:sz w:val="28"/>
          <w:szCs w:val="28"/>
        </w:rPr>
        <w:t>6. Увеличение к 2</w:t>
      </w:r>
      <w:r w:rsidR="003E7592" w:rsidRPr="00F47F77">
        <w:rPr>
          <w:sz w:val="28"/>
          <w:szCs w:val="28"/>
        </w:rPr>
        <w:t>029 г. строительства жилья в 1,1</w:t>
      </w:r>
      <w:r w:rsidRPr="00F47F77">
        <w:rPr>
          <w:sz w:val="28"/>
          <w:szCs w:val="28"/>
        </w:rPr>
        <w:t xml:space="preserve"> раза;</w:t>
      </w:r>
    </w:p>
    <w:p w14:paraId="0D99308D" w14:textId="77777777" w:rsidR="003206A6" w:rsidRPr="00F47F77" w:rsidRDefault="003206A6" w:rsidP="003206A6">
      <w:pPr>
        <w:spacing w:line="360" w:lineRule="auto"/>
        <w:ind w:firstLine="709"/>
        <w:jc w:val="both"/>
        <w:rPr>
          <w:sz w:val="28"/>
          <w:szCs w:val="28"/>
        </w:rPr>
      </w:pPr>
      <w:r w:rsidRPr="00F47F77">
        <w:rPr>
          <w:sz w:val="28"/>
          <w:szCs w:val="28"/>
        </w:rPr>
        <w:t xml:space="preserve">7. </w:t>
      </w:r>
      <w:r w:rsidR="00090F6C" w:rsidRPr="00F47F77">
        <w:rPr>
          <w:sz w:val="28"/>
          <w:szCs w:val="28"/>
        </w:rPr>
        <w:t>В связи с ежегодным уменьшением численности населения</w:t>
      </w:r>
      <w:r w:rsidR="003E7592" w:rsidRPr="00F47F77">
        <w:rPr>
          <w:sz w:val="28"/>
          <w:szCs w:val="28"/>
        </w:rPr>
        <w:t xml:space="preserve"> </w:t>
      </w:r>
      <w:r w:rsidR="00090F6C" w:rsidRPr="00F47F77">
        <w:rPr>
          <w:sz w:val="28"/>
          <w:szCs w:val="28"/>
        </w:rPr>
        <w:t xml:space="preserve">возможен минимальный рост доходов бюджета </w:t>
      </w:r>
      <w:r w:rsidR="003E7592" w:rsidRPr="00F47F77">
        <w:rPr>
          <w:sz w:val="28"/>
          <w:szCs w:val="28"/>
        </w:rPr>
        <w:t xml:space="preserve">к 2029 г. </w:t>
      </w:r>
      <w:r w:rsidRPr="00F47F77">
        <w:rPr>
          <w:sz w:val="28"/>
          <w:szCs w:val="28"/>
        </w:rPr>
        <w:t>по отношению к 2017 г.</w:t>
      </w:r>
    </w:p>
    <w:p w14:paraId="48E839C2" w14:textId="77777777" w:rsidR="00776453" w:rsidRPr="00F47F77" w:rsidRDefault="00776453" w:rsidP="003206A6">
      <w:pPr>
        <w:spacing w:line="360" w:lineRule="auto"/>
        <w:ind w:firstLine="709"/>
        <w:jc w:val="both"/>
        <w:rPr>
          <w:sz w:val="28"/>
          <w:szCs w:val="28"/>
        </w:rPr>
      </w:pPr>
      <w:r w:rsidRPr="00F47F77">
        <w:rPr>
          <w:sz w:val="28"/>
          <w:szCs w:val="28"/>
        </w:rPr>
        <w:t>В материалах «Схемы территориального планирования Иркутской области» предложены основные мероприятия, необходимые для повышения эффективности управления развитием территории входящих в него муниципальных образований и достижения устойчивого развития территории Иркутской области.</w:t>
      </w:r>
    </w:p>
    <w:p w14:paraId="0FFCAB96" w14:textId="77777777" w:rsidR="00776453" w:rsidRPr="00F47F77" w:rsidRDefault="00776453" w:rsidP="003206A6">
      <w:pPr>
        <w:spacing w:line="360" w:lineRule="auto"/>
        <w:ind w:firstLine="709"/>
        <w:jc w:val="both"/>
        <w:rPr>
          <w:sz w:val="28"/>
          <w:szCs w:val="28"/>
        </w:rPr>
      </w:pPr>
      <w:r w:rsidRPr="00F47F77">
        <w:rPr>
          <w:sz w:val="28"/>
          <w:szCs w:val="28"/>
        </w:rPr>
        <w:t>Основными задачами территориального планирования являются:</w:t>
      </w:r>
    </w:p>
    <w:p w14:paraId="6B4F4061" w14:textId="77777777" w:rsidR="00776453" w:rsidRPr="00F47F77" w:rsidRDefault="00776453" w:rsidP="003206A6">
      <w:pPr>
        <w:spacing w:line="360" w:lineRule="auto"/>
        <w:ind w:firstLine="709"/>
        <w:jc w:val="both"/>
        <w:rPr>
          <w:sz w:val="28"/>
          <w:szCs w:val="28"/>
        </w:rPr>
      </w:pPr>
      <w:r w:rsidRPr="00F47F77">
        <w:rPr>
          <w:sz w:val="28"/>
          <w:szCs w:val="28"/>
        </w:rPr>
        <w:t>1. Обеспечение реализации на территории Иркутской области федеральных приоритетов социально-экономического развития;</w:t>
      </w:r>
    </w:p>
    <w:p w14:paraId="5A65AD7E" w14:textId="77777777" w:rsidR="00776453" w:rsidRPr="00F47F77" w:rsidRDefault="00776453" w:rsidP="003206A6">
      <w:pPr>
        <w:spacing w:line="360" w:lineRule="auto"/>
        <w:ind w:firstLine="709"/>
        <w:jc w:val="both"/>
        <w:rPr>
          <w:sz w:val="28"/>
          <w:szCs w:val="28"/>
        </w:rPr>
      </w:pPr>
      <w:r w:rsidRPr="00F47F77">
        <w:rPr>
          <w:sz w:val="28"/>
          <w:szCs w:val="28"/>
        </w:rPr>
        <w:t xml:space="preserve">2. Реализация мероприятий, запланированных в программах социально-экономического развития Иркутской области, </w:t>
      </w:r>
      <w:r w:rsidR="007477D8" w:rsidRPr="00F47F77">
        <w:rPr>
          <w:sz w:val="28"/>
          <w:szCs w:val="28"/>
        </w:rPr>
        <w:t>муниципального образования</w:t>
      </w:r>
      <w:r w:rsidRPr="00F47F77">
        <w:rPr>
          <w:sz w:val="28"/>
          <w:szCs w:val="28"/>
        </w:rPr>
        <w:t>, в областных долгосрочных целевых программах посредством их территориальной привязки на принципах комплексного развития территорий и повышения эффективности использования территории;</w:t>
      </w:r>
    </w:p>
    <w:p w14:paraId="09BD961D" w14:textId="77777777" w:rsidR="00776453" w:rsidRPr="00F47F77" w:rsidRDefault="00776453" w:rsidP="003206A6">
      <w:pPr>
        <w:spacing w:line="360" w:lineRule="auto"/>
        <w:ind w:firstLine="709"/>
        <w:jc w:val="both"/>
        <w:rPr>
          <w:sz w:val="28"/>
          <w:szCs w:val="28"/>
        </w:rPr>
      </w:pPr>
      <w:r w:rsidRPr="00F47F77">
        <w:rPr>
          <w:sz w:val="28"/>
          <w:szCs w:val="28"/>
        </w:rPr>
        <w:lastRenderedPageBreak/>
        <w:t xml:space="preserve">3. Определение перспективного назначения территорий </w:t>
      </w:r>
      <w:r w:rsidR="007477D8" w:rsidRPr="00F47F77">
        <w:rPr>
          <w:sz w:val="28"/>
          <w:szCs w:val="28"/>
        </w:rPr>
        <w:t>Бодайбинского муниципального образования</w:t>
      </w:r>
      <w:r w:rsidRPr="00F47F77">
        <w:rPr>
          <w:sz w:val="28"/>
          <w:szCs w:val="28"/>
        </w:rPr>
        <w:t>, исходя из совокупности социальных, экономических, экологических и иных факторов.</w:t>
      </w:r>
    </w:p>
    <w:p w14:paraId="49349A1F" w14:textId="77777777" w:rsidR="00776453" w:rsidRPr="00F47F77" w:rsidRDefault="00776453" w:rsidP="003206A6">
      <w:pPr>
        <w:spacing w:line="360" w:lineRule="auto"/>
        <w:ind w:firstLine="709"/>
        <w:jc w:val="both"/>
        <w:rPr>
          <w:sz w:val="28"/>
          <w:szCs w:val="28"/>
        </w:rPr>
      </w:pPr>
      <w:r w:rsidRPr="00F47F77">
        <w:rPr>
          <w:sz w:val="28"/>
          <w:szCs w:val="28"/>
        </w:rPr>
        <w:t>На территории Бодайбинского «Схем</w:t>
      </w:r>
      <w:r w:rsidR="00DF3B9A" w:rsidRPr="00F47F77">
        <w:rPr>
          <w:sz w:val="28"/>
          <w:szCs w:val="28"/>
        </w:rPr>
        <w:t>ой</w:t>
      </w:r>
      <w:r w:rsidRPr="00F47F77">
        <w:rPr>
          <w:sz w:val="28"/>
          <w:szCs w:val="28"/>
        </w:rPr>
        <w:t xml:space="preserve"> территориального планирования Иркутской области» предусмотрены следующие мероприятия:</w:t>
      </w:r>
    </w:p>
    <w:p w14:paraId="02096AF6" w14:textId="77777777" w:rsidR="00776453" w:rsidRPr="00F47F77" w:rsidRDefault="00776453" w:rsidP="003206A6">
      <w:pPr>
        <w:spacing w:line="360" w:lineRule="auto"/>
        <w:ind w:firstLine="709"/>
        <w:jc w:val="both"/>
        <w:rPr>
          <w:sz w:val="28"/>
          <w:szCs w:val="28"/>
        </w:rPr>
      </w:pPr>
      <w:r w:rsidRPr="00F47F77">
        <w:rPr>
          <w:sz w:val="28"/>
          <w:szCs w:val="28"/>
        </w:rPr>
        <w:t>а) Промышленность</w:t>
      </w:r>
    </w:p>
    <w:p w14:paraId="3E590EB9" w14:textId="77777777" w:rsidR="00776453" w:rsidRPr="00F47F77" w:rsidRDefault="00776453" w:rsidP="003206A6">
      <w:pPr>
        <w:spacing w:line="360" w:lineRule="auto"/>
        <w:ind w:firstLine="709"/>
        <w:jc w:val="both"/>
        <w:rPr>
          <w:sz w:val="28"/>
          <w:szCs w:val="28"/>
        </w:rPr>
      </w:pPr>
      <w:r w:rsidRPr="00F47F77">
        <w:rPr>
          <w:sz w:val="28"/>
          <w:szCs w:val="28"/>
        </w:rPr>
        <w:t>- освоение месторождений золота «Сухой Лог», «Чертово корыто», «Вернинское»;</w:t>
      </w:r>
    </w:p>
    <w:p w14:paraId="7996A141" w14:textId="77777777" w:rsidR="00776453" w:rsidRPr="00F47F77" w:rsidRDefault="00776453" w:rsidP="003206A6">
      <w:pPr>
        <w:spacing w:line="360" w:lineRule="auto"/>
        <w:ind w:firstLine="709"/>
        <w:jc w:val="both"/>
        <w:rPr>
          <w:sz w:val="28"/>
          <w:szCs w:val="28"/>
        </w:rPr>
      </w:pPr>
      <w:r w:rsidRPr="00F47F77">
        <w:rPr>
          <w:sz w:val="28"/>
          <w:szCs w:val="28"/>
        </w:rPr>
        <w:t>- строительство комплекса по добычи и переработке руды;</w:t>
      </w:r>
    </w:p>
    <w:p w14:paraId="22B5277C" w14:textId="77777777" w:rsidR="00776453" w:rsidRPr="00F47F77" w:rsidRDefault="00776453" w:rsidP="003206A6">
      <w:pPr>
        <w:spacing w:line="360" w:lineRule="auto"/>
        <w:ind w:firstLine="709"/>
        <w:jc w:val="both"/>
        <w:rPr>
          <w:sz w:val="28"/>
          <w:szCs w:val="28"/>
        </w:rPr>
      </w:pPr>
      <w:r w:rsidRPr="00F47F77">
        <w:rPr>
          <w:sz w:val="28"/>
          <w:szCs w:val="28"/>
        </w:rPr>
        <w:t>- модернизация ГОКа;</w:t>
      </w:r>
    </w:p>
    <w:p w14:paraId="1AB8970B" w14:textId="77777777" w:rsidR="00776453" w:rsidRPr="00F47F77" w:rsidRDefault="00776453" w:rsidP="003206A6">
      <w:pPr>
        <w:spacing w:line="360" w:lineRule="auto"/>
        <w:ind w:firstLine="709"/>
        <w:jc w:val="both"/>
        <w:rPr>
          <w:sz w:val="28"/>
          <w:szCs w:val="28"/>
        </w:rPr>
      </w:pPr>
      <w:r w:rsidRPr="00F47F77">
        <w:rPr>
          <w:sz w:val="28"/>
          <w:szCs w:val="28"/>
        </w:rPr>
        <w:t>- инвестиционные программы ЗАО «ЗДК Лензолото» и ЗАО «Артель старателей «Витим»;</w:t>
      </w:r>
    </w:p>
    <w:p w14:paraId="3687300D" w14:textId="77777777" w:rsidR="00776453" w:rsidRPr="00F47F77" w:rsidRDefault="00776453" w:rsidP="003206A6">
      <w:pPr>
        <w:spacing w:line="360" w:lineRule="auto"/>
        <w:ind w:firstLine="709"/>
        <w:jc w:val="both"/>
        <w:rPr>
          <w:sz w:val="28"/>
          <w:szCs w:val="28"/>
        </w:rPr>
      </w:pPr>
      <w:r w:rsidRPr="00F47F77">
        <w:rPr>
          <w:sz w:val="28"/>
          <w:szCs w:val="28"/>
        </w:rPr>
        <w:t>- развитие производства строительных материалов.</w:t>
      </w:r>
    </w:p>
    <w:p w14:paraId="7B4B3F41" w14:textId="77777777" w:rsidR="00776453" w:rsidRPr="00F47F77" w:rsidRDefault="00776453" w:rsidP="003206A6">
      <w:pPr>
        <w:spacing w:line="360" w:lineRule="auto"/>
        <w:ind w:firstLine="709"/>
        <w:jc w:val="both"/>
        <w:rPr>
          <w:sz w:val="28"/>
          <w:szCs w:val="28"/>
        </w:rPr>
      </w:pPr>
      <w:r w:rsidRPr="00F47F77">
        <w:rPr>
          <w:sz w:val="28"/>
          <w:szCs w:val="28"/>
        </w:rPr>
        <w:t>б) Социальное и культурно-бытовое обслуживание населения</w:t>
      </w:r>
    </w:p>
    <w:p w14:paraId="10C6AD55" w14:textId="77777777" w:rsidR="00776453" w:rsidRPr="00F47F77" w:rsidRDefault="00776453" w:rsidP="003206A6">
      <w:pPr>
        <w:spacing w:line="360" w:lineRule="auto"/>
        <w:ind w:firstLine="709"/>
        <w:jc w:val="both"/>
        <w:rPr>
          <w:sz w:val="28"/>
          <w:szCs w:val="28"/>
        </w:rPr>
      </w:pPr>
      <w:r w:rsidRPr="00F47F77">
        <w:rPr>
          <w:sz w:val="28"/>
          <w:szCs w:val="28"/>
        </w:rPr>
        <w:t>- достижение уровня обслуживания, соответствующего нормативному;</w:t>
      </w:r>
    </w:p>
    <w:p w14:paraId="30F44E27" w14:textId="77777777" w:rsidR="00776453" w:rsidRPr="00F47F77" w:rsidRDefault="00776453" w:rsidP="003206A6">
      <w:pPr>
        <w:spacing w:line="360" w:lineRule="auto"/>
        <w:ind w:firstLine="709"/>
        <w:jc w:val="both"/>
        <w:rPr>
          <w:sz w:val="28"/>
          <w:szCs w:val="28"/>
        </w:rPr>
      </w:pPr>
      <w:r w:rsidRPr="00F47F77">
        <w:rPr>
          <w:sz w:val="28"/>
          <w:szCs w:val="28"/>
        </w:rPr>
        <w:t>- оптимизация размещения сети учреждений социального и культурно-бытового обслуживания с учетом специфики его планировочной и функциональной структуры;</w:t>
      </w:r>
    </w:p>
    <w:p w14:paraId="2766F175" w14:textId="77777777" w:rsidR="00776453" w:rsidRPr="00F47F77" w:rsidRDefault="00776453" w:rsidP="003206A6">
      <w:pPr>
        <w:spacing w:line="360" w:lineRule="auto"/>
        <w:ind w:firstLine="709"/>
        <w:jc w:val="both"/>
        <w:rPr>
          <w:sz w:val="28"/>
          <w:szCs w:val="28"/>
        </w:rPr>
      </w:pPr>
      <w:r w:rsidRPr="00F47F77">
        <w:rPr>
          <w:sz w:val="28"/>
          <w:szCs w:val="28"/>
        </w:rPr>
        <w:t>- модернизация существующей сети учреждений социального и культурно-бытового обслуживания с реструктуризацией их работы в соответствии с потребностями населения и учетом новых технологий обслуживания и современного уровня развития общества;</w:t>
      </w:r>
    </w:p>
    <w:p w14:paraId="3349CD54" w14:textId="77777777" w:rsidR="00776453" w:rsidRPr="00F47F77" w:rsidRDefault="00776453" w:rsidP="003206A6">
      <w:pPr>
        <w:spacing w:line="360" w:lineRule="auto"/>
        <w:ind w:firstLine="709"/>
        <w:jc w:val="both"/>
        <w:rPr>
          <w:sz w:val="28"/>
          <w:szCs w:val="28"/>
        </w:rPr>
      </w:pPr>
      <w:r w:rsidRPr="00F47F77">
        <w:rPr>
          <w:sz w:val="28"/>
          <w:szCs w:val="28"/>
        </w:rPr>
        <w:t>- повышение эффективности использования территорий, занятых существующими учреждениями социального и культурно-бытового обслуживания.</w:t>
      </w:r>
    </w:p>
    <w:p w14:paraId="3156CF5B" w14:textId="77777777" w:rsidR="00776453" w:rsidRPr="00F47F77" w:rsidRDefault="00776453" w:rsidP="003206A6">
      <w:pPr>
        <w:spacing w:line="360" w:lineRule="auto"/>
        <w:ind w:firstLine="709"/>
        <w:jc w:val="both"/>
        <w:rPr>
          <w:sz w:val="28"/>
          <w:szCs w:val="28"/>
        </w:rPr>
      </w:pPr>
      <w:r w:rsidRPr="00F47F77">
        <w:rPr>
          <w:sz w:val="28"/>
          <w:szCs w:val="28"/>
        </w:rPr>
        <w:t>в) Транспортная инфраструктура</w:t>
      </w:r>
    </w:p>
    <w:p w14:paraId="6A5DA69B" w14:textId="77777777" w:rsidR="00776453" w:rsidRPr="00F47F77" w:rsidRDefault="00776453" w:rsidP="003206A6">
      <w:pPr>
        <w:spacing w:line="360" w:lineRule="auto"/>
        <w:ind w:firstLine="709"/>
        <w:jc w:val="both"/>
        <w:rPr>
          <w:sz w:val="28"/>
          <w:szCs w:val="28"/>
        </w:rPr>
      </w:pPr>
      <w:r w:rsidRPr="00F47F77">
        <w:rPr>
          <w:sz w:val="28"/>
          <w:szCs w:val="28"/>
        </w:rPr>
        <w:t>- создание сети благоустроенных вертолетных площадок в зоне перспективного развития туристско-рекреационного обслуживания.</w:t>
      </w:r>
    </w:p>
    <w:p w14:paraId="25CD6C44" w14:textId="77777777" w:rsidR="00776453" w:rsidRPr="00F47F77" w:rsidRDefault="00776453" w:rsidP="003206A6">
      <w:pPr>
        <w:spacing w:line="360" w:lineRule="auto"/>
        <w:ind w:firstLine="709"/>
        <w:jc w:val="both"/>
        <w:rPr>
          <w:sz w:val="28"/>
          <w:szCs w:val="28"/>
        </w:rPr>
      </w:pPr>
      <w:r w:rsidRPr="00F47F77">
        <w:rPr>
          <w:sz w:val="28"/>
          <w:szCs w:val="28"/>
        </w:rPr>
        <w:t>г) Рекреация и туризм</w:t>
      </w:r>
    </w:p>
    <w:p w14:paraId="54BF2C04" w14:textId="77777777" w:rsidR="00F57989" w:rsidRPr="00F47F77" w:rsidRDefault="00776453" w:rsidP="003206A6">
      <w:pPr>
        <w:spacing w:line="360" w:lineRule="auto"/>
        <w:ind w:firstLine="709"/>
        <w:jc w:val="both"/>
        <w:rPr>
          <w:sz w:val="28"/>
          <w:szCs w:val="28"/>
        </w:rPr>
      </w:pPr>
      <w:r w:rsidRPr="00F47F77">
        <w:rPr>
          <w:sz w:val="28"/>
          <w:szCs w:val="28"/>
        </w:rPr>
        <w:t>- развитие спортивного, водного, горного туризма и альпинизма.</w:t>
      </w:r>
    </w:p>
    <w:p w14:paraId="450881F3" w14:textId="77777777" w:rsidR="00F57989" w:rsidRPr="00F47F77" w:rsidRDefault="00F57989" w:rsidP="003206A6">
      <w:pPr>
        <w:spacing w:line="360" w:lineRule="auto"/>
        <w:ind w:firstLine="709"/>
        <w:jc w:val="both"/>
        <w:rPr>
          <w:sz w:val="28"/>
          <w:szCs w:val="28"/>
        </w:rPr>
      </w:pPr>
    </w:p>
    <w:p w14:paraId="726E21B7" w14:textId="77777777" w:rsidR="00F57989" w:rsidRPr="00F47F77" w:rsidRDefault="00F57989" w:rsidP="003206A6">
      <w:pPr>
        <w:spacing w:line="360" w:lineRule="auto"/>
        <w:ind w:firstLine="709"/>
        <w:jc w:val="both"/>
        <w:rPr>
          <w:sz w:val="28"/>
          <w:szCs w:val="28"/>
        </w:rPr>
        <w:sectPr w:rsidR="00F57989" w:rsidRPr="00F47F77" w:rsidSect="000365E0">
          <w:pgSz w:w="11907" w:h="16840" w:code="9"/>
          <w:pgMar w:top="539" w:right="1440" w:bottom="902" w:left="1106" w:header="720" w:footer="266" w:gutter="0"/>
          <w:cols w:space="720"/>
        </w:sectPr>
      </w:pPr>
    </w:p>
    <w:p w14:paraId="06104C8A" w14:textId="77777777" w:rsidR="00F57989" w:rsidRPr="00F47F77" w:rsidRDefault="00F57989" w:rsidP="003206A6">
      <w:pPr>
        <w:spacing w:line="360" w:lineRule="auto"/>
        <w:ind w:firstLine="709"/>
        <w:jc w:val="both"/>
        <w:rPr>
          <w:sz w:val="28"/>
          <w:szCs w:val="28"/>
        </w:rPr>
      </w:pPr>
    </w:p>
    <w:p w14:paraId="3A5502B4" w14:textId="77777777" w:rsidR="000365E0" w:rsidRPr="00F47F77" w:rsidRDefault="00E07A29" w:rsidP="00326A81">
      <w:pPr>
        <w:spacing w:line="360" w:lineRule="auto"/>
        <w:jc w:val="both"/>
        <w:rPr>
          <w:sz w:val="28"/>
          <w:szCs w:val="28"/>
        </w:rPr>
      </w:pPr>
      <w:r w:rsidRPr="00F47F77">
        <w:rPr>
          <w:sz w:val="28"/>
          <w:szCs w:val="28"/>
        </w:rPr>
        <w:t xml:space="preserve">      </w:t>
      </w:r>
      <w:r w:rsidR="00890B82" w:rsidRPr="00F47F77">
        <w:rPr>
          <w:b/>
          <w:sz w:val="28"/>
          <w:szCs w:val="28"/>
        </w:rPr>
        <w:t xml:space="preserve">Раздел </w:t>
      </w:r>
      <w:r w:rsidR="003206A6" w:rsidRPr="00F47F77">
        <w:rPr>
          <w:b/>
          <w:sz w:val="28"/>
          <w:szCs w:val="28"/>
        </w:rPr>
        <w:t>3</w:t>
      </w:r>
      <w:r w:rsidR="00890B82" w:rsidRPr="00F47F77">
        <w:rPr>
          <w:b/>
          <w:sz w:val="28"/>
          <w:szCs w:val="28"/>
        </w:rPr>
        <w:t xml:space="preserve">. </w:t>
      </w:r>
      <w:r w:rsidR="00B10EA3" w:rsidRPr="00F47F77">
        <w:rPr>
          <w:b/>
          <w:bCs/>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B10EA3" w:rsidRPr="00F47F77">
        <w:rPr>
          <w:b/>
          <w:bCs/>
          <w:sz w:val="28"/>
          <w:szCs w:val="28"/>
        </w:rPr>
        <w:br/>
      </w:r>
    </w:p>
    <w:p w14:paraId="6A55928C" w14:textId="77777777" w:rsidR="000365E0" w:rsidRPr="00F47F77" w:rsidRDefault="000365E0" w:rsidP="00326A81">
      <w:pPr>
        <w:spacing w:line="360" w:lineRule="auto"/>
        <w:ind w:firstLine="567"/>
        <w:jc w:val="both"/>
        <w:rPr>
          <w:sz w:val="28"/>
          <w:szCs w:val="28"/>
        </w:rPr>
      </w:pPr>
      <w:r w:rsidRPr="00F47F77">
        <w:rPr>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6FE3F8EC" w14:textId="77777777" w:rsidR="000365E0" w:rsidRPr="00F47F77" w:rsidRDefault="000365E0" w:rsidP="00326A81">
      <w:pPr>
        <w:spacing w:line="360" w:lineRule="auto"/>
        <w:ind w:firstLine="567"/>
        <w:jc w:val="both"/>
        <w:rPr>
          <w:sz w:val="28"/>
          <w:szCs w:val="28"/>
        </w:rPr>
      </w:pPr>
      <w:r w:rsidRPr="00F47F77">
        <w:rPr>
          <w:sz w:val="28"/>
          <w:szCs w:val="28"/>
        </w:rPr>
        <w:t>Внебюджетные источники - средства муниципальных предприятий и учреждений, заемные средства, средства организаций различных форм собственности,  плата за пользование услугами.</w:t>
      </w:r>
    </w:p>
    <w:p w14:paraId="17D15D70" w14:textId="77777777" w:rsidR="000365E0" w:rsidRPr="00F47F77" w:rsidRDefault="000365E0" w:rsidP="00326A81">
      <w:pPr>
        <w:spacing w:line="360" w:lineRule="auto"/>
        <w:ind w:firstLine="567"/>
        <w:jc w:val="both"/>
        <w:rPr>
          <w:sz w:val="28"/>
          <w:szCs w:val="28"/>
        </w:rPr>
      </w:pPr>
      <w:r w:rsidRPr="00F47F77">
        <w:rPr>
          <w:sz w:val="28"/>
          <w:szCs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14:paraId="55FA5426" w14:textId="77777777" w:rsidR="000365E0" w:rsidRPr="00F47F77" w:rsidRDefault="000365E0" w:rsidP="00326A81">
      <w:pPr>
        <w:spacing w:line="360" w:lineRule="auto"/>
        <w:ind w:firstLine="567"/>
        <w:jc w:val="both"/>
        <w:rPr>
          <w:sz w:val="28"/>
          <w:szCs w:val="28"/>
        </w:rPr>
      </w:pPr>
      <w:r w:rsidRPr="00F47F77">
        <w:rPr>
          <w:sz w:val="28"/>
          <w:szCs w:val="28"/>
        </w:rPr>
        <w:t xml:space="preserve">Финансово-экономическое обоснование программы на </w:t>
      </w:r>
      <w:r w:rsidR="00F57989" w:rsidRPr="00F47F77">
        <w:rPr>
          <w:sz w:val="28"/>
          <w:szCs w:val="28"/>
        </w:rPr>
        <w:t>2018</w:t>
      </w:r>
      <w:r w:rsidRPr="00F47F77">
        <w:rPr>
          <w:sz w:val="28"/>
          <w:szCs w:val="28"/>
        </w:rPr>
        <w:t xml:space="preserve"> - </w:t>
      </w:r>
      <w:r w:rsidR="00F57989" w:rsidRPr="00F47F77">
        <w:rPr>
          <w:sz w:val="28"/>
          <w:szCs w:val="28"/>
        </w:rPr>
        <w:t>2029</w:t>
      </w:r>
      <w:r w:rsidRPr="00F47F77">
        <w:rPr>
          <w:sz w:val="28"/>
          <w:szCs w:val="28"/>
        </w:rPr>
        <w:t xml:space="preserve"> годы будет производиться ежегодно, по мере уточнения утверждения инвестиционных программ и объемов финансирования.</w:t>
      </w:r>
    </w:p>
    <w:p w14:paraId="7F7B1410" w14:textId="77777777" w:rsidR="00890B82" w:rsidRPr="00F47F77" w:rsidRDefault="00B10EA3" w:rsidP="00326A81">
      <w:pPr>
        <w:spacing w:line="360" w:lineRule="auto"/>
        <w:jc w:val="center"/>
        <w:rPr>
          <w:b/>
          <w:sz w:val="28"/>
          <w:szCs w:val="28"/>
        </w:rPr>
        <w:sectPr w:rsidR="00890B82" w:rsidRPr="00F47F77" w:rsidSect="000365E0">
          <w:pgSz w:w="11907" w:h="16840" w:code="9"/>
          <w:pgMar w:top="539" w:right="1440" w:bottom="902" w:left="1106" w:header="720" w:footer="266" w:gutter="0"/>
          <w:cols w:space="720"/>
        </w:sectPr>
      </w:pPr>
      <w:r w:rsidRPr="00F47F77">
        <w:rPr>
          <w:b/>
          <w:bCs/>
          <w:sz w:val="28"/>
          <w:szCs w:val="28"/>
        </w:rPr>
        <w:br/>
      </w:r>
    </w:p>
    <w:p w14:paraId="2FBD96FC" w14:textId="77777777" w:rsidR="00D316CB" w:rsidRPr="00F47F77" w:rsidRDefault="00D316CB" w:rsidP="00326A81">
      <w:pPr>
        <w:pStyle w:val="afc"/>
        <w:suppressAutoHyphens/>
        <w:spacing w:after="0" w:line="360" w:lineRule="auto"/>
        <w:ind w:left="0" w:firstLine="851"/>
        <w:contextualSpacing w:val="0"/>
        <w:jc w:val="center"/>
        <w:rPr>
          <w:b/>
          <w:bCs/>
          <w:sz w:val="28"/>
          <w:szCs w:val="28"/>
        </w:rPr>
      </w:pPr>
      <w:r w:rsidRPr="00F47F77">
        <w:rPr>
          <w:b/>
          <w:sz w:val="28"/>
          <w:szCs w:val="28"/>
        </w:rPr>
        <w:lastRenderedPageBreak/>
        <w:t xml:space="preserve">Раздел 4. </w:t>
      </w:r>
      <w:r w:rsidRPr="00F47F77">
        <w:rPr>
          <w:b/>
          <w:bCs/>
          <w:sz w:val="28"/>
          <w:szCs w:val="28"/>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w:t>
      </w:r>
    </w:p>
    <w:p w14:paraId="17560E0D" w14:textId="77777777" w:rsidR="00D316CB" w:rsidRPr="00F47F77" w:rsidRDefault="00D316CB" w:rsidP="00326A81">
      <w:pPr>
        <w:pStyle w:val="afc"/>
        <w:suppressAutoHyphens/>
        <w:spacing w:after="0" w:line="360" w:lineRule="auto"/>
        <w:ind w:left="0" w:firstLine="851"/>
        <w:contextualSpacing w:val="0"/>
        <w:jc w:val="center"/>
        <w:rPr>
          <w:b/>
          <w:sz w:val="28"/>
          <w:szCs w:val="28"/>
        </w:rPr>
      </w:pPr>
    </w:p>
    <w:p w14:paraId="5B65CDA8" w14:textId="77777777" w:rsidR="00D316CB" w:rsidRPr="00F47F77" w:rsidRDefault="00D316CB" w:rsidP="00AE459E">
      <w:pPr>
        <w:spacing w:line="360" w:lineRule="auto"/>
        <w:jc w:val="center"/>
        <w:rPr>
          <w:b/>
          <w:i/>
          <w:sz w:val="28"/>
          <w:szCs w:val="28"/>
        </w:rPr>
      </w:pPr>
      <w:r w:rsidRPr="00F47F77">
        <w:rPr>
          <w:b/>
          <w:i/>
          <w:sz w:val="28"/>
          <w:szCs w:val="28"/>
        </w:rPr>
        <w:t>План-график мероприятий Программы</w:t>
      </w:r>
    </w:p>
    <w:tbl>
      <w:tblPr>
        <w:tblStyle w:val="afff2"/>
        <w:tblW w:w="5000" w:type="pct"/>
        <w:tblLook w:val="04A0" w:firstRow="1" w:lastRow="0" w:firstColumn="1" w:lastColumn="0" w:noHBand="0" w:noVBand="1"/>
      </w:tblPr>
      <w:tblGrid>
        <w:gridCol w:w="4816"/>
        <w:gridCol w:w="3020"/>
        <w:gridCol w:w="6654"/>
      </w:tblGrid>
      <w:tr w:rsidR="00F47F77" w:rsidRPr="00F47F77" w14:paraId="1D653E21" w14:textId="77777777" w:rsidTr="00DD13DE">
        <w:trPr>
          <w:trHeight w:val="330"/>
          <w:tblHeader/>
        </w:trPr>
        <w:tc>
          <w:tcPr>
            <w:tcW w:w="1662" w:type="pct"/>
            <w:vMerge w:val="restart"/>
            <w:vAlign w:val="center"/>
            <w:hideMark/>
          </w:tcPr>
          <w:p w14:paraId="6B8F8410" w14:textId="77777777" w:rsidR="00DD13DE" w:rsidRPr="00F47F77" w:rsidRDefault="00DD13DE" w:rsidP="009D6459">
            <w:pPr>
              <w:jc w:val="center"/>
              <w:rPr>
                <w:b/>
                <w:sz w:val="26"/>
                <w:szCs w:val="26"/>
              </w:rPr>
            </w:pPr>
            <w:r w:rsidRPr="00F47F77">
              <w:rPr>
                <w:b/>
                <w:sz w:val="26"/>
                <w:szCs w:val="26"/>
              </w:rPr>
              <w:t>Наименование мероприятия</w:t>
            </w:r>
          </w:p>
        </w:tc>
        <w:tc>
          <w:tcPr>
            <w:tcW w:w="1042" w:type="pct"/>
            <w:vMerge w:val="restart"/>
            <w:vAlign w:val="center"/>
            <w:hideMark/>
          </w:tcPr>
          <w:p w14:paraId="7BCA5870" w14:textId="77777777" w:rsidR="00DD13DE" w:rsidRPr="00F47F77" w:rsidRDefault="00DD13DE" w:rsidP="009D6459">
            <w:pPr>
              <w:jc w:val="center"/>
              <w:rPr>
                <w:b/>
                <w:sz w:val="26"/>
                <w:szCs w:val="26"/>
              </w:rPr>
            </w:pPr>
            <w:r w:rsidRPr="00F47F77">
              <w:rPr>
                <w:b/>
                <w:sz w:val="26"/>
                <w:szCs w:val="26"/>
              </w:rPr>
              <w:t>Планируемые сроки</w:t>
            </w:r>
          </w:p>
        </w:tc>
        <w:tc>
          <w:tcPr>
            <w:tcW w:w="2296" w:type="pct"/>
            <w:vMerge w:val="restart"/>
            <w:vAlign w:val="center"/>
            <w:hideMark/>
          </w:tcPr>
          <w:p w14:paraId="1CAFBFFE" w14:textId="77777777" w:rsidR="00DD13DE" w:rsidRPr="00F47F77" w:rsidRDefault="00DD13DE" w:rsidP="00DD13DE">
            <w:pPr>
              <w:jc w:val="center"/>
              <w:rPr>
                <w:b/>
                <w:sz w:val="26"/>
                <w:szCs w:val="26"/>
              </w:rPr>
            </w:pPr>
            <w:r w:rsidRPr="00F47F77">
              <w:rPr>
                <w:b/>
                <w:sz w:val="26"/>
                <w:szCs w:val="26"/>
              </w:rPr>
              <w:t xml:space="preserve">Источники финансирования </w:t>
            </w:r>
          </w:p>
        </w:tc>
      </w:tr>
      <w:tr w:rsidR="00F47F77" w:rsidRPr="00F47F77" w14:paraId="1E86AC94" w14:textId="77777777" w:rsidTr="00DD13DE">
        <w:trPr>
          <w:trHeight w:val="600"/>
          <w:tblHeader/>
        </w:trPr>
        <w:tc>
          <w:tcPr>
            <w:tcW w:w="1662" w:type="pct"/>
            <w:vMerge/>
            <w:vAlign w:val="center"/>
            <w:hideMark/>
          </w:tcPr>
          <w:p w14:paraId="500D3D12" w14:textId="77777777" w:rsidR="00DD13DE" w:rsidRPr="00F47F77" w:rsidRDefault="00DD13DE" w:rsidP="009D6459">
            <w:pPr>
              <w:jc w:val="center"/>
              <w:rPr>
                <w:b/>
                <w:sz w:val="26"/>
                <w:szCs w:val="26"/>
              </w:rPr>
            </w:pPr>
          </w:p>
        </w:tc>
        <w:tc>
          <w:tcPr>
            <w:tcW w:w="1042" w:type="pct"/>
            <w:vMerge/>
            <w:vAlign w:val="center"/>
            <w:hideMark/>
          </w:tcPr>
          <w:p w14:paraId="26ECC783" w14:textId="77777777" w:rsidR="00DD13DE" w:rsidRPr="00F47F77" w:rsidRDefault="00DD13DE" w:rsidP="009D6459">
            <w:pPr>
              <w:jc w:val="center"/>
              <w:rPr>
                <w:b/>
                <w:sz w:val="26"/>
                <w:szCs w:val="26"/>
              </w:rPr>
            </w:pPr>
          </w:p>
        </w:tc>
        <w:tc>
          <w:tcPr>
            <w:tcW w:w="2296" w:type="pct"/>
            <w:vMerge/>
            <w:vAlign w:val="center"/>
            <w:hideMark/>
          </w:tcPr>
          <w:p w14:paraId="64AEBC9D" w14:textId="77777777" w:rsidR="00DD13DE" w:rsidRPr="00F47F77" w:rsidRDefault="00DD13DE" w:rsidP="009D6459">
            <w:pPr>
              <w:jc w:val="center"/>
              <w:rPr>
                <w:b/>
                <w:sz w:val="26"/>
                <w:szCs w:val="26"/>
              </w:rPr>
            </w:pPr>
          </w:p>
        </w:tc>
      </w:tr>
      <w:tr w:rsidR="00F47F77" w:rsidRPr="00F47F77" w14:paraId="2D523419" w14:textId="77777777" w:rsidTr="00DD13DE">
        <w:trPr>
          <w:trHeight w:val="286"/>
        </w:trPr>
        <w:tc>
          <w:tcPr>
            <w:tcW w:w="1662" w:type="pct"/>
            <w:hideMark/>
          </w:tcPr>
          <w:p w14:paraId="2F975F91" w14:textId="77777777" w:rsidR="00DD13DE" w:rsidRPr="00F47F77" w:rsidRDefault="00DD13DE">
            <w:pPr>
              <w:rPr>
                <w:sz w:val="26"/>
                <w:szCs w:val="26"/>
              </w:rPr>
            </w:pPr>
            <w:r w:rsidRPr="00F47F77">
              <w:rPr>
                <w:sz w:val="26"/>
                <w:szCs w:val="26"/>
              </w:rPr>
              <w:t>Капитальный ремонт жилого фонда</w:t>
            </w:r>
          </w:p>
        </w:tc>
        <w:tc>
          <w:tcPr>
            <w:tcW w:w="1042" w:type="pct"/>
            <w:vAlign w:val="center"/>
            <w:hideMark/>
          </w:tcPr>
          <w:p w14:paraId="5D3A012F" w14:textId="77777777" w:rsidR="00DD13DE" w:rsidRPr="00F47F77" w:rsidRDefault="00DD13DE" w:rsidP="00EE3C81">
            <w:pPr>
              <w:jc w:val="center"/>
              <w:rPr>
                <w:sz w:val="26"/>
                <w:szCs w:val="26"/>
              </w:rPr>
            </w:pPr>
            <w:r w:rsidRPr="00F47F77">
              <w:rPr>
                <w:sz w:val="26"/>
                <w:szCs w:val="26"/>
              </w:rPr>
              <w:t>2018-2029</w:t>
            </w:r>
          </w:p>
        </w:tc>
        <w:tc>
          <w:tcPr>
            <w:tcW w:w="2296" w:type="pct"/>
            <w:vAlign w:val="center"/>
            <w:hideMark/>
          </w:tcPr>
          <w:p w14:paraId="154C5B2B" w14:textId="77777777" w:rsidR="00DD13DE" w:rsidRPr="00F47F77" w:rsidRDefault="00DD13DE" w:rsidP="00DD13DE">
            <w:pPr>
              <w:jc w:val="center"/>
              <w:rPr>
                <w:sz w:val="26"/>
                <w:szCs w:val="26"/>
              </w:rPr>
            </w:pPr>
            <w:r w:rsidRPr="00F47F77">
              <w:rPr>
                <w:sz w:val="26"/>
                <w:szCs w:val="26"/>
              </w:rPr>
              <w:t xml:space="preserve">Софинансирование в рамках соглашений  </w:t>
            </w:r>
          </w:p>
        </w:tc>
      </w:tr>
    </w:tbl>
    <w:p w14:paraId="45A574C1" w14:textId="77777777" w:rsidR="00EE3C81" w:rsidRPr="00F47F77" w:rsidRDefault="00EE3C81" w:rsidP="00D316CB">
      <w:pPr>
        <w:spacing w:line="360" w:lineRule="auto"/>
        <w:rPr>
          <w:b/>
          <w:sz w:val="28"/>
          <w:szCs w:val="28"/>
        </w:rPr>
      </w:pPr>
    </w:p>
    <w:p w14:paraId="777CE980" w14:textId="77777777" w:rsidR="00D316CB" w:rsidRPr="00F47F77" w:rsidRDefault="00D316CB" w:rsidP="00AE459E">
      <w:pPr>
        <w:spacing w:line="360" w:lineRule="auto"/>
        <w:jc w:val="center"/>
        <w:rPr>
          <w:b/>
          <w:i/>
          <w:sz w:val="28"/>
          <w:szCs w:val="28"/>
        </w:rPr>
      </w:pPr>
      <w:r w:rsidRPr="00F47F77">
        <w:rPr>
          <w:b/>
          <w:i/>
          <w:sz w:val="28"/>
          <w:szCs w:val="28"/>
        </w:rPr>
        <w:t>Целевые  показатели Программы</w:t>
      </w:r>
    </w:p>
    <w:tbl>
      <w:tblPr>
        <w:tblStyle w:val="afff2"/>
        <w:tblW w:w="0" w:type="auto"/>
        <w:tblLook w:val="04A0" w:firstRow="1" w:lastRow="0" w:firstColumn="1" w:lastColumn="0" w:noHBand="0" w:noVBand="1"/>
      </w:tblPr>
      <w:tblGrid>
        <w:gridCol w:w="11243"/>
        <w:gridCol w:w="1077"/>
        <w:gridCol w:w="1077"/>
        <w:gridCol w:w="1093"/>
      </w:tblGrid>
      <w:tr w:rsidR="00F47F77" w:rsidRPr="00F47F77" w14:paraId="72B68C25" w14:textId="77777777" w:rsidTr="008522F2">
        <w:trPr>
          <w:trHeight w:val="330"/>
          <w:tblHeader/>
        </w:trPr>
        <w:tc>
          <w:tcPr>
            <w:tcW w:w="0" w:type="auto"/>
            <w:vMerge w:val="restart"/>
            <w:vAlign w:val="center"/>
            <w:hideMark/>
          </w:tcPr>
          <w:p w14:paraId="0E16C817" w14:textId="77777777" w:rsidR="007270B2" w:rsidRPr="00F47F77" w:rsidRDefault="007270B2" w:rsidP="00EE3C81">
            <w:pPr>
              <w:spacing w:line="360" w:lineRule="auto"/>
              <w:jc w:val="center"/>
              <w:rPr>
                <w:b/>
                <w:sz w:val="28"/>
                <w:szCs w:val="28"/>
              </w:rPr>
            </w:pPr>
            <w:r w:rsidRPr="00F47F77">
              <w:rPr>
                <w:b/>
                <w:sz w:val="28"/>
                <w:szCs w:val="28"/>
              </w:rPr>
              <w:t>Наименование мероприятия</w:t>
            </w:r>
          </w:p>
        </w:tc>
        <w:tc>
          <w:tcPr>
            <w:tcW w:w="3279" w:type="dxa"/>
            <w:gridSpan w:val="3"/>
          </w:tcPr>
          <w:p w14:paraId="1B06E61C" w14:textId="77777777" w:rsidR="007270B2" w:rsidRPr="00F47F77" w:rsidRDefault="007270B2" w:rsidP="00EE3C81">
            <w:pPr>
              <w:spacing w:line="360" w:lineRule="auto"/>
              <w:jc w:val="center"/>
              <w:rPr>
                <w:b/>
                <w:sz w:val="28"/>
                <w:szCs w:val="28"/>
              </w:rPr>
            </w:pPr>
            <w:r w:rsidRPr="00F47F77">
              <w:rPr>
                <w:b/>
                <w:sz w:val="28"/>
                <w:szCs w:val="28"/>
              </w:rPr>
              <w:t>Достижение показателей по годам</w:t>
            </w:r>
          </w:p>
        </w:tc>
      </w:tr>
      <w:tr w:rsidR="00F47F77" w:rsidRPr="00F47F77" w14:paraId="4BF2B45E" w14:textId="77777777" w:rsidTr="008522F2">
        <w:trPr>
          <w:trHeight w:val="600"/>
          <w:tblHeader/>
        </w:trPr>
        <w:tc>
          <w:tcPr>
            <w:tcW w:w="0" w:type="auto"/>
            <w:vMerge/>
            <w:vAlign w:val="center"/>
            <w:hideMark/>
          </w:tcPr>
          <w:p w14:paraId="602B6EAF" w14:textId="77777777" w:rsidR="007270B2" w:rsidRPr="00F47F77" w:rsidRDefault="007270B2" w:rsidP="00EE3C81">
            <w:pPr>
              <w:spacing w:line="360" w:lineRule="auto"/>
              <w:jc w:val="center"/>
              <w:rPr>
                <w:b/>
                <w:sz w:val="28"/>
                <w:szCs w:val="28"/>
              </w:rPr>
            </w:pPr>
          </w:p>
        </w:tc>
        <w:tc>
          <w:tcPr>
            <w:tcW w:w="0" w:type="auto"/>
            <w:vAlign w:val="center"/>
          </w:tcPr>
          <w:p w14:paraId="7D422A87" w14:textId="77777777" w:rsidR="007270B2" w:rsidRPr="00F47F77" w:rsidRDefault="007270B2" w:rsidP="00EE3C81">
            <w:pPr>
              <w:spacing w:line="360" w:lineRule="auto"/>
              <w:jc w:val="center"/>
              <w:rPr>
                <w:b/>
                <w:sz w:val="28"/>
                <w:szCs w:val="28"/>
              </w:rPr>
            </w:pPr>
            <w:r w:rsidRPr="00F47F77">
              <w:rPr>
                <w:b/>
                <w:sz w:val="28"/>
                <w:szCs w:val="28"/>
              </w:rPr>
              <w:t>2018-2020</w:t>
            </w:r>
          </w:p>
        </w:tc>
        <w:tc>
          <w:tcPr>
            <w:tcW w:w="0" w:type="auto"/>
            <w:vAlign w:val="center"/>
          </w:tcPr>
          <w:p w14:paraId="6E668004" w14:textId="77777777" w:rsidR="007270B2" w:rsidRPr="00F47F77" w:rsidRDefault="007270B2" w:rsidP="00EE3C81">
            <w:pPr>
              <w:spacing w:line="360" w:lineRule="auto"/>
              <w:jc w:val="center"/>
              <w:rPr>
                <w:b/>
                <w:sz w:val="28"/>
                <w:szCs w:val="28"/>
              </w:rPr>
            </w:pPr>
            <w:r w:rsidRPr="00F47F77">
              <w:rPr>
                <w:b/>
                <w:sz w:val="28"/>
                <w:szCs w:val="28"/>
              </w:rPr>
              <w:t>2020-2024</w:t>
            </w:r>
          </w:p>
        </w:tc>
        <w:tc>
          <w:tcPr>
            <w:tcW w:w="1093" w:type="dxa"/>
            <w:vAlign w:val="center"/>
            <w:hideMark/>
          </w:tcPr>
          <w:p w14:paraId="6D4A06C5" w14:textId="77777777" w:rsidR="007270B2" w:rsidRPr="00F47F77" w:rsidRDefault="007270B2" w:rsidP="00EE3C81">
            <w:pPr>
              <w:spacing w:line="360" w:lineRule="auto"/>
              <w:jc w:val="center"/>
              <w:rPr>
                <w:b/>
                <w:sz w:val="28"/>
                <w:szCs w:val="28"/>
              </w:rPr>
            </w:pPr>
            <w:r w:rsidRPr="00F47F77">
              <w:rPr>
                <w:b/>
                <w:sz w:val="28"/>
                <w:szCs w:val="28"/>
              </w:rPr>
              <w:t>2025-2029</w:t>
            </w:r>
          </w:p>
        </w:tc>
      </w:tr>
      <w:tr w:rsidR="00F47F77" w:rsidRPr="00F47F77" w14:paraId="20FE7105" w14:textId="77777777" w:rsidTr="005E25CB">
        <w:trPr>
          <w:trHeight w:val="219"/>
        </w:trPr>
        <w:tc>
          <w:tcPr>
            <w:tcW w:w="0" w:type="auto"/>
            <w:hideMark/>
          </w:tcPr>
          <w:p w14:paraId="38FE5D48" w14:textId="77777777" w:rsidR="008522F2" w:rsidRPr="00EC6F3E" w:rsidRDefault="003061A8" w:rsidP="005E25CB">
            <w:pPr>
              <w:spacing w:line="276" w:lineRule="auto"/>
              <w:rPr>
                <w:shd w:val="clear" w:color="auto" w:fill="FFFFFF"/>
              </w:rPr>
            </w:pPr>
            <w:r w:rsidRPr="00EC6F3E">
              <w:rPr>
                <w:shd w:val="clear" w:color="auto" w:fill="FFFFFF"/>
              </w:rPr>
              <w:t>1.</w:t>
            </w:r>
            <w:r w:rsidR="008522F2" w:rsidRPr="00EC6F3E">
              <w:rPr>
                <w:shd w:val="clear" w:color="auto" w:fill="FFFFFF"/>
              </w:rPr>
              <w:t>Обеспечение доступной среды для малоподвижных групп населения:</w:t>
            </w:r>
          </w:p>
          <w:p w14:paraId="114D528C" w14:textId="77777777" w:rsidR="008522F2" w:rsidRPr="00EC6F3E" w:rsidRDefault="008522F2" w:rsidP="005E25CB">
            <w:pPr>
              <w:spacing w:line="276" w:lineRule="auto"/>
              <w:rPr>
                <w:spacing w:val="3"/>
                <w:shd w:val="clear" w:color="auto" w:fill="FFFFFF"/>
              </w:rPr>
            </w:pPr>
            <w:r w:rsidRPr="00EC6F3E">
              <w:rPr>
                <w:spacing w:val="3"/>
                <w:shd w:val="clear" w:color="auto" w:fill="FFFFFF"/>
              </w:rPr>
              <w:t xml:space="preserve">1)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г. Бодайбо </w:t>
            </w:r>
            <w:r w:rsidRPr="00EC6F3E">
              <w:rPr>
                <w:spacing w:val="3"/>
              </w:rPr>
              <w:br/>
            </w:r>
            <w:r w:rsidRPr="00EC6F3E">
              <w:rPr>
                <w:spacing w:val="3"/>
                <w:shd w:val="clear" w:color="auto" w:fill="FFFFFF"/>
              </w:rPr>
              <w:t>2) Увеличение доли инвалидов, положительно оценивающих отношение населения к проблемам инвалидов, в общей численности опрошенных инвалидов г. Бодайбо (до 52,5% к 2020 году).</w:t>
            </w:r>
            <w:r w:rsidRPr="00EC6F3E">
              <w:rPr>
                <w:spacing w:val="3"/>
              </w:rPr>
              <w:br/>
            </w:r>
            <w:r w:rsidRPr="00EC6F3E">
              <w:rPr>
                <w:spacing w:val="3"/>
                <w:shd w:val="clear" w:color="auto" w:fill="FFFFFF"/>
              </w:rPr>
              <w:t>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г. Бодайбо с целью размещения в информационно-телекоммуникационной сети "Интернет".</w:t>
            </w:r>
            <w:r w:rsidRPr="00EC6F3E">
              <w:rPr>
                <w:spacing w:val="3"/>
              </w:rPr>
              <w:br/>
            </w:r>
            <w:r w:rsidRPr="00EC6F3E">
              <w:rPr>
                <w:spacing w:val="3"/>
                <w:shd w:val="clear" w:color="auto" w:fill="FFFFFF"/>
              </w:rPr>
              <w:lastRenderedPageBreak/>
              <w:t xml:space="preserve">4) 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w:t>
            </w:r>
            <w:r w:rsidR="003061A8" w:rsidRPr="00EC6F3E">
              <w:rPr>
                <w:spacing w:val="3"/>
                <w:shd w:val="clear" w:color="auto" w:fill="FFFFFF"/>
              </w:rPr>
              <w:t>г. Бодайбо</w:t>
            </w:r>
          </w:p>
          <w:p w14:paraId="5E6491F6" w14:textId="77777777" w:rsidR="003061A8" w:rsidRPr="00EC6F3E" w:rsidRDefault="003061A8" w:rsidP="005E25CB">
            <w:pPr>
              <w:spacing w:line="276" w:lineRule="auto"/>
              <w:rPr>
                <w:shd w:val="clear" w:color="auto" w:fill="FFFFFF"/>
              </w:rPr>
            </w:pPr>
            <w:r w:rsidRPr="00EC6F3E">
              <w:rPr>
                <w:shd w:val="clear" w:color="auto" w:fill="FFFFFF"/>
              </w:rPr>
              <w:t>2. Реализация федеральной программы «комфортная среда»</w:t>
            </w:r>
          </w:p>
          <w:p w14:paraId="534060AF" w14:textId="77777777" w:rsidR="003061A8" w:rsidRPr="00F47F77" w:rsidRDefault="003061A8" w:rsidP="005E25CB">
            <w:pPr>
              <w:pStyle w:val="afc"/>
              <w:numPr>
                <w:ilvl w:val="0"/>
                <w:numId w:val="41"/>
              </w:numPr>
              <w:autoSpaceDE w:val="0"/>
              <w:autoSpaceDN w:val="0"/>
              <w:adjustRightInd w:val="0"/>
              <w:ind w:left="0" w:firstLine="0"/>
            </w:pPr>
            <w:r w:rsidRPr="00F47F77">
              <w:t>Количество и площадь благоустроенных дворовых территорий Ед..</w:t>
            </w:r>
            <w:r w:rsidRPr="00F47F77">
              <w:tab/>
              <w:t xml:space="preserve">   </w:t>
            </w:r>
          </w:p>
          <w:p w14:paraId="67C9FD01" w14:textId="77777777" w:rsidR="003061A8" w:rsidRPr="00F47F77" w:rsidRDefault="003061A8" w:rsidP="005E25CB">
            <w:pPr>
              <w:pStyle w:val="afc"/>
              <w:numPr>
                <w:ilvl w:val="0"/>
                <w:numId w:val="41"/>
              </w:numPr>
              <w:autoSpaceDE w:val="0"/>
              <w:autoSpaceDN w:val="0"/>
              <w:adjustRightInd w:val="0"/>
              <w:ind w:left="0" w:firstLine="0"/>
            </w:pPr>
            <w:r w:rsidRPr="00F47F77">
              <w:t>Количество благоустроенных общественных территорий</w:t>
            </w:r>
            <w:r w:rsidRPr="00F47F77">
              <w:tab/>
              <w:t>Ед.</w:t>
            </w:r>
          </w:p>
          <w:p w14:paraId="4AFBEAA0" w14:textId="77777777" w:rsidR="003061A8" w:rsidRPr="00F47F77" w:rsidRDefault="003061A8" w:rsidP="005E25CB">
            <w:pPr>
              <w:pStyle w:val="afc"/>
              <w:numPr>
                <w:ilvl w:val="0"/>
                <w:numId w:val="41"/>
              </w:numPr>
              <w:autoSpaceDE w:val="0"/>
              <w:autoSpaceDN w:val="0"/>
              <w:adjustRightInd w:val="0"/>
              <w:spacing w:after="0"/>
              <w:ind w:left="0" w:firstLine="0"/>
            </w:pPr>
            <w:r w:rsidRPr="00F47F77">
              <w:t>Площадь благоустроенных общественных территорий</w:t>
            </w:r>
            <w:r w:rsidRPr="00F47F77">
              <w:tab/>
              <w:t>Га</w:t>
            </w:r>
            <w:r w:rsidRPr="00F47F77">
              <w:tab/>
              <w:t xml:space="preserve">   </w:t>
            </w:r>
          </w:p>
          <w:p w14:paraId="3D64DF1B" w14:textId="77777777" w:rsidR="0089771C" w:rsidRPr="00EC6F3E" w:rsidRDefault="0089771C" w:rsidP="005E25CB">
            <w:pPr>
              <w:spacing w:line="276" w:lineRule="auto"/>
              <w:rPr>
                <w:shd w:val="clear" w:color="auto" w:fill="FFFFFF"/>
              </w:rPr>
            </w:pPr>
          </w:p>
          <w:p w14:paraId="61CFE69F" w14:textId="77777777" w:rsidR="003061A8" w:rsidRPr="00EC6F3E" w:rsidRDefault="0089771C" w:rsidP="005E25CB">
            <w:pPr>
              <w:spacing w:line="276" w:lineRule="auto"/>
              <w:rPr>
                <w:shd w:val="clear" w:color="auto" w:fill="FFFFFF"/>
              </w:rPr>
            </w:pPr>
            <w:r w:rsidRPr="00EC6F3E">
              <w:rPr>
                <w:shd w:val="clear" w:color="auto" w:fill="FFFFFF"/>
              </w:rPr>
              <w:t>3. Внедрение электронных проездных для малообеспеченных групп населения, %</w:t>
            </w:r>
          </w:p>
          <w:p w14:paraId="7FCF5D77" w14:textId="77777777" w:rsidR="008522F2" w:rsidRPr="00F47F77" w:rsidRDefault="008522F2" w:rsidP="005E25CB">
            <w:pPr>
              <w:spacing w:line="276" w:lineRule="auto"/>
              <w:rPr>
                <w:sz w:val="28"/>
                <w:szCs w:val="28"/>
              </w:rPr>
            </w:pPr>
          </w:p>
          <w:p w14:paraId="51419A29" w14:textId="77777777" w:rsidR="005E25CB" w:rsidRPr="00EC6F3E" w:rsidRDefault="0089771C" w:rsidP="005E25CB">
            <w:pPr>
              <w:spacing w:line="276" w:lineRule="auto"/>
              <w:rPr>
                <w:shd w:val="clear" w:color="auto" w:fill="FFFFFF"/>
              </w:rPr>
            </w:pPr>
            <w:r w:rsidRPr="00F47F77">
              <w:t xml:space="preserve">4. </w:t>
            </w:r>
            <w:r w:rsidRPr="00EC6F3E">
              <w:rPr>
                <w:shd w:val="clear" w:color="auto" w:fill="FFFFFF"/>
              </w:rPr>
              <w:t xml:space="preserve">Создание благоприятного климата для туризма. </w:t>
            </w:r>
            <w:r w:rsidR="005E25CB" w:rsidRPr="00EC6F3E">
              <w:rPr>
                <w:shd w:val="clear" w:color="auto" w:fill="FFFFFF"/>
              </w:rPr>
              <w:t>Количетство туристов в год, чел.</w:t>
            </w:r>
          </w:p>
          <w:p w14:paraId="5CC40184" w14:textId="77777777" w:rsidR="005E25CB" w:rsidRPr="00EC6F3E" w:rsidRDefault="005E25CB" w:rsidP="005E25CB">
            <w:pPr>
              <w:spacing w:line="276" w:lineRule="auto"/>
              <w:rPr>
                <w:shd w:val="clear" w:color="auto" w:fill="FFFFFF"/>
              </w:rPr>
            </w:pPr>
          </w:p>
          <w:p w14:paraId="667B10FF" w14:textId="77777777" w:rsidR="005E25CB" w:rsidRPr="00EC6F3E" w:rsidRDefault="005E25CB" w:rsidP="005E25CB">
            <w:pPr>
              <w:spacing w:line="276" w:lineRule="auto"/>
              <w:rPr>
                <w:shd w:val="clear" w:color="auto" w:fill="FFFFFF"/>
              </w:rPr>
            </w:pPr>
            <w:r w:rsidRPr="00EC6F3E">
              <w:rPr>
                <w:shd w:val="clear" w:color="auto" w:fill="FFFFFF"/>
              </w:rPr>
              <w:t>5. Развитие волонтерских движений. Количество волонтеров, чел</w:t>
            </w:r>
          </w:p>
          <w:p w14:paraId="1A4803FF" w14:textId="77777777" w:rsidR="005E25CB" w:rsidRPr="00EC6F3E" w:rsidRDefault="005E25CB" w:rsidP="005E25CB">
            <w:pPr>
              <w:spacing w:line="276" w:lineRule="auto"/>
              <w:rPr>
                <w:shd w:val="clear" w:color="auto" w:fill="FFFFFF"/>
              </w:rPr>
            </w:pPr>
          </w:p>
          <w:p w14:paraId="57CDFCB1" w14:textId="77777777" w:rsidR="005E25CB" w:rsidRPr="00EC6F3E" w:rsidRDefault="005E25CB" w:rsidP="005E25CB">
            <w:pPr>
              <w:spacing w:line="276" w:lineRule="auto"/>
              <w:rPr>
                <w:shd w:val="clear" w:color="auto" w:fill="FFFFFF"/>
              </w:rPr>
            </w:pPr>
            <w:r w:rsidRPr="00EC6F3E">
              <w:rPr>
                <w:shd w:val="clear" w:color="auto" w:fill="FFFFFF"/>
              </w:rPr>
              <w:t>6.</w:t>
            </w:r>
            <w:r w:rsidRPr="00F47F77">
              <w:t xml:space="preserve"> </w:t>
            </w:r>
            <w:r w:rsidRPr="00EC6F3E">
              <w:rPr>
                <w:shd w:val="clear" w:color="auto" w:fill="FFFFFF"/>
              </w:rPr>
              <w:t>Внедрение передовых методов в части оповещение служб ЧС о очагах возгораний в черте города,%</w:t>
            </w:r>
          </w:p>
        </w:tc>
        <w:tc>
          <w:tcPr>
            <w:tcW w:w="0" w:type="auto"/>
            <w:vAlign w:val="center"/>
          </w:tcPr>
          <w:p w14:paraId="1463EED7" w14:textId="77777777" w:rsidR="008522F2" w:rsidRPr="00F47F77" w:rsidRDefault="008522F2" w:rsidP="005E25CB">
            <w:pPr>
              <w:spacing w:line="276" w:lineRule="auto"/>
              <w:jc w:val="center"/>
            </w:pPr>
          </w:p>
          <w:p w14:paraId="58CE6E18" w14:textId="77777777" w:rsidR="008522F2" w:rsidRPr="00F47F77" w:rsidRDefault="008522F2" w:rsidP="005E25CB">
            <w:pPr>
              <w:spacing w:line="276" w:lineRule="auto"/>
              <w:jc w:val="center"/>
            </w:pPr>
            <w:r w:rsidRPr="00F47F77">
              <w:t>30%</w:t>
            </w:r>
          </w:p>
          <w:p w14:paraId="02626D35" w14:textId="77777777" w:rsidR="008522F2" w:rsidRPr="00F47F77" w:rsidRDefault="008522F2" w:rsidP="005E25CB">
            <w:pPr>
              <w:spacing w:line="276" w:lineRule="auto"/>
              <w:jc w:val="center"/>
            </w:pPr>
          </w:p>
          <w:p w14:paraId="15043F9B" w14:textId="77777777" w:rsidR="008522F2" w:rsidRPr="00F47F77" w:rsidRDefault="008522F2" w:rsidP="005E25CB">
            <w:pPr>
              <w:spacing w:line="276" w:lineRule="auto"/>
              <w:jc w:val="center"/>
            </w:pPr>
            <w:r w:rsidRPr="00F47F77">
              <w:t>30%</w:t>
            </w:r>
          </w:p>
          <w:p w14:paraId="5F08DD60" w14:textId="77777777" w:rsidR="008522F2" w:rsidRPr="00F47F77" w:rsidRDefault="008522F2" w:rsidP="005E25CB">
            <w:pPr>
              <w:spacing w:line="276" w:lineRule="auto"/>
              <w:jc w:val="center"/>
            </w:pPr>
          </w:p>
          <w:p w14:paraId="722181F7" w14:textId="77777777" w:rsidR="008522F2" w:rsidRPr="00F47F77" w:rsidRDefault="008522F2" w:rsidP="005E25CB">
            <w:pPr>
              <w:spacing w:line="276" w:lineRule="auto"/>
              <w:jc w:val="center"/>
            </w:pPr>
            <w:r w:rsidRPr="00F47F77">
              <w:t>-</w:t>
            </w:r>
          </w:p>
          <w:p w14:paraId="0A83D59F" w14:textId="77777777" w:rsidR="008522F2" w:rsidRPr="00F47F77" w:rsidRDefault="008522F2" w:rsidP="005E25CB">
            <w:pPr>
              <w:spacing w:line="276" w:lineRule="auto"/>
              <w:jc w:val="center"/>
            </w:pPr>
          </w:p>
          <w:p w14:paraId="7EA6F605" w14:textId="77777777" w:rsidR="00DD13DE" w:rsidRPr="00F47F77" w:rsidRDefault="00DD13DE" w:rsidP="005E25CB">
            <w:pPr>
              <w:spacing w:line="276" w:lineRule="auto"/>
              <w:jc w:val="center"/>
            </w:pPr>
          </w:p>
          <w:p w14:paraId="66392609" w14:textId="77777777" w:rsidR="00DD13DE" w:rsidRPr="00F47F77" w:rsidRDefault="00DD13DE" w:rsidP="005E25CB">
            <w:pPr>
              <w:spacing w:line="276" w:lineRule="auto"/>
              <w:jc w:val="center"/>
            </w:pPr>
          </w:p>
          <w:p w14:paraId="397509CD" w14:textId="77777777" w:rsidR="003061A8" w:rsidRPr="00F47F77" w:rsidRDefault="003061A8" w:rsidP="005E25CB">
            <w:pPr>
              <w:spacing w:line="276" w:lineRule="auto"/>
              <w:jc w:val="center"/>
            </w:pPr>
            <w:r w:rsidRPr="00F47F77">
              <w:t>30%</w:t>
            </w:r>
          </w:p>
          <w:p w14:paraId="5A05D1D7" w14:textId="77777777" w:rsidR="003061A8" w:rsidRPr="00F47F77" w:rsidRDefault="003061A8" w:rsidP="005E25CB">
            <w:pPr>
              <w:spacing w:line="276" w:lineRule="auto"/>
              <w:jc w:val="center"/>
            </w:pPr>
          </w:p>
          <w:p w14:paraId="2C50132D" w14:textId="77777777" w:rsidR="00DD13DE" w:rsidRPr="00F47F77" w:rsidRDefault="00DD13DE" w:rsidP="005E25CB">
            <w:pPr>
              <w:spacing w:line="276" w:lineRule="auto"/>
              <w:jc w:val="center"/>
            </w:pPr>
          </w:p>
          <w:p w14:paraId="16FC78AC" w14:textId="77777777" w:rsidR="003061A8" w:rsidRPr="00F47F77" w:rsidRDefault="003061A8" w:rsidP="005E25CB">
            <w:pPr>
              <w:spacing w:line="276" w:lineRule="auto"/>
              <w:jc w:val="center"/>
            </w:pPr>
            <w:r w:rsidRPr="00F47F77">
              <w:t>5</w:t>
            </w:r>
          </w:p>
          <w:p w14:paraId="6EAE115C" w14:textId="77777777" w:rsidR="003061A8" w:rsidRPr="00F47F77" w:rsidRDefault="003061A8" w:rsidP="005E25CB">
            <w:pPr>
              <w:spacing w:line="276" w:lineRule="auto"/>
              <w:jc w:val="center"/>
            </w:pPr>
            <w:r w:rsidRPr="00F47F77">
              <w:t>1</w:t>
            </w:r>
          </w:p>
          <w:p w14:paraId="26DCDD13" w14:textId="77777777" w:rsidR="0089771C" w:rsidRPr="00F47F77" w:rsidRDefault="0089771C" w:rsidP="005E25CB">
            <w:pPr>
              <w:spacing w:line="276" w:lineRule="auto"/>
              <w:jc w:val="center"/>
            </w:pPr>
            <w:r w:rsidRPr="00F47F77">
              <w:t>10</w:t>
            </w:r>
          </w:p>
          <w:p w14:paraId="0219F60D" w14:textId="77777777" w:rsidR="005E25CB" w:rsidRPr="00F47F77" w:rsidRDefault="005E25CB" w:rsidP="005E25CB">
            <w:pPr>
              <w:spacing w:line="276" w:lineRule="auto"/>
              <w:jc w:val="center"/>
            </w:pPr>
          </w:p>
          <w:p w14:paraId="39010386" w14:textId="77777777" w:rsidR="00DD13DE" w:rsidRPr="00F47F77" w:rsidRDefault="00DD13DE" w:rsidP="005E25CB">
            <w:pPr>
              <w:spacing w:line="276" w:lineRule="auto"/>
              <w:jc w:val="center"/>
            </w:pPr>
            <w:r w:rsidRPr="00F47F77">
              <w:t>30</w:t>
            </w:r>
          </w:p>
          <w:p w14:paraId="76F10B5D" w14:textId="77777777" w:rsidR="00DD13DE" w:rsidRPr="00F47F77" w:rsidRDefault="00DD13DE" w:rsidP="005E25CB">
            <w:pPr>
              <w:spacing w:line="276" w:lineRule="auto"/>
              <w:jc w:val="center"/>
            </w:pPr>
          </w:p>
          <w:p w14:paraId="184DDDE8" w14:textId="77777777" w:rsidR="005E25CB" w:rsidRPr="00F47F77" w:rsidRDefault="005E25CB" w:rsidP="005E25CB">
            <w:pPr>
              <w:spacing w:line="276" w:lineRule="auto"/>
              <w:jc w:val="center"/>
            </w:pPr>
            <w:r w:rsidRPr="00F47F77">
              <w:t>300</w:t>
            </w:r>
          </w:p>
          <w:p w14:paraId="7E46CF24" w14:textId="77777777" w:rsidR="005E25CB" w:rsidRPr="00F47F77" w:rsidRDefault="005E25CB" w:rsidP="005E25CB">
            <w:pPr>
              <w:spacing w:line="276" w:lineRule="auto"/>
              <w:jc w:val="center"/>
            </w:pPr>
          </w:p>
          <w:p w14:paraId="7D858B50" w14:textId="77777777" w:rsidR="005E25CB" w:rsidRPr="00F47F77" w:rsidRDefault="005E25CB" w:rsidP="005E25CB">
            <w:pPr>
              <w:spacing w:line="276" w:lineRule="auto"/>
              <w:jc w:val="center"/>
            </w:pPr>
            <w:r w:rsidRPr="00F47F77">
              <w:t>100</w:t>
            </w:r>
          </w:p>
          <w:p w14:paraId="073E8A5B" w14:textId="77777777" w:rsidR="005E25CB" w:rsidRPr="00F47F77" w:rsidRDefault="005E25CB" w:rsidP="005E25CB">
            <w:pPr>
              <w:spacing w:line="276" w:lineRule="auto"/>
              <w:jc w:val="center"/>
            </w:pPr>
          </w:p>
          <w:p w14:paraId="054E7624" w14:textId="77777777" w:rsidR="005E25CB" w:rsidRPr="00F47F77" w:rsidRDefault="005E25CB" w:rsidP="005E25CB">
            <w:pPr>
              <w:spacing w:line="276" w:lineRule="auto"/>
              <w:jc w:val="center"/>
            </w:pPr>
            <w:r w:rsidRPr="00F47F77">
              <w:t>30</w:t>
            </w:r>
          </w:p>
        </w:tc>
        <w:tc>
          <w:tcPr>
            <w:tcW w:w="0" w:type="auto"/>
            <w:vAlign w:val="center"/>
          </w:tcPr>
          <w:p w14:paraId="2E16F595" w14:textId="77777777" w:rsidR="008522F2" w:rsidRPr="00F47F77" w:rsidRDefault="008522F2" w:rsidP="005E25CB">
            <w:pPr>
              <w:spacing w:line="276" w:lineRule="auto"/>
              <w:jc w:val="center"/>
            </w:pPr>
          </w:p>
          <w:p w14:paraId="41D818F0" w14:textId="77777777" w:rsidR="008522F2" w:rsidRPr="00F47F77" w:rsidRDefault="008522F2" w:rsidP="005E25CB">
            <w:pPr>
              <w:spacing w:line="276" w:lineRule="auto"/>
              <w:jc w:val="center"/>
            </w:pPr>
            <w:r w:rsidRPr="00F47F77">
              <w:t>45%</w:t>
            </w:r>
          </w:p>
          <w:p w14:paraId="1A4197CA" w14:textId="77777777" w:rsidR="008522F2" w:rsidRPr="00F47F77" w:rsidRDefault="008522F2" w:rsidP="005E25CB">
            <w:pPr>
              <w:spacing w:line="276" w:lineRule="auto"/>
              <w:jc w:val="center"/>
            </w:pPr>
          </w:p>
          <w:p w14:paraId="6168E9BC" w14:textId="77777777" w:rsidR="008522F2" w:rsidRPr="00F47F77" w:rsidRDefault="008522F2" w:rsidP="005E25CB">
            <w:pPr>
              <w:spacing w:line="276" w:lineRule="auto"/>
              <w:jc w:val="center"/>
            </w:pPr>
            <w:r w:rsidRPr="00F47F77">
              <w:t>45%</w:t>
            </w:r>
          </w:p>
          <w:p w14:paraId="10DBCAD5" w14:textId="77777777" w:rsidR="008522F2" w:rsidRPr="00F47F77" w:rsidRDefault="008522F2" w:rsidP="005E25CB">
            <w:pPr>
              <w:spacing w:line="276" w:lineRule="auto"/>
              <w:jc w:val="center"/>
            </w:pPr>
          </w:p>
          <w:p w14:paraId="5B0118AE" w14:textId="77777777" w:rsidR="008522F2" w:rsidRPr="00F47F77" w:rsidRDefault="008522F2" w:rsidP="005E25CB">
            <w:pPr>
              <w:spacing w:line="276" w:lineRule="auto"/>
              <w:jc w:val="center"/>
            </w:pPr>
            <w:r w:rsidRPr="00F47F77">
              <w:t>-</w:t>
            </w:r>
          </w:p>
          <w:p w14:paraId="541CBA1B" w14:textId="77777777" w:rsidR="003061A8" w:rsidRPr="00F47F77" w:rsidRDefault="003061A8" w:rsidP="005E25CB">
            <w:pPr>
              <w:spacing w:line="276" w:lineRule="auto"/>
              <w:jc w:val="center"/>
            </w:pPr>
          </w:p>
          <w:p w14:paraId="6D1C710D" w14:textId="77777777" w:rsidR="00DD13DE" w:rsidRPr="00F47F77" w:rsidRDefault="00DD13DE" w:rsidP="005E25CB">
            <w:pPr>
              <w:spacing w:line="276" w:lineRule="auto"/>
              <w:jc w:val="center"/>
            </w:pPr>
          </w:p>
          <w:p w14:paraId="7729F85B" w14:textId="77777777" w:rsidR="00DD13DE" w:rsidRPr="00F47F77" w:rsidRDefault="00DD13DE" w:rsidP="005E25CB">
            <w:pPr>
              <w:spacing w:line="276" w:lineRule="auto"/>
              <w:jc w:val="center"/>
            </w:pPr>
          </w:p>
          <w:p w14:paraId="2029A5FC" w14:textId="77777777" w:rsidR="003061A8" w:rsidRPr="00F47F77" w:rsidRDefault="003061A8" w:rsidP="005E25CB">
            <w:pPr>
              <w:spacing w:line="276" w:lineRule="auto"/>
              <w:jc w:val="center"/>
            </w:pPr>
            <w:r w:rsidRPr="00F47F77">
              <w:t>45%</w:t>
            </w:r>
          </w:p>
          <w:p w14:paraId="78D16FD0" w14:textId="77777777" w:rsidR="003061A8" w:rsidRPr="00F47F77" w:rsidRDefault="003061A8" w:rsidP="005E25CB">
            <w:pPr>
              <w:spacing w:line="276" w:lineRule="auto"/>
              <w:jc w:val="center"/>
            </w:pPr>
          </w:p>
          <w:p w14:paraId="15BB7268" w14:textId="77777777" w:rsidR="00DD13DE" w:rsidRPr="00F47F77" w:rsidRDefault="00DD13DE" w:rsidP="005E25CB">
            <w:pPr>
              <w:spacing w:line="276" w:lineRule="auto"/>
              <w:jc w:val="center"/>
            </w:pPr>
          </w:p>
          <w:p w14:paraId="5320AC5D" w14:textId="77777777" w:rsidR="003061A8" w:rsidRPr="00F47F77" w:rsidRDefault="003061A8" w:rsidP="005E25CB">
            <w:pPr>
              <w:spacing w:line="276" w:lineRule="auto"/>
              <w:jc w:val="center"/>
            </w:pPr>
            <w:r w:rsidRPr="00F47F77">
              <w:t>10</w:t>
            </w:r>
          </w:p>
          <w:p w14:paraId="2781488C" w14:textId="77777777" w:rsidR="003061A8" w:rsidRPr="00F47F77" w:rsidRDefault="003061A8" w:rsidP="005E25CB">
            <w:pPr>
              <w:spacing w:line="276" w:lineRule="auto"/>
              <w:jc w:val="center"/>
            </w:pPr>
            <w:r w:rsidRPr="00F47F77">
              <w:t>2</w:t>
            </w:r>
          </w:p>
          <w:p w14:paraId="25C8F7C1" w14:textId="77777777" w:rsidR="0089771C" w:rsidRPr="00F47F77" w:rsidRDefault="0089771C" w:rsidP="005E25CB">
            <w:pPr>
              <w:spacing w:line="276" w:lineRule="auto"/>
              <w:jc w:val="center"/>
            </w:pPr>
            <w:r w:rsidRPr="00F47F77">
              <w:t>30</w:t>
            </w:r>
          </w:p>
          <w:p w14:paraId="29D5793D" w14:textId="77777777" w:rsidR="005E25CB" w:rsidRPr="00F47F77" w:rsidRDefault="005E25CB" w:rsidP="005E25CB">
            <w:pPr>
              <w:spacing w:line="276" w:lineRule="auto"/>
              <w:jc w:val="center"/>
            </w:pPr>
          </w:p>
          <w:p w14:paraId="7D98CFA1" w14:textId="77777777" w:rsidR="00DD13DE" w:rsidRPr="00F47F77" w:rsidRDefault="00DD13DE" w:rsidP="005E25CB">
            <w:pPr>
              <w:spacing w:line="276" w:lineRule="auto"/>
              <w:jc w:val="center"/>
            </w:pPr>
            <w:r w:rsidRPr="00F47F77">
              <w:t>45</w:t>
            </w:r>
          </w:p>
          <w:p w14:paraId="6A6255B6" w14:textId="77777777" w:rsidR="00DD13DE" w:rsidRPr="00F47F77" w:rsidRDefault="00DD13DE" w:rsidP="005E25CB">
            <w:pPr>
              <w:spacing w:line="276" w:lineRule="auto"/>
              <w:jc w:val="center"/>
            </w:pPr>
          </w:p>
          <w:p w14:paraId="597F1BA1" w14:textId="77777777" w:rsidR="005E25CB" w:rsidRPr="00F47F77" w:rsidRDefault="005E25CB" w:rsidP="005E25CB">
            <w:pPr>
              <w:spacing w:line="276" w:lineRule="auto"/>
              <w:jc w:val="center"/>
            </w:pPr>
            <w:r w:rsidRPr="00F47F77">
              <w:t>500</w:t>
            </w:r>
          </w:p>
          <w:p w14:paraId="7C53DAA2" w14:textId="77777777" w:rsidR="005E25CB" w:rsidRPr="00F47F77" w:rsidRDefault="005E25CB" w:rsidP="005E25CB">
            <w:pPr>
              <w:spacing w:line="276" w:lineRule="auto"/>
              <w:jc w:val="center"/>
            </w:pPr>
          </w:p>
          <w:p w14:paraId="37F76F50" w14:textId="77777777" w:rsidR="005E25CB" w:rsidRPr="00F47F77" w:rsidRDefault="005E25CB" w:rsidP="005E25CB">
            <w:pPr>
              <w:spacing w:line="276" w:lineRule="auto"/>
              <w:jc w:val="center"/>
            </w:pPr>
            <w:r w:rsidRPr="00F47F77">
              <w:t>150</w:t>
            </w:r>
          </w:p>
          <w:p w14:paraId="2A7630A6" w14:textId="77777777" w:rsidR="005E25CB" w:rsidRPr="00F47F77" w:rsidRDefault="005E25CB" w:rsidP="005E25CB">
            <w:pPr>
              <w:spacing w:line="276" w:lineRule="auto"/>
              <w:jc w:val="center"/>
            </w:pPr>
          </w:p>
          <w:p w14:paraId="133508F4" w14:textId="77777777" w:rsidR="005E25CB" w:rsidRPr="00F47F77" w:rsidRDefault="005E25CB" w:rsidP="005E25CB">
            <w:pPr>
              <w:spacing w:line="276" w:lineRule="auto"/>
              <w:jc w:val="center"/>
            </w:pPr>
            <w:r w:rsidRPr="00F47F77">
              <w:t>45</w:t>
            </w:r>
          </w:p>
        </w:tc>
        <w:tc>
          <w:tcPr>
            <w:tcW w:w="1093" w:type="dxa"/>
            <w:vAlign w:val="center"/>
            <w:hideMark/>
          </w:tcPr>
          <w:p w14:paraId="74A53867" w14:textId="77777777" w:rsidR="008522F2" w:rsidRPr="00F47F77" w:rsidRDefault="008522F2" w:rsidP="005E25CB">
            <w:pPr>
              <w:spacing w:line="276" w:lineRule="auto"/>
              <w:jc w:val="center"/>
            </w:pPr>
          </w:p>
          <w:p w14:paraId="0171B75D" w14:textId="77777777" w:rsidR="008522F2" w:rsidRPr="00F47F77" w:rsidRDefault="008522F2" w:rsidP="005E25CB">
            <w:pPr>
              <w:spacing w:line="276" w:lineRule="auto"/>
              <w:jc w:val="center"/>
            </w:pPr>
            <w:r w:rsidRPr="00F47F77">
              <w:t>60%</w:t>
            </w:r>
          </w:p>
          <w:p w14:paraId="02942CA7" w14:textId="77777777" w:rsidR="008522F2" w:rsidRPr="00F47F77" w:rsidRDefault="008522F2" w:rsidP="005E25CB">
            <w:pPr>
              <w:spacing w:line="276" w:lineRule="auto"/>
              <w:jc w:val="center"/>
            </w:pPr>
          </w:p>
          <w:p w14:paraId="0981A930" w14:textId="77777777" w:rsidR="008522F2" w:rsidRPr="00F47F77" w:rsidRDefault="008522F2" w:rsidP="005E25CB">
            <w:pPr>
              <w:spacing w:line="276" w:lineRule="auto"/>
              <w:jc w:val="center"/>
            </w:pPr>
            <w:r w:rsidRPr="00F47F77">
              <w:t>60%</w:t>
            </w:r>
          </w:p>
          <w:p w14:paraId="4E443CFC" w14:textId="77777777" w:rsidR="008522F2" w:rsidRPr="00F47F77" w:rsidRDefault="008522F2" w:rsidP="005E25CB">
            <w:pPr>
              <w:spacing w:line="276" w:lineRule="auto"/>
              <w:jc w:val="center"/>
            </w:pPr>
          </w:p>
          <w:p w14:paraId="2AE476FF" w14:textId="77777777" w:rsidR="008522F2" w:rsidRPr="00F47F77" w:rsidRDefault="008522F2" w:rsidP="005E25CB">
            <w:pPr>
              <w:spacing w:line="276" w:lineRule="auto"/>
              <w:jc w:val="center"/>
            </w:pPr>
            <w:r w:rsidRPr="00F47F77">
              <w:t>-</w:t>
            </w:r>
          </w:p>
          <w:p w14:paraId="19B5E124" w14:textId="77777777" w:rsidR="003061A8" w:rsidRPr="00F47F77" w:rsidRDefault="003061A8" w:rsidP="005E25CB">
            <w:pPr>
              <w:spacing w:line="276" w:lineRule="auto"/>
              <w:jc w:val="center"/>
            </w:pPr>
          </w:p>
          <w:p w14:paraId="718AE702" w14:textId="77777777" w:rsidR="00DD13DE" w:rsidRPr="00F47F77" w:rsidRDefault="00DD13DE" w:rsidP="005E25CB">
            <w:pPr>
              <w:spacing w:line="276" w:lineRule="auto"/>
              <w:jc w:val="center"/>
            </w:pPr>
          </w:p>
          <w:p w14:paraId="78CD3C1F" w14:textId="77777777" w:rsidR="00DD13DE" w:rsidRPr="00F47F77" w:rsidRDefault="00DD13DE" w:rsidP="005E25CB">
            <w:pPr>
              <w:spacing w:line="276" w:lineRule="auto"/>
              <w:jc w:val="center"/>
            </w:pPr>
          </w:p>
          <w:p w14:paraId="74886FF6" w14:textId="77777777" w:rsidR="003061A8" w:rsidRPr="00F47F77" w:rsidRDefault="003061A8" w:rsidP="005E25CB">
            <w:pPr>
              <w:spacing w:line="276" w:lineRule="auto"/>
              <w:jc w:val="center"/>
            </w:pPr>
            <w:r w:rsidRPr="00F47F77">
              <w:t>55%</w:t>
            </w:r>
          </w:p>
          <w:p w14:paraId="313C3691" w14:textId="77777777" w:rsidR="003061A8" w:rsidRPr="00F47F77" w:rsidRDefault="003061A8" w:rsidP="005E25CB">
            <w:pPr>
              <w:spacing w:line="276" w:lineRule="auto"/>
              <w:jc w:val="center"/>
            </w:pPr>
          </w:p>
          <w:p w14:paraId="6E061870" w14:textId="77777777" w:rsidR="00DD13DE" w:rsidRPr="00F47F77" w:rsidRDefault="00DD13DE" w:rsidP="005E25CB">
            <w:pPr>
              <w:spacing w:line="276" w:lineRule="auto"/>
              <w:jc w:val="center"/>
            </w:pPr>
          </w:p>
          <w:p w14:paraId="7AE470A1" w14:textId="77777777" w:rsidR="003061A8" w:rsidRPr="00F47F77" w:rsidRDefault="003061A8" w:rsidP="005E25CB">
            <w:pPr>
              <w:spacing w:line="276" w:lineRule="auto"/>
              <w:jc w:val="center"/>
            </w:pPr>
            <w:r w:rsidRPr="00F47F77">
              <w:t>10</w:t>
            </w:r>
          </w:p>
          <w:p w14:paraId="28C1B8B7" w14:textId="77777777" w:rsidR="003061A8" w:rsidRPr="00F47F77" w:rsidRDefault="003061A8" w:rsidP="005E25CB">
            <w:pPr>
              <w:spacing w:line="276" w:lineRule="auto"/>
              <w:jc w:val="center"/>
            </w:pPr>
            <w:r w:rsidRPr="00F47F77">
              <w:t>2</w:t>
            </w:r>
          </w:p>
          <w:p w14:paraId="2AD8116F" w14:textId="77777777" w:rsidR="0089771C" w:rsidRPr="00F47F77" w:rsidRDefault="0089771C" w:rsidP="005E25CB">
            <w:pPr>
              <w:spacing w:line="276" w:lineRule="auto"/>
              <w:jc w:val="center"/>
            </w:pPr>
            <w:r w:rsidRPr="00F47F77">
              <w:t>70</w:t>
            </w:r>
          </w:p>
          <w:p w14:paraId="3E2197B5" w14:textId="77777777" w:rsidR="005E25CB" w:rsidRPr="00F47F77" w:rsidRDefault="005E25CB" w:rsidP="005E25CB">
            <w:pPr>
              <w:spacing w:line="276" w:lineRule="auto"/>
              <w:jc w:val="center"/>
            </w:pPr>
          </w:p>
          <w:p w14:paraId="29C5C010" w14:textId="77777777" w:rsidR="00DD13DE" w:rsidRPr="00F47F77" w:rsidRDefault="00DD13DE" w:rsidP="005E25CB">
            <w:pPr>
              <w:spacing w:line="276" w:lineRule="auto"/>
              <w:jc w:val="center"/>
            </w:pPr>
            <w:r w:rsidRPr="00F47F77">
              <w:t>60</w:t>
            </w:r>
          </w:p>
          <w:p w14:paraId="22660054" w14:textId="77777777" w:rsidR="00DD13DE" w:rsidRPr="00F47F77" w:rsidRDefault="00DD13DE" w:rsidP="005E25CB">
            <w:pPr>
              <w:spacing w:line="276" w:lineRule="auto"/>
              <w:jc w:val="center"/>
            </w:pPr>
          </w:p>
          <w:p w14:paraId="3E275A2D" w14:textId="77777777" w:rsidR="005E25CB" w:rsidRPr="00F47F77" w:rsidRDefault="005E25CB" w:rsidP="005E25CB">
            <w:pPr>
              <w:spacing w:line="276" w:lineRule="auto"/>
              <w:jc w:val="center"/>
            </w:pPr>
            <w:r w:rsidRPr="00F47F77">
              <w:t>800</w:t>
            </w:r>
          </w:p>
          <w:p w14:paraId="06BB4B04" w14:textId="77777777" w:rsidR="005E25CB" w:rsidRPr="00F47F77" w:rsidRDefault="005E25CB" w:rsidP="005E25CB">
            <w:pPr>
              <w:spacing w:line="276" w:lineRule="auto"/>
              <w:jc w:val="center"/>
            </w:pPr>
          </w:p>
          <w:p w14:paraId="5A3983AF" w14:textId="77777777" w:rsidR="005E25CB" w:rsidRPr="00F47F77" w:rsidRDefault="005E25CB" w:rsidP="005E25CB">
            <w:pPr>
              <w:spacing w:line="276" w:lineRule="auto"/>
              <w:jc w:val="center"/>
            </w:pPr>
            <w:r w:rsidRPr="00F47F77">
              <w:t>250</w:t>
            </w:r>
          </w:p>
          <w:p w14:paraId="6B7DC95B" w14:textId="77777777" w:rsidR="005E25CB" w:rsidRPr="00F47F77" w:rsidRDefault="005E25CB" w:rsidP="005E25CB">
            <w:pPr>
              <w:spacing w:line="276" w:lineRule="auto"/>
              <w:jc w:val="center"/>
            </w:pPr>
          </w:p>
          <w:p w14:paraId="53A2A0C4" w14:textId="77777777" w:rsidR="005E25CB" w:rsidRPr="00F47F77" w:rsidRDefault="005E25CB" w:rsidP="005E25CB">
            <w:pPr>
              <w:spacing w:line="276" w:lineRule="auto"/>
              <w:jc w:val="center"/>
            </w:pPr>
            <w:r w:rsidRPr="00F47F77">
              <w:t>55</w:t>
            </w:r>
          </w:p>
        </w:tc>
      </w:tr>
    </w:tbl>
    <w:p w14:paraId="5C42A348" w14:textId="77777777" w:rsidR="007270B2" w:rsidRPr="00F47F77" w:rsidRDefault="007270B2" w:rsidP="00D316CB">
      <w:pPr>
        <w:spacing w:line="360" w:lineRule="auto"/>
        <w:rPr>
          <w:b/>
          <w:sz w:val="28"/>
          <w:szCs w:val="28"/>
        </w:rPr>
      </w:pPr>
    </w:p>
    <w:p w14:paraId="037EF287" w14:textId="77777777" w:rsidR="00D316CB" w:rsidRPr="00F47F77" w:rsidRDefault="00D316CB" w:rsidP="00326A81">
      <w:pPr>
        <w:pStyle w:val="afc"/>
        <w:suppressAutoHyphens/>
        <w:spacing w:after="0" w:line="360" w:lineRule="auto"/>
        <w:ind w:left="0" w:firstLine="851"/>
        <w:contextualSpacing w:val="0"/>
        <w:jc w:val="center"/>
        <w:rPr>
          <w:b/>
          <w:sz w:val="28"/>
          <w:szCs w:val="28"/>
        </w:rPr>
        <w:sectPr w:rsidR="00D316CB" w:rsidRPr="00F47F77" w:rsidSect="00D316CB">
          <w:pgSz w:w="16840" w:h="11907" w:orient="landscape" w:code="9"/>
          <w:pgMar w:top="1107" w:right="1438" w:bottom="1440" w:left="902" w:header="720" w:footer="268" w:gutter="0"/>
          <w:cols w:space="720"/>
          <w:docGrid w:linePitch="326"/>
        </w:sectPr>
      </w:pPr>
    </w:p>
    <w:p w14:paraId="382AD1B3" w14:textId="77777777" w:rsidR="00EF39FC" w:rsidRPr="00F47F77" w:rsidRDefault="00D316CB" w:rsidP="00326A81">
      <w:pPr>
        <w:pStyle w:val="afc"/>
        <w:suppressAutoHyphens/>
        <w:spacing w:after="0" w:line="360" w:lineRule="auto"/>
        <w:ind w:left="0" w:firstLine="851"/>
        <w:contextualSpacing w:val="0"/>
        <w:jc w:val="center"/>
        <w:rPr>
          <w:sz w:val="28"/>
          <w:szCs w:val="28"/>
        </w:rPr>
      </w:pPr>
      <w:r w:rsidRPr="00F47F77">
        <w:rPr>
          <w:b/>
          <w:sz w:val="28"/>
          <w:szCs w:val="28"/>
        </w:rPr>
        <w:lastRenderedPageBreak/>
        <w:t>Раздел 5</w:t>
      </w:r>
      <w:r w:rsidR="00890B82" w:rsidRPr="00F47F77">
        <w:rPr>
          <w:b/>
          <w:sz w:val="28"/>
          <w:szCs w:val="28"/>
        </w:rPr>
        <w:t xml:space="preserve">. </w:t>
      </w:r>
      <w:r w:rsidR="00B10EA3" w:rsidRPr="00F47F77">
        <w:rPr>
          <w:b/>
          <w:bCs/>
          <w:sz w:val="28"/>
          <w:szCs w:val="28"/>
        </w:rPr>
        <w:t>Оценка эффективности мероприятий (инвестиционных проектов) по проектированию, строительству, реконструкции объе</w:t>
      </w:r>
      <w:r w:rsidR="009904FD" w:rsidRPr="00F47F77">
        <w:rPr>
          <w:b/>
          <w:bCs/>
          <w:sz w:val="28"/>
          <w:szCs w:val="28"/>
        </w:rPr>
        <w:t>ктов социальной инфраструктуры </w:t>
      </w:r>
    </w:p>
    <w:p w14:paraId="5DBBA3C1" w14:textId="77777777" w:rsidR="007235AE" w:rsidRPr="00F47F77" w:rsidRDefault="007235AE" w:rsidP="00326A81">
      <w:pPr>
        <w:tabs>
          <w:tab w:val="num" w:pos="851"/>
        </w:tabs>
        <w:spacing w:line="360" w:lineRule="auto"/>
        <w:ind w:firstLine="540"/>
        <w:rPr>
          <w:b/>
          <w:bCs/>
          <w:sz w:val="28"/>
          <w:szCs w:val="28"/>
        </w:rPr>
      </w:pPr>
    </w:p>
    <w:p w14:paraId="02861A41" w14:textId="77777777" w:rsidR="005F322D" w:rsidRPr="00F47F77" w:rsidRDefault="005F322D" w:rsidP="005F322D">
      <w:pPr>
        <w:jc w:val="both"/>
        <w:rPr>
          <w:sz w:val="28"/>
          <w:szCs w:val="28"/>
        </w:rPr>
      </w:pPr>
    </w:p>
    <w:p w14:paraId="6DA9DBBE"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1. Оценка эффективности реализации Программы (далее – Оценка) осуществляется заказчиком Программы ежегодно в течение всего срока        ее реализации и по окончании ее реализации.</w:t>
      </w:r>
    </w:p>
    <w:p w14:paraId="286007B5" w14:textId="77777777" w:rsidR="005F322D" w:rsidRPr="00F47F77" w:rsidRDefault="005F322D" w:rsidP="005F322D">
      <w:pPr>
        <w:autoSpaceDE w:val="0"/>
        <w:snapToGrid w:val="0"/>
        <w:spacing w:line="360" w:lineRule="auto"/>
        <w:ind w:firstLine="539"/>
        <w:jc w:val="both"/>
        <w:rPr>
          <w:bCs/>
          <w:sz w:val="28"/>
          <w:szCs w:val="28"/>
        </w:rPr>
      </w:pPr>
      <w:r w:rsidRPr="00F47F77">
        <w:rPr>
          <w:rFonts w:eastAsia="Arial"/>
          <w:bCs/>
          <w:sz w:val="28"/>
          <w:szCs w:val="28"/>
        </w:rPr>
        <w:t>2. Источником информации для проведения оценки эффективности являются отчеты</w:t>
      </w:r>
      <w:r w:rsidRPr="00F47F77">
        <w:rPr>
          <w:bCs/>
          <w:sz w:val="28"/>
          <w:szCs w:val="28"/>
        </w:rPr>
        <w:t xml:space="preserve"> исполнителей мероприятий Программы о достигнутых результатах, использовании финансовых средств за отчетный период.</w:t>
      </w:r>
    </w:p>
    <w:p w14:paraId="071462BB"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3. Оценка осуществляется по следующим критериям:</w:t>
      </w:r>
    </w:p>
    <w:p w14:paraId="341C4759" w14:textId="77777777" w:rsidR="005F322D" w:rsidRPr="00F47F77" w:rsidRDefault="005F322D" w:rsidP="005F322D">
      <w:pPr>
        <w:autoSpaceDE w:val="0"/>
        <w:autoSpaceDN w:val="0"/>
        <w:adjustRightInd w:val="0"/>
        <w:spacing w:line="360" w:lineRule="auto"/>
        <w:ind w:firstLine="539"/>
        <w:jc w:val="both"/>
        <w:outlineLvl w:val="0"/>
        <w:rPr>
          <w:bCs/>
          <w:sz w:val="28"/>
          <w:szCs w:val="28"/>
        </w:rPr>
      </w:pPr>
      <w:r w:rsidRPr="00F47F77">
        <w:rPr>
          <w:bCs/>
          <w:sz w:val="28"/>
          <w:szCs w:val="28"/>
        </w:rPr>
        <w:t>3.1. Достижение запланированных значений целевых показателей.</w:t>
      </w:r>
    </w:p>
    <w:p w14:paraId="3BE9E9A3"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Степень достижения</w:t>
      </w:r>
      <w:r w:rsidRPr="00F47F77">
        <w:rPr>
          <w:bCs/>
          <w:i/>
          <w:sz w:val="28"/>
          <w:szCs w:val="28"/>
        </w:rPr>
        <w:t xml:space="preserve"> </w:t>
      </w:r>
      <w:r w:rsidRPr="00F47F77">
        <w:rPr>
          <w:bCs/>
          <w:sz w:val="28"/>
          <w:szCs w:val="28"/>
        </w:rPr>
        <w:t>запланированных результатов по каждому целевому показателю за отчетный период (И</w:t>
      </w:r>
      <w:r w:rsidRPr="00F47F77">
        <w:rPr>
          <w:sz w:val="28"/>
          <w:szCs w:val="28"/>
          <w:vertAlign w:val="subscript"/>
          <w:lang w:val="en-US"/>
        </w:rPr>
        <w:t>i</w:t>
      </w:r>
      <w:r w:rsidRPr="00F47F77">
        <w:rPr>
          <w:bCs/>
          <w:sz w:val="28"/>
          <w:szCs w:val="28"/>
        </w:rPr>
        <w:t>)</w:t>
      </w:r>
      <w:r w:rsidRPr="00F47F77">
        <w:rPr>
          <w:bCs/>
          <w:i/>
          <w:sz w:val="28"/>
          <w:szCs w:val="28"/>
        </w:rPr>
        <w:t xml:space="preserve"> </w:t>
      </w:r>
      <w:r w:rsidRPr="00F47F77">
        <w:rPr>
          <w:bCs/>
          <w:sz w:val="28"/>
          <w:szCs w:val="28"/>
        </w:rPr>
        <w:t>проводится путем сопоставления фактически достигнутого значения целевого показателя         за отчетный период (</w:t>
      </w:r>
      <w:r w:rsidRPr="00F47F77">
        <w:rPr>
          <w:sz w:val="28"/>
          <w:szCs w:val="28"/>
        </w:rPr>
        <w:t>И</w:t>
      </w:r>
      <w:r w:rsidRPr="00F47F77">
        <w:rPr>
          <w:sz w:val="28"/>
          <w:szCs w:val="28"/>
          <w:vertAlign w:val="subscript"/>
        </w:rPr>
        <w:t>факт</w:t>
      </w:r>
      <w:r w:rsidRPr="00F47F77">
        <w:rPr>
          <w:bCs/>
          <w:sz w:val="28"/>
          <w:szCs w:val="28"/>
        </w:rPr>
        <w:t>) с его плановым значением (</w:t>
      </w:r>
      <w:r w:rsidRPr="00F47F77">
        <w:rPr>
          <w:sz w:val="28"/>
          <w:szCs w:val="28"/>
        </w:rPr>
        <w:t>И</w:t>
      </w:r>
      <w:r w:rsidRPr="00F47F77">
        <w:rPr>
          <w:sz w:val="28"/>
          <w:szCs w:val="28"/>
          <w:vertAlign w:val="subscript"/>
        </w:rPr>
        <w:t>план</w:t>
      </w:r>
      <w:r w:rsidRPr="00F47F77">
        <w:rPr>
          <w:bCs/>
          <w:sz w:val="28"/>
          <w:szCs w:val="28"/>
        </w:rPr>
        <w:t>) по следующей формуле:</w:t>
      </w:r>
    </w:p>
    <w:p w14:paraId="17B4F6EC"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И</w:t>
      </w:r>
      <w:r w:rsidRPr="00F47F77">
        <w:rPr>
          <w:sz w:val="28"/>
          <w:szCs w:val="28"/>
          <w:vertAlign w:val="subscript"/>
        </w:rPr>
        <w:t>факт</w:t>
      </w:r>
    </w:p>
    <w:p w14:paraId="14717402"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w:t>
      </w:r>
      <w:r w:rsidRPr="00F47F77">
        <w:rPr>
          <w:bCs/>
          <w:sz w:val="28"/>
          <w:szCs w:val="28"/>
        </w:rPr>
        <w:t>И</w:t>
      </w:r>
      <w:r w:rsidRPr="00F47F77">
        <w:rPr>
          <w:sz w:val="28"/>
          <w:szCs w:val="28"/>
          <w:vertAlign w:val="subscript"/>
          <w:lang w:val="en-US"/>
        </w:rPr>
        <w:t>i</w:t>
      </w:r>
      <w:r w:rsidRPr="00F47F77">
        <w:rPr>
          <w:sz w:val="28"/>
          <w:szCs w:val="28"/>
        </w:rPr>
        <w:t xml:space="preserve"> = ----------,</w:t>
      </w:r>
    </w:p>
    <w:p w14:paraId="5F7C3403" w14:textId="77777777" w:rsidR="005F322D" w:rsidRPr="00F47F77" w:rsidRDefault="005F322D" w:rsidP="005F322D">
      <w:pPr>
        <w:autoSpaceDE w:val="0"/>
        <w:autoSpaceDN w:val="0"/>
        <w:adjustRightInd w:val="0"/>
        <w:spacing w:line="360" w:lineRule="auto"/>
        <w:rPr>
          <w:sz w:val="28"/>
          <w:szCs w:val="28"/>
          <w:vertAlign w:val="subscript"/>
        </w:rPr>
      </w:pPr>
      <w:r w:rsidRPr="00F47F77">
        <w:rPr>
          <w:sz w:val="28"/>
          <w:szCs w:val="28"/>
        </w:rPr>
        <w:t xml:space="preserve">                                                     И</w:t>
      </w:r>
      <w:r w:rsidRPr="00F47F77">
        <w:rPr>
          <w:sz w:val="28"/>
          <w:szCs w:val="28"/>
          <w:vertAlign w:val="subscript"/>
        </w:rPr>
        <w:t>план</w:t>
      </w:r>
    </w:p>
    <w:p w14:paraId="3AE43546"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где:</w:t>
      </w:r>
    </w:p>
    <w:p w14:paraId="5FDCA4A1" w14:textId="77777777" w:rsidR="005F322D" w:rsidRPr="00F47F77" w:rsidRDefault="005F322D" w:rsidP="005F322D">
      <w:pPr>
        <w:autoSpaceDE w:val="0"/>
        <w:autoSpaceDN w:val="0"/>
        <w:adjustRightInd w:val="0"/>
        <w:spacing w:line="360" w:lineRule="auto"/>
        <w:jc w:val="both"/>
        <w:rPr>
          <w:sz w:val="28"/>
          <w:szCs w:val="28"/>
          <w:vertAlign w:val="subscript"/>
        </w:rPr>
      </w:pPr>
      <w:r w:rsidRPr="00F47F77">
        <w:rPr>
          <w:bCs/>
          <w:sz w:val="28"/>
          <w:szCs w:val="28"/>
        </w:rPr>
        <w:t>И</w:t>
      </w:r>
      <w:r w:rsidRPr="00F47F77">
        <w:rPr>
          <w:sz w:val="28"/>
          <w:szCs w:val="28"/>
          <w:vertAlign w:val="subscript"/>
          <w:lang w:val="en-US"/>
        </w:rPr>
        <w:t>i</w:t>
      </w:r>
      <w:r w:rsidRPr="00F47F77">
        <w:rPr>
          <w:sz w:val="28"/>
          <w:szCs w:val="28"/>
          <w:vertAlign w:val="subscript"/>
        </w:rPr>
        <w:t xml:space="preserve"> </w:t>
      </w:r>
      <w:r w:rsidRPr="00F47F77">
        <w:rPr>
          <w:bCs/>
          <w:sz w:val="28"/>
          <w:szCs w:val="28"/>
        </w:rPr>
        <w:t>– степень достижения планового значения целевого показателя                   за отчетный период;</w:t>
      </w:r>
    </w:p>
    <w:p w14:paraId="2EA4AB67" w14:textId="77777777" w:rsidR="005F322D" w:rsidRPr="00F47F77" w:rsidRDefault="005F322D" w:rsidP="005F322D">
      <w:pPr>
        <w:autoSpaceDE w:val="0"/>
        <w:autoSpaceDN w:val="0"/>
        <w:adjustRightInd w:val="0"/>
        <w:spacing w:line="360" w:lineRule="auto"/>
        <w:jc w:val="both"/>
        <w:rPr>
          <w:bCs/>
          <w:sz w:val="28"/>
          <w:szCs w:val="28"/>
        </w:rPr>
      </w:pPr>
      <w:r w:rsidRPr="00F47F77">
        <w:rPr>
          <w:sz w:val="28"/>
          <w:szCs w:val="28"/>
        </w:rPr>
        <w:t>И</w:t>
      </w:r>
      <w:r w:rsidRPr="00F47F77">
        <w:rPr>
          <w:sz w:val="28"/>
          <w:szCs w:val="28"/>
          <w:vertAlign w:val="subscript"/>
        </w:rPr>
        <w:t>факт</w:t>
      </w:r>
      <w:r w:rsidRPr="00F47F77">
        <w:rPr>
          <w:sz w:val="28"/>
          <w:szCs w:val="28"/>
        </w:rPr>
        <w:t xml:space="preserve"> </w:t>
      </w:r>
      <w:r w:rsidRPr="00F47F77">
        <w:rPr>
          <w:bCs/>
          <w:sz w:val="28"/>
          <w:szCs w:val="28"/>
        </w:rPr>
        <w:t>– значение показателя, фактически достигнутое на конец отчетного периода;</w:t>
      </w:r>
    </w:p>
    <w:p w14:paraId="7E504C01" w14:textId="77777777" w:rsidR="005F322D" w:rsidRPr="00F47F77" w:rsidRDefault="005F322D" w:rsidP="005F322D">
      <w:pPr>
        <w:autoSpaceDE w:val="0"/>
        <w:autoSpaceDN w:val="0"/>
        <w:adjustRightInd w:val="0"/>
        <w:spacing w:line="360" w:lineRule="auto"/>
        <w:rPr>
          <w:bCs/>
          <w:sz w:val="28"/>
          <w:szCs w:val="28"/>
        </w:rPr>
      </w:pPr>
      <w:r w:rsidRPr="00F47F77">
        <w:rPr>
          <w:sz w:val="28"/>
          <w:szCs w:val="28"/>
        </w:rPr>
        <w:t>И</w:t>
      </w:r>
      <w:r w:rsidRPr="00F47F77">
        <w:rPr>
          <w:sz w:val="28"/>
          <w:szCs w:val="28"/>
          <w:vertAlign w:val="subscript"/>
        </w:rPr>
        <w:t xml:space="preserve">план </w:t>
      </w:r>
      <w:r w:rsidRPr="00F47F77">
        <w:rPr>
          <w:bCs/>
          <w:sz w:val="28"/>
          <w:szCs w:val="28"/>
        </w:rPr>
        <w:t xml:space="preserve">– </w:t>
      </w:r>
      <w:r w:rsidRPr="00F47F77">
        <w:rPr>
          <w:bCs/>
          <w:sz w:val="28"/>
          <w:szCs w:val="28"/>
          <w:vertAlign w:val="subscript"/>
        </w:rPr>
        <w:t xml:space="preserve"> </w:t>
      </w:r>
      <w:r w:rsidRPr="00F47F77">
        <w:rPr>
          <w:bCs/>
          <w:sz w:val="28"/>
          <w:szCs w:val="28"/>
        </w:rPr>
        <w:t>плановое значение целевого показателя в отчетном периоде.</w:t>
      </w:r>
    </w:p>
    <w:p w14:paraId="6980CE67" w14:textId="77777777" w:rsidR="005F322D" w:rsidRPr="00F47F77" w:rsidRDefault="005F322D" w:rsidP="005F322D">
      <w:pPr>
        <w:autoSpaceDE w:val="0"/>
        <w:autoSpaceDN w:val="0"/>
        <w:adjustRightInd w:val="0"/>
        <w:spacing w:line="360" w:lineRule="auto"/>
        <w:rPr>
          <w:bCs/>
          <w:sz w:val="28"/>
          <w:szCs w:val="28"/>
        </w:rPr>
      </w:pPr>
      <w:r w:rsidRPr="00F47F77">
        <w:rPr>
          <w:bCs/>
          <w:sz w:val="28"/>
          <w:szCs w:val="28"/>
          <w:lang w:val="en-US"/>
        </w:rPr>
        <w:t>i</w:t>
      </w:r>
      <w:r w:rsidRPr="00F47F77">
        <w:rPr>
          <w:bCs/>
          <w:sz w:val="28"/>
          <w:szCs w:val="28"/>
        </w:rPr>
        <w:t xml:space="preserve"> – порядковый номер целевого показателя.</w:t>
      </w:r>
    </w:p>
    <w:p w14:paraId="0D7B31FE"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lastRenderedPageBreak/>
        <w:t>Если значение Иi 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14:paraId="4A399851"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Среднее значение достижения запланированных значений целевых показателей Программы (И) рассчитывается по формуле:</w:t>
      </w:r>
    </w:p>
    <w:p w14:paraId="1E953A5D" w14:textId="77777777" w:rsidR="005F322D" w:rsidRPr="00F47F77" w:rsidRDefault="005F322D" w:rsidP="005F322D">
      <w:pPr>
        <w:autoSpaceDE w:val="0"/>
        <w:autoSpaceDN w:val="0"/>
        <w:adjustRightInd w:val="0"/>
        <w:spacing w:line="360" w:lineRule="auto"/>
        <w:ind w:left="900"/>
        <w:jc w:val="both"/>
        <w:rPr>
          <w:bCs/>
          <w:sz w:val="16"/>
          <w:szCs w:val="16"/>
        </w:rPr>
      </w:pPr>
    </w:p>
    <w:p w14:paraId="5DECBA94"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 </w:t>
      </w:r>
      <w:r w:rsidRPr="00F47F77">
        <w:rPr>
          <w:bCs/>
          <w:sz w:val="28"/>
          <w:szCs w:val="28"/>
        </w:rPr>
        <w:t>И</w:t>
      </w:r>
      <w:r w:rsidRPr="00F47F77">
        <w:rPr>
          <w:sz w:val="28"/>
          <w:szCs w:val="28"/>
          <w:vertAlign w:val="subscript"/>
          <w:lang w:val="en-US"/>
        </w:rPr>
        <w:t>i</w:t>
      </w:r>
    </w:p>
    <w:p w14:paraId="5DBEB3D4"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И = ----------,</w:t>
      </w:r>
    </w:p>
    <w:p w14:paraId="7805B3B7"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w:t>
      </w:r>
      <w:r w:rsidRPr="00F47F77">
        <w:rPr>
          <w:sz w:val="28"/>
          <w:szCs w:val="28"/>
          <w:lang w:val="en-US"/>
        </w:rPr>
        <w:t>N</w:t>
      </w:r>
    </w:p>
    <w:p w14:paraId="0DCC5C4F" w14:textId="77777777" w:rsidR="005F322D" w:rsidRPr="00F47F77" w:rsidRDefault="005F322D" w:rsidP="005F322D">
      <w:pPr>
        <w:autoSpaceDE w:val="0"/>
        <w:autoSpaceDN w:val="0"/>
        <w:adjustRightInd w:val="0"/>
        <w:spacing w:line="360" w:lineRule="auto"/>
        <w:ind w:firstLine="567"/>
        <w:jc w:val="both"/>
        <w:rPr>
          <w:bCs/>
          <w:sz w:val="28"/>
          <w:szCs w:val="28"/>
        </w:rPr>
      </w:pPr>
      <w:r w:rsidRPr="00F47F77">
        <w:rPr>
          <w:bCs/>
          <w:sz w:val="28"/>
          <w:szCs w:val="28"/>
        </w:rPr>
        <w:t>где:</w:t>
      </w:r>
    </w:p>
    <w:p w14:paraId="73FDFAAB" w14:textId="77777777" w:rsidR="005F322D" w:rsidRPr="00F47F77" w:rsidRDefault="005F322D" w:rsidP="005F322D">
      <w:pPr>
        <w:autoSpaceDE w:val="0"/>
        <w:autoSpaceDN w:val="0"/>
        <w:adjustRightInd w:val="0"/>
        <w:spacing w:line="360" w:lineRule="auto"/>
        <w:jc w:val="both"/>
        <w:rPr>
          <w:bCs/>
          <w:sz w:val="28"/>
          <w:szCs w:val="28"/>
        </w:rPr>
      </w:pPr>
      <w:r w:rsidRPr="00F47F77">
        <w:rPr>
          <w:sz w:val="28"/>
          <w:szCs w:val="28"/>
        </w:rPr>
        <w:t>И</w:t>
      </w:r>
      <w:r w:rsidRPr="00F47F77">
        <w:rPr>
          <w:bCs/>
          <w:sz w:val="28"/>
          <w:szCs w:val="28"/>
        </w:rPr>
        <w:t xml:space="preserve"> – среднее значение достижения запланированных значений целевых показателей Программы за отчетный период;</w:t>
      </w:r>
    </w:p>
    <w:p w14:paraId="71866642"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 И</w:t>
      </w:r>
      <w:r w:rsidRPr="00F47F77">
        <w:rPr>
          <w:sz w:val="28"/>
          <w:szCs w:val="28"/>
          <w:vertAlign w:val="subscript"/>
          <w:lang w:val="en-US"/>
        </w:rPr>
        <w:t>i</w:t>
      </w:r>
      <w:r w:rsidRPr="00F47F77">
        <w:rPr>
          <w:bCs/>
          <w:sz w:val="28"/>
          <w:szCs w:val="28"/>
          <w:vertAlign w:val="subscript"/>
        </w:rPr>
        <w:t xml:space="preserve"> </w:t>
      </w:r>
      <w:r w:rsidRPr="00F47F77">
        <w:rPr>
          <w:bCs/>
          <w:sz w:val="28"/>
          <w:szCs w:val="28"/>
        </w:rPr>
        <w:t>– сумма оценок достижения плановых значений показателей                   за отчетный период;</w:t>
      </w:r>
    </w:p>
    <w:p w14:paraId="4C0DE0CC" w14:textId="77777777" w:rsidR="005F322D" w:rsidRPr="00F47F77" w:rsidRDefault="005F322D" w:rsidP="005F322D">
      <w:pPr>
        <w:autoSpaceDE w:val="0"/>
        <w:autoSpaceDN w:val="0"/>
        <w:adjustRightInd w:val="0"/>
        <w:spacing w:line="360" w:lineRule="auto"/>
        <w:jc w:val="both"/>
        <w:rPr>
          <w:bCs/>
          <w:sz w:val="28"/>
          <w:szCs w:val="28"/>
        </w:rPr>
      </w:pPr>
      <w:r w:rsidRPr="00F47F77">
        <w:rPr>
          <w:sz w:val="28"/>
          <w:szCs w:val="28"/>
          <w:lang w:val="en-US"/>
        </w:rPr>
        <w:t>N</w:t>
      </w:r>
      <w:r w:rsidRPr="00F47F77">
        <w:rPr>
          <w:bCs/>
          <w:sz w:val="28"/>
          <w:szCs w:val="28"/>
        </w:rPr>
        <w:t xml:space="preserve"> – количество целевых показателей Программы, подлежащих выполнению в отчетном периоде.</w:t>
      </w:r>
    </w:p>
    <w:p w14:paraId="4B75BE76" w14:textId="77777777" w:rsidR="005F322D" w:rsidRPr="00F47F77" w:rsidRDefault="005F322D" w:rsidP="005F322D">
      <w:pPr>
        <w:autoSpaceDE w:val="0"/>
        <w:autoSpaceDN w:val="0"/>
        <w:adjustRightInd w:val="0"/>
        <w:spacing w:line="360" w:lineRule="auto"/>
        <w:ind w:firstLine="900"/>
        <w:jc w:val="both"/>
        <w:rPr>
          <w:bCs/>
        </w:rPr>
      </w:pPr>
    </w:p>
    <w:p w14:paraId="7F189239"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3.2. Соответствие объемов фактического финансирования запланированным объемам.</w:t>
      </w:r>
    </w:p>
    <w:p w14:paraId="6CAEA158"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 финансирования за отчетный период (Ффакт) к запланированному объему (Фплан) по следующей формуле:</w:t>
      </w:r>
    </w:p>
    <w:p w14:paraId="0270AAED" w14:textId="77777777" w:rsidR="005F322D" w:rsidRPr="00F47F77" w:rsidRDefault="005F322D" w:rsidP="005F322D">
      <w:pPr>
        <w:autoSpaceDE w:val="0"/>
        <w:autoSpaceDN w:val="0"/>
        <w:adjustRightInd w:val="0"/>
        <w:spacing w:line="360" w:lineRule="auto"/>
        <w:ind w:firstLine="540"/>
        <w:jc w:val="both"/>
        <w:rPr>
          <w:bCs/>
          <w:sz w:val="16"/>
          <w:szCs w:val="16"/>
        </w:rPr>
      </w:pPr>
    </w:p>
    <w:p w14:paraId="375A069D"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Ф</w:t>
      </w:r>
      <w:r w:rsidRPr="00F47F77">
        <w:rPr>
          <w:sz w:val="28"/>
          <w:szCs w:val="28"/>
          <w:vertAlign w:val="subscript"/>
        </w:rPr>
        <w:t>факт</w:t>
      </w:r>
      <w:r w:rsidRPr="00F47F77">
        <w:rPr>
          <w:sz w:val="28"/>
          <w:szCs w:val="28"/>
        </w:rPr>
        <w:t xml:space="preserve"> </w:t>
      </w:r>
    </w:p>
    <w:p w14:paraId="13BC7794"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Ф = -----------,</w:t>
      </w:r>
    </w:p>
    <w:p w14:paraId="40441845"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Ф</w:t>
      </w:r>
      <w:r w:rsidRPr="00F47F77">
        <w:rPr>
          <w:sz w:val="28"/>
          <w:szCs w:val="28"/>
          <w:vertAlign w:val="subscript"/>
        </w:rPr>
        <w:t>план</w:t>
      </w:r>
    </w:p>
    <w:p w14:paraId="0F63EF0E"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где:</w:t>
      </w:r>
    </w:p>
    <w:p w14:paraId="07D6935A"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lastRenderedPageBreak/>
        <w:t>Ф – степень уровня финансирования мероприятий Программы за отчетный период;</w:t>
      </w:r>
    </w:p>
    <w:p w14:paraId="4DDF9E10"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Ф</w:t>
      </w:r>
      <w:r w:rsidRPr="00F47F77">
        <w:rPr>
          <w:bCs/>
          <w:sz w:val="28"/>
          <w:szCs w:val="28"/>
          <w:vertAlign w:val="subscript"/>
        </w:rPr>
        <w:t>факт</w:t>
      </w:r>
      <w:r w:rsidRPr="00F47F77">
        <w:rPr>
          <w:bCs/>
          <w:sz w:val="28"/>
          <w:szCs w:val="28"/>
        </w:rPr>
        <w:t xml:space="preserve"> – фактический объем финансирования мероприятий Программы            за отчетный период;</w:t>
      </w:r>
    </w:p>
    <w:p w14:paraId="16BFB8C3"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Ф</w:t>
      </w:r>
      <w:r w:rsidRPr="00F47F77">
        <w:rPr>
          <w:bCs/>
          <w:sz w:val="28"/>
          <w:szCs w:val="28"/>
          <w:vertAlign w:val="subscript"/>
        </w:rPr>
        <w:t xml:space="preserve">план </w:t>
      </w:r>
      <w:r w:rsidRPr="00F47F77">
        <w:rPr>
          <w:bCs/>
          <w:sz w:val="28"/>
          <w:szCs w:val="28"/>
        </w:rPr>
        <w:t>– объем финансирования мероприятий, предусмотренный Программой на отчетный период.</w:t>
      </w:r>
    </w:p>
    <w:p w14:paraId="541FC85C" w14:textId="77777777" w:rsidR="005F322D" w:rsidRPr="00F47F77" w:rsidRDefault="005F322D" w:rsidP="005F322D">
      <w:pPr>
        <w:autoSpaceDE w:val="0"/>
        <w:autoSpaceDN w:val="0"/>
        <w:adjustRightInd w:val="0"/>
        <w:spacing w:line="360" w:lineRule="auto"/>
        <w:ind w:firstLine="540"/>
        <w:jc w:val="both"/>
        <w:rPr>
          <w:bCs/>
          <w:sz w:val="28"/>
          <w:szCs w:val="28"/>
        </w:rPr>
      </w:pPr>
    </w:p>
    <w:p w14:paraId="6256621D"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3.3. Выполнение запланированных мероприятий.</w:t>
      </w:r>
    </w:p>
    <w:p w14:paraId="26FED392"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Степень выполнения каждого запланированного мероприятия Программы за отчетный период (Мj) определяется путем сопоставления фактически полученного результата от реализации мероприятия (Мфакт)             к его запланированному значению (Мплан) по следующей формуле:</w:t>
      </w:r>
    </w:p>
    <w:p w14:paraId="19074422"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М</w:t>
      </w:r>
      <w:r w:rsidRPr="00F47F77">
        <w:rPr>
          <w:sz w:val="28"/>
          <w:szCs w:val="28"/>
          <w:vertAlign w:val="subscript"/>
        </w:rPr>
        <w:t>факт</w:t>
      </w:r>
      <w:r w:rsidRPr="00F47F77">
        <w:rPr>
          <w:sz w:val="28"/>
          <w:szCs w:val="28"/>
        </w:rPr>
        <w:t xml:space="preserve"> </w:t>
      </w:r>
    </w:p>
    <w:p w14:paraId="46CD99C1"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М</w:t>
      </w:r>
      <w:r w:rsidRPr="00F47F77">
        <w:rPr>
          <w:sz w:val="28"/>
          <w:szCs w:val="28"/>
          <w:vertAlign w:val="subscript"/>
          <w:lang w:val="en-US"/>
        </w:rPr>
        <w:t>j</w:t>
      </w:r>
      <w:r w:rsidRPr="00F47F77">
        <w:rPr>
          <w:sz w:val="28"/>
          <w:szCs w:val="28"/>
        </w:rPr>
        <w:t xml:space="preserve"> = ------------,</w:t>
      </w:r>
    </w:p>
    <w:p w14:paraId="58904CF1"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w:t>
      </w:r>
      <w:r w:rsidRPr="00F47F77">
        <w:rPr>
          <w:sz w:val="28"/>
          <w:szCs w:val="28"/>
        </w:rPr>
        <w:tab/>
        <w:t xml:space="preserve">               М</w:t>
      </w:r>
      <w:r w:rsidRPr="00F47F77">
        <w:rPr>
          <w:sz w:val="28"/>
          <w:szCs w:val="28"/>
          <w:vertAlign w:val="subscript"/>
        </w:rPr>
        <w:t>план</w:t>
      </w:r>
    </w:p>
    <w:p w14:paraId="32E48C7F"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где:</w:t>
      </w:r>
    </w:p>
    <w:p w14:paraId="04EEC0E7"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М</w:t>
      </w:r>
      <w:r w:rsidRPr="00F47F77">
        <w:rPr>
          <w:sz w:val="28"/>
          <w:szCs w:val="28"/>
          <w:vertAlign w:val="subscript"/>
          <w:lang w:val="en-US"/>
        </w:rPr>
        <w:t>j</w:t>
      </w:r>
      <w:r w:rsidRPr="00F47F77">
        <w:rPr>
          <w:bCs/>
          <w:sz w:val="28"/>
          <w:szCs w:val="28"/>
        </w:rPr>
        <w:t xml:space="preserve"> – показатель степени выполнения мероприятия Программы за отчетный период;</w:t>
      </w:r>
    </w:p>
    <w:p w14:paraId="566B0C73"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М</w:t>
      </w:r>
      <w:r w:rsidRPr="00F47F77">
        <w:rPr>
          <w:bCs/>
          <w:sz w:val="28"/>
          <w:szCs w:val="28"/>
          <w:vertAlign w:val="subscript"/>
        </w:rPr>
        <w:t xml:space="preserve">факт </w:t>
      </w:r>
      <w:r w:rsidRPr="00F47F77">
        <w:rPr>
          <w:bCs/>
          <w:sz w:val="28"/>
          <w:szCs w:val="28"/>
        </w:rPr>
        <w:t>– фактически полученный результат по мероприятию за отчетный период;</w:t>
      </w:r>
    </w:p>
    <w:p w14:paraId="63C969E6"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М</w:t>
      </w:r>
      <w:r w:rsidRPr="00F47F77">
        <w:rPr>
          <w:bCs/>
          <w:sz w:val="28"/>
          <w:szCs w:val="28"/>
          <w:vertAlign w:val="subscript"/>
        </w:rPr>
        <w:t xml:space="preserve">план </w:t>
      </w:r>
      <w:r w:rsidRPr="00F47F77">
        <w:rPr>
          <w:bCs/>
          <w:sz w:val="28"/>
          <w:szCs w:val="28"/>
        </w:rPr>
        <w:t>– предусмотренный Программой ожидаемый результат по мероприятию за отчетный период;</w:t>
      </w:r>
    </w:p>
    <w:p w14:paraId="40F07964"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lang w:val="en-US"/>
        </w:rPr>
        <w:t>j</w:t>
      </w:r>
      <w:r w:rsidRPr="00F47F77">
        <w:rPr>
          <w:bCs/>
          <w:sz w:val="28"/>
          <w:szCs w:val="28"/>
        </w:rPr>
        <w:t xml:space="preserve"> – порядковый номер мероприятия Программы.</w:t>
      </w:r>
    </w:p>
    <w:p w14:paraId="646DCD30"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 xml:space="preserve">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 </w:t>
      </w:r>
    </w:p>
    <w:p w14:paraId="63659ECD"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 </w:t>
      </w:r>
      <w:r w:rsidRPr="00F47F77">
        <w:rPr>
          <w:bCs/>
          <w:sz w:val="28"/>
          <w:szCs w:val="28"/>
        </w:rPr>
        <w:t>М</w:t>
      </w:r>
      <w:r w:rsidRPr="00F47F77">
        <w:rPr>
          <w:sz w:val="28"/>
          <w:szCs w:val="28"/>
          <w:vertAlign w:val="subscript"/>
          <w:lang w:val="en-US"/>
        </w:rPr>
        <w:t>j</w:t>
      </w:r>
    </w:p>
    <w:p w14:paraId="4C89FBAF"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М = ------------</w:t>
      </w:r>
    </w:p>
    <w:p w14:paraId="648940EA"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К</w:t>
      </w:r>
    </w:p>
    <w:p w14:paraId="008C30C5"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где:</w:t>
      </w:r>
    </w:p>
    <w:p w14:paraId="1D37AE4A"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lastRenderedPageBreak/>
        <w:t>М – среднее значение степени выполнения запланированных мероприятий Программы за отчетный период;</w:t>
      </w:r>
    </w:p>
    <w:p w14:paraId="7C26139D"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 М</w:t>
      </w:r>
      <w:r w:rsidRPr="00F47F77">
        <w:rPr>
          <w:sz w:val="28"/>
          <w:szCs w:val="28"/>
          <w:vertAlign w:val="subscript"/>
          <w:lang w:val="en-US"/>
        </w:rPr>
        <w:t>j</w:t>
      </w:r>
      <w:r w:rsidRPr="00F47F77">
        <w:rPr>
          <w:bCs/>
          <w:sz w:val="28"/>
          <w:szCs w:val="28"/>
          <w:vertAlign w:val="subscript"/>
        </w:rPr>
        <w:t xml:space="preserve"> </w:t>
      </w:r>
      <w:r w:rsidRPr="00F47F77">
        <w:rPr>
          <w:bCs/>
          <w:sz w:val="28"/>
          <w:szCs w:val="28"/>
        </w:rPr>
        <w:t xml:space="preserve">– сумма оценок </w:t>
      </w:r>
      <w:r w:rsidRPr="00F47F77">
        <w:rPr>
          <w:sz w:val="28"/>
          <w:szCs w:val="28"/>
        </w:rPr>
        <w:t>степени выполнения запланированных мероприятий Программы</w:t>
      </w:r>
      <w:r w:rsidRPr="00F47F77">
        <w:rPr>
          <w:bCs/>
          <w:sz w:val="28"/>
          <w:szCs w:val="28"/>
        </w:rPr>
        <w:t xml:space="preserve"> за отчетный период;</w:t>
      </w:r>
    </w:p>
    <w:p w14:paraId="5BCB655B"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К – количество мероприятий Программы,</w:t>
      </w:r>
      <w:r w:rsidRPr="00F47F77">
        <w:rPr>
          <w:sz w:val="28"/>
          <w:szCs w:val="28"/>
        </w:rPr>
        <w:t xml:space="preserve"> подлежащих выполнению               в отчетном периоде</w:t>
      </w:r>
      <w:r w:rsidRPr="00F47F77">
        <w:rPr>
          <w:bCs/>
          <w:sz w:val="28"/>
          <w:szCs w:val="28"/>
        </w:rPr>
        <w:t>.</w:t>
      </w:r>
    </w:p>
    <w:p w14:paraId="24FC4B45"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4. При проведении Оценки определяется показатель эффективности использования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14:paraId="7DE06F87"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М</w:t>
      </w:r>
    </w:p>
    <w:p w14:paraId="2623899A"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Э = --------</w:t>
      </w:r>
    </w:p>
    <w:p w14:paraId="3C62A0A7" w14:textId="77777777" w:rsidR="005F322D" w:rsidRPr="00F47F77" w:rsidRDefault="005F322D" w:rsidP="005F322D">
      <w:pPr>
        <w:autoSpaceDE w:val="0"/>
        <w:autoSpaceDN w:val="0"/>
        <w:adjustRightInd w:val="0"/>
        <w:spacing w:line="360" w:lineRule="auto"/>
        <w:outlineLvl w:val="0"/>
        <w:rPr>
          <w:sz w:val="28"/>
          <w:szCs w:val="28"/>
        </w:rPr>
      </w:pPr>
      <w:r w:rsidRPr="00F47F77">
        <w:rPr>
          <w:sz w:val="28"/>
          <w:szCs w:val="28"/>
        </w:rPr>
        <w:t xml:space="preserve">                                                      Ф</w:t>
      </w:r>
    </w:p>
    <w:p w14:paraId="2EB9F9FD"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где:</w:t>
      </w:r>
    </w:p>
    <w:p w14:paraId="2FB83827"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Э – эффективность использования финансовых средств Программы               за отчетный период;</w:t>
      </w:r>
    </w:p>
    <w:p w14:paraId="494EF075"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М – среднее значение степени выполнения запланированных мероприятий Программы за отчетный период;</w:t>
      </w:r>
    </w:p>
    <w:p w14:paraId="746B8C7F"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Ф – степень уровня финансирования мероприятий Программы в отчетном периоде.</w:t>
      </w:r>
    </w:p>
    <w:p w14:paraId="5CF9D5BA"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 xml:space="preserve">5.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и показателя эффективности использования финансовых средств Программы (Э) по следующей формуле: </w:t>
      </w:r>
    </w:p>
    <w:p w14:paraId="7789287E" w14:textId="77777777" w:rsidR="005F322D" w:rsidRPr="00F47F77" w:rsidRDefault="005F322D" w:rsidP="005F322D">
      <w:pPr>
        <w:autoSpaceDE w:val="0"/>
        <w:autoSpaceDN w:val="0"/>
        <w:adjustRightInd w:val="0"/>
        <w:spacing w:line="360" w:lineRule="auto"/>
        <w:ind w:firstLine="709"/>
        <w:jc w:val="both"/>
        <w:rPr>
          <w:bCs/>
          <w:sz w:val="16"/>
          <w:szCs w:val="16"/>
        </w:rPr>
      </w:pPr>
    </w:p>
    <w:p w14:paraId="63E36780" w14:textId="77777777" w:rsidR="005F322D" w:rsidRPr="00F47F77" w:rsidRDefault="005F322D" w:rsidP="005F322D">
      <w:pPr>
        <w:autoSpaceDE w:val="0"/>
        <w:autoSpaceDN w:val="0"/>
        <w:adjustRightInd w:val="0"/>
        <w:spacing w:line="360" w:lineRule="auto"/>
        <w:rPr>
          <w:sz w:val="28"/>
          <w:szCs w:val="28"/>
        </w:rPr>
      </w:pPr>
      <w:r w:rsidRPr="00F47F77">
        <w:rPr>
          <w:sz w:val="28"/>
          <w:szCs w:val="28"/>
        </w:rPr>
        <w:t xml:space="preserve">                                           П =   И x Э</w:t>
      </w:r>
    </w:p>
    <w:p w14:paraId="260691E9" w14:textId="77777777" w:rsidR="005F322D" w:rsidRPr="00F47F77" w:rsidRDefault="005F322D" w:rsidP="005F322D">
      <w:pPr>
        <w:autoSpaceDE w:val="0"/>
        <w:autoSpaceDN w:val="0"/>
        <w:adjustRightInd w:val="0"/>
        <w:spacing w:line="360" w:lineRule="auto"/>
        <w:ind w:firstLine="540"/>
        <w:jc w:val="both"/>
        <w:rPr>
          <w:bCs/>
          <w:sz w:val="28"/>
          <w:szCs w:val="28"/>
        </w:rPr>
      </w:pPr>
      <w:r w:rsidRPr="00F47F77">
        <w:rPr>
          <w:bCs/>
          <w:sz w:val="28"/>
          <w:szCs w:val="28"/>
        </w:rPr>
        <w:t>где:</w:t>
      </w:r>
    </w:p>
    <w:p w14:paraId="65186D83"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 xml:space="preserve">П – показатель эффективности реализации Программы за отчетный период; </w:t>
      </w:r>
    </w:p>
    <w:p w14:paraId="752E1A92"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t>И – среднее значение достижения запланированных значений целевых показателей Программы за отчетный период;</w:t>
      </w:r>
    </w:p>
    <w:p w14:paraId="04BE4708" w14:textId="77777777" w:rsidR="005F322D" w:rsidRPr="00F47F77" w:rsidRDefault="005F322D" w:rsidP="005F322D">
      <w:pPr>
        <w:autoSpaceDE w:val="0"/>
        <w:autoSpaceDN w:val="0"/>
        <w:adjustRightInd w:val="0"/>
        <w:spacing w:line="360" w:lineRule="auto"/>
        <w:jc w:val="both"/>
        <w:rPr>
          <w:bCs/>
          <w:sz w:val="28"/>
          <w:szCs w:val="28"/>
        </w:rPr>
      </w:pPr>
      <w:r w:rsidRPr="00F47F77">
        <w:rPr>
          <w:bCs/>
          <w:sz w:val="28"/>
          <w:szCs w:val="28"/>
        </w:rPr>
        <w:lastRenderedPageBreak/>
        <w:t>Э – эффективность использования финансовых средств Программы                 в отчетном периоде.</w:t>
      </w:r>
    </w:p>
    <w:p w14:paraId="12B7B847"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6. Вывод об эффективности реализации Программы формируется                        на основании значений П.</w:t>
      </w:r>
    </w:p>
    <w:p w14:paraId="2D254260"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Реализация Программы признается:</w:t>
      </w:r>
    </w:p>
    <w:p w14:paraId="09703AC4"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 высоким уровнем эффективности, если значение П больше либо равно 0,9;</w:t>
      </w:r>
    </w:p>
    <w:p w14:paraId="318B152B" w14:textId="77777777" w:rsidR="005F322D" w:rsidRPr="00F47F77" w:rsidRDefault="005F322D" w:rsidP="005F322D">
      <w:pPr>
        <w:autoSpaceDE w:val="0"/>
        <w:autoSpaceDN w:val="0"/>
        <w:adjustRightInd w:val="0"/>
        <w:spacing w:line="360" w:lineRule="auto"/>
        <w:ind w:firstLine="539"/>
        <w:jc w:val="both"/>
        <w:rPr>
          <w:bCs/>
          <w:sz w:val="28"/>
          <w:szCs w:val="28"/>
        </w:rPr>
      </w:pPr>
      <w:r w:rsidRPr="00F47F77">
        <w:rPr>
          <w:bCs/>
          <w:sz w:val="28"/>
          <w:szCs w:val="28"/>
        </w:rPr>
        <w:t>со средним уровнем эффективности, если значение П меньше 0,9,                     но больше либо равно 0,7.</w:t>
      </w:r>
    </w:p>
    <w:p w14:paraId="3FB7F3A7" w14:textId="77777777" w:rsidR="00B53570" w:rsidRPr="00F47F77" w:rsidRDefault="005F322D" w:rsidP="00D316CB">
      <w:pPr>
        <w:autoSpaceDE w:val="0"/>
        <w:autoSpaceDN w:val="0"/>
        <w:adjustRightInd w:val="0"/>
        <w:spacing w:line="360" w:lineRule="auto"/>
        <w:ind w:firstLine="540"/>
        <w:jc w:val="both"/>
        <w:rPr>
          <w:b/>
          <w:sz w:val="28"/>
          <w:szCs w:val="28"/>
        </w:rPr>
      </w:pPr>
      <w:r w:rsidRPr="00F47F77">
        <w:rPr>
          <w:sz w:val="28"/>
          <w:szCs w:val="28"/>
        </w:rPr>
        <w:t>В остальных случаях реализация Программы признается с низким уровнем эффективности.</w:t>
      </w:r>
      <w:r w:rsidRPr="00F47F77">
        <w:rPr>
          <w:b/>
          <w:sz w:val="28"/>
          <w:szCs w:val="28"/>
        </w:rPr>
        <w:t xml:space="preserve"> </w:t>
      </w:r>
    </w:p>
    <w:p w14:paraId="0F0B3021" w14:textId="77777777" w:rsidR="00890B82" w:rsidRPr="00F47F77" w:rsidRDefault="00890B82" w:rsidP="00326A81">
      <w:pPr>
        <w:spacing w:line="360" w:lineRule="auto"/>
        <w:rPr>
          <w:sz w:val="28"/>
          <w:szCs w:val="28"/>
        </w:rPr>
        <w:sectPr w:rsidR="00890B82" w:rsidRPr="00F47F77">
          <w:pgSz w:w="11907" w:h="16840" w:code="9"/>
          <w:pgMar w:top="902" w:right="1107" w:bottom="1438" w:left="1440" w:header="720" w:footer="268" w:gutter="0"/>
          <w:cols w:space="720"/>
        </w:sectPr>
      </w:pPr>
    </w:p>
    <w:p w14:paraId="3B420907" w14:textId="77777777" w:rsidR="00890B82" w:rsidRPr="00F47F77" w:rsidRDefault="00D316CB" w:rsidP="006B4F5C">
      <w:pPr>
        <w:pStyle w:val="afc"/>
        <w:suppressAutoHyphens/>
        <w:spacing w:after="0" w:line="360" w:lineRule="auto"/>
        <w:ind w:left="0" w:firstLine="709"/>
        <w:contextualSpacing w:val="0"/>
        <w:jc w:val="center"/>
        <w:rPr>
          <w:b/>
          <w:sz w:val="28"/>
          <w:szCs w:val="28"/>
        </w:rPr>
      </w:pPr>
      <w:r w:rsidRPr="00F47F77">
        <w:rPr>
          <w:b/>
          <w:sz w:val="28"/>
          <w:szCs w:val="28"/>
        </w:rPr>
        <w:lastRenderedPageBreak/>
        <w:t>Раздел 6</w:t>
      </w:r>
      <w:r w:rsidR="00890B82" w:rsidRPr="00F47F77">
        <w:rPr>
          <w:b/>
          <w:sz w:val="28"/>
          <w:szCs w:val="28"/>
        </w:rPr>
        <w:t xml:space="preserve">. </w:t>
      </w:r>
      <w:r w:rsidR="00B10EA3" w:rsidRPr="00F47F77">
        <w:rPr>
          <w:b/>
          <w:bCs/>
          <w:sz w:val="28"/>
          <w:szCs w:val="28"/>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00B10EA3" w:rsidRPr="00F47F77">
        <w:rPr>
          <w:b/>
          <w:bCs/>
          <w:sz w:val="28"/>
          <w:szCs w:val="28"/>
        </w:rPr>
        <w:br/>
      </w:r>
    </w:p>
    <w:p w14:paraId="6F611D5E" w14:textId="77777777" w:rsidR="00865FB0" w:rsidRPr="00F47F77" w:rsidRDefault="00393D59" w:rsidP="00D316CB">
      <w:pPr>
        <w:spacing w:line="360" w:lineRule="auto"/>
        <w:ind w:firstLine="708"/>
        <w:jc w:val="both"/>
        <w:rPr>
          <w:sz w:val="28"/>
          <w:szCs w:val="28"/>
        </w:rPr>
      </w:pPr>
      <w:r w:rsidRPr="00F47F77">
        <w:rPr>
          <w:sz w:val="28"/>
          <w:szCs w:val="28"/>
        </w:rPr>
        <w:t xml:space="preserve">Для более </w:t>
      </w:r>
      <w:r w:rsidR="006F247F" w:rsidRPr="00F47F77">
        <w:rPr>
          <w:sz w:val="28"/>
          <w:szCs w:val="28"/>
        </w:rPr>
        <w:t xml:space="preserve">качественного функционирования </w:t>
      </w:r>
      <w:r w:rsidRPr="00F47F77">
        <w:rPr>
          <w:bCs/>
          <w:sz w:val="28"/>
          <w:szCs w:val="28"/>
        </w:rPr>
        <w:t xml:space="preserve">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w:t>
      </w:r>
      <w:r w:rsidRPr="00F47F77">
        <w:rPr>
          <w:sz w:val="28"/>
          <w:szCs w:val="28"/>
        </w:rPr>
        <w:t>орректировку Правил землепользования и застройки муниципального образования.</w:t>
      </w:r>
    </w:p>
    <w:sectPr w:rsidR="00865FB0" w:rsidRPr="00F47F77" w:rsidSect="00294F0E">
      <w:headerReference w:type="even" r:id="rId12"/>
      <w:headerReference w:type="default" r:id="rId13"/>
      <w:type w:val="oddPage"/>
      <w:pgSz w:w="11907" w:h="16840" w:code="9"/>
      <w:pgMar w:top="1134" w:right="567" w:bottom="1134" w:left="1701"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Горин Олег Викторович" w:date="2017-12-08T13:24:00Z" w:initials="ГОВ">
    <w:p w14:paraId="40D59D57" w14:textId="77777777" w:rsidR="007963FB" w:rsidRDefault="007963FB">
      <w:pPr>
        <w:pStyle w:val="afff4"/>
      </w:pPr>
      <w:r>
        <w:rPr>
          <w:rStyle w:val="afff3"/>
        </w:rPr>
        <w:annotationRef/>
      </w:r>
    </w:p>
  </w:comment>
  <w:comment w:id="2" w:author="Горин Олег Викторович" w:date="2017-12-08T13:24:00Z" w:initials="ГОВ">
    <w:p w14:paraId="5E01EE8A" w14:textId="77777777" w:rsidR="007963FB" w:rsidRDefault="007963FB">
      <w:pPr>
        <w:pStyle w:val="afff4"/>
      </w:pPr>
      <w:r>
        <w:rPr>
          <w:rStyle w:val="aff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59D57" w15:done="0"/>
  <w15:commentEx w15:paraId="5E01EE8A" w15:paraIdParent="40D59D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A9FCE" w14:textId="77777777" w:rsidR="007142FB" w:rsidRDefault="007142FB">
      <w:r>
        <w:separator/>
      </w:r>
    </w:p>
  </w:endnote>
  <w:endnote w:type="continuationSeparator" w:id="0">
    <w:p w14:paraId="3220EDFB" w14:textId="77777777" w:rsidR="007142FB" w:rsidRDefault="0071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B37C4" w14:textId="77777777" w:rsidR="008522F2" w:rsidRDefault="008522F2">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14:paraId="17073AB7" w14:textId="77777777" w:rsidR="008522F2" w:rsidRDefault="008522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58C8" w14:textId="157AF45B" w:rsidR="008522F2" w:rsidRDefault="00012443">
    <w:pPr>
      <w:pStyle w:val="ac"/>
      <w:jc w:val="right"/>
    </w:pPr>
    <w:r>
      <w:fldChar w:fldCharType="begin"/>
    </w:r>
    <w:r>
      <w:instrText xml:space="preserve"> PAGE   \* MERGEFORMAT </w:instrText>
    </w:r>
    <w:r>
      <w:fldChar w:fldCharType="separate"/>
    </w:r>
    <w:r w:rsidR="00A05DA6">
      <w:rPr>
        <w:noProof/>
      </w:rPr>
      <w:t>3</w:t>
    </w:r>
    <w:r>
      <w:rPr>
        <w:noProof/>
      </w:rPr>
      <w:fldChar w:fldCharType="end"/>
    </w:r>
  </w:p>
  <w:p w14:paraId="7892B9DC" w14:textId="77777777" w:rsidR="008522F2" w:rsidRDefault="008522F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082D1" w14:textId="77777777" w:rsidR="007142FB" w:rsidRDefault="007142FB">
      <w:r>
        <w:separator/>
      </w:r>
    </w:p>
  </w:footnote>
  <w:footnote w:type="continuationSeparator" w:id="0">
    <w:p w14:paraId="798F5D37" w14:textId="77777777" w:rsidR="007142FB" w:rsidRDefault="0071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79DC" w14:textId="77777777" w:rsidR="008522F2" w:rsidRDefault="008522F2">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DBDDB11" w14:textId="77777777" w:rsidR="008522F2" w:rsidRDefault="008522F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AAB59" w14:textId="77777777" w:rsidR="008522F2" w:rsidRDefault="008522F2">
    <w:pPr>
      <w:pStyle w:val="aa"/>
      <w:framePr w:wrap="around" w:vAnchor="text" w:hAnchor="margin" w:xAlign="center" w:y="1"/>
      <w:rPr>
        <w:rStyle w:val="ad"/>
      </w:rPr>
    </w:pPr>
  </w:p>
  <w:p w14:paraId="62AC5C5B" w14:textId="77777777" w:rsidR="008522F2" w:rsidRDefault="008522F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4_"/>
      </v:shape>
    </w:pict>
  </w:numPicBullet>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527C0"/>
    <w:multiLevelType w:val="hybridMultilevel"/>
    <w:tmpl w:val="5E5EA4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665DA5"/>
    <w:multiLevelType w:val="hybridMultilevel"/>
    <w:tmpl w:val="7A720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A2C9F"/>
    <w:multiLevelType w:val="hybridMultilevel"/>
    <w:tmpl w:val="01F8076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FC5496"/>
    <w:multiLevelType w:val="hybridMultilevel"/>
    <w:tmpl w:val="AB124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F5422"/>
    <w:multiLevelType w:val="hybridMultilevel"/>
    <w:tmpl w:val="EDA8D3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1F20C0"/>
    <w:multiLevelType w:val="hybridMultilevel"/>
    <w:tmpl w:val="AD286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1">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BAB6F7A"/>
    <w:multiLevelType w:val="hybridMultilevel"/>
    <w:tmpl w:val="314C92B2"/>
    <w:lvl w:ilvl="0" w:tplc="55D8B264">
      <w:start w:val="1"/>
      <w:numFmt w:val="decimal"/>
      <w:pStyle w:val="20"/>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4">
    <w:nsid w:val="2C9F12FC"/>
    <w:multiLevelType w:val="hybridMultilevel"/>
    <w:tmpl w:val="3490E8B8"/>
    <w:lvl w:ilvl="0" w:tplc="9CE0B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E0A61F2"/>
    <w:multiLevelType w:val="hybridMultilevel"/>
    <w:tmpl w:val="833C2A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1D4463C"/>
    <w:multiLevelType w:val="hybridMultilevel"/>
    <w:tmpl w:val="82DCB5D6"/>
    <w:lvl w:ilvl="0" w:tplc="7B82CCA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4B50E3"/>
    <w:multiLevelType w:val="hybridMultilevel"/>
    <w:tmpl w:val="6B5ACA70"/>
    <w:lvl w:ilvl="0" w:tplc="BCF8F376">
      <w:start w:val="1"/>
      <w:numFmt w:val="decimal"/>
      <w:lvlText w:val="%1."/>
      <w:lvlJc w:val="left"/>
      <w:pPr>
        <w:tabs>
          <w:tab w:val="num" w:pos="1695"/>
        </w:tabs>
        <w:ind w:left="1695" w:hanging="975"/>
      </w:pPr>
      <w:rPr>
        <w:rFonts w:hint="default"/>
      </w:rPr>
    </w:lvl>
    <w:lvl w:ilvl="1" w:tplc="BA18D4C2" w:tentative="1">
      <w:start w:val="1"/>
      <w:numFmt w:val="lowerLetter"/>
      <w:lvlText w:val="%2."/>
      <w:lvlJc w:val="left"/>
      <w:pPr>
        <w:tabs>
          <w:tab w:val="num" w:pos="1800"/>
        </w:tabs>
        <w:ind w:left="1800" w:hanging="360"/>
      </w:pPr>
    </w:lvl>
    <w:lvl w:ilvl="2" w:tplc="BBAC65CE" w:tentative="1">
      <w:start w:val="1"/>
      <w:numFmt w:val="lowerRoman"/>
      <w:lvlText w:val="%3."/>
      <w:lvlJc w:val="right"/>
      <w:pPr>
        <w:tabs>
          <w:tab w:val="num" w:pos="2520"/>
        </w:tabs>
        <w:ind w:left="2520" w:hanging="180"/>
      </w:pPr>
    </w:lvl>
    <w:lvl w:ilvl="3" w:tplc="192E447E" w:tentative="1">
      <w:start w:val="1"/>
      <w:numFmt w:val="decimal"/>
      <w:lvlText w:val="%4."/>
      <w:lvlJc w:val="left"/>
      <w:pPr>
        <w:tabs>
          <w:tab w:val="num" w:pos="3240"/>
        </w:tabs>
        <w:ind w:left="3240" w:hanging="360"/>
      </w:pPr>
    </w:lvl>
    <w:lvl w:ilvl="4" w:tplc="E250A544" w:tentative="1">
      <w:start w:val="1"/>
      <w:numFmt w:val="lowerLetter"/>
      <w:lvlText w:val="%5."/>
      <w:lvlJc w:val="left"/>
      <w:pPr>
        <w:tabs>
          <w:tab w:val="num" w:pos="3960"/>
        </w:tabs>
        <w:ind w:left="3960" w:hanging="360"/>
      </w:pPr>
    </w:lvl>
    <w:lvl w:ilvl="5" w:tplc="A07A0C0E" w:tentative="1">
      <w:start w:val="1"/>
      <w:numFmt w:val="lowerRoman"/>
      <w:lvlText w:val="%6."/>
      <w:lvlJc w:val="right"/>
      <w:pPr>
        <w:tabs>
          <w:tab w:val="num" w:pos="4680"/>
        </w:tabs>
        <w:ind w:left="4680" w:hanging="180"/>
      </w:pPr>
    </w:lvl>
    <w:lvl w:ilvl="6" w:tplc="F326B35E" w:tentative="1">
      <w:start w:val="1"/>
      <w:numFmt w:val="decimal"/>
      <w:lvlText w:val="%7."/>
      <w:lvlJc w:val="left"/>
      <w:pPr>
        <w:tabs>
          <w:tab w:val="num" w:pos="5400"/>
        </w:tabs>
        <w:ind w:left="5400" w:hanging="360"/>
      </w:pPr>
    </w:lvl>
    <w:lvl w:ilvl="7" w:tplc="B2620A3A" w:tentative="1">
      <w:start w:val="1"/>
      <w:numFmt w:val="lowerLetter"/>
      <w:lvlText w:val="%8."/>
      <w:lvlJc w:val="left"/>
      <w:pPr>
        <w:tabs>
          <w:tab w:val="num" w:pos="6120"/>
        </w:tabs>
        <w:ind w:left="6120" w:hanging="360"/>
      </w:pPr>
    </w:lvl>
    <w:lvl w:ilvl="8" w:tplc="CF1AB86C" w:tentative="1">
      <w:start w:val="1"/>
      <w:numFmt w:val="lowerRoman"/>
      <w:lvlText w:val="%9."/>
      <w:lvlJc w:val="right"/>
      <w:pPr>
        <w:tabs>
          <w:tab w:val="num" w:pos="6840"/>
        </w:tabs>
        <w:ind w:left="6840" w:hanging="180"/>
      </w:pPr>
    </w:lvl>
  </w:abstractNum>
  <w:abstractNum w:abstractNumId="20">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D005D0"/>
    <w:multiLevelType w:val="singleLevel"/>
    <w:tmpl w:val="99FA8632"/>
    <w:lvl w:ilvl="0">
      <w:start w:val="1"/>
      <w:numFmt w:val="bullet"/>
      <w:lvlText w:val="―"/>
      <w:lvlJc w:val="left"/>
      <w:pPr>
        <w:tabs>
          <w:tab w:val="num" w:pos="360"/>
        </w:tabs>
        <w:ind w:left="360" w:hanging="360"/>
      </w:pPr>
      <w:rPr>
        <w:rFonts w:ascii="Times New Roman" w:hAnsi="Times New Roman" w:cs="Times New Roman" w:hint="default"/>
        <w:sz w:val="16"/>
        <w:szCs w:val="16"/>
      </w:rPr>
    </w:lvl>
  </w:abstractNum>
  <w:abstractNum w:abstractNumId="23">
    <w:nsid w:val="3B630478"/>
    <w:multiLevelType w:val="hybridMultilevel"/>
    <w:tmpl w:val="2656036E"/>
    <w:lvl w:ilvl="0" w:tplc="FFFFFFFF">
      <w:numFmt w:val="bullet"/>
      <w:lvlText w:val="-"/>
      <w:lvlJc w:val="left"/>
      <w:pPr>
        <w:tabs>
          <w:tab w:val="num" w:pos="710"/>
        </w:tabs>
        <w:ind w:left="710" w:hanging="284"/>
      </w:pPr>
      <w:rPr>
        <w:rFonts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4">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AB30B9"/>
    <w:multiLevelType w:val="hybridMultilevel"/>
    <w:tmpl w:val="D47C3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AD0D1C"/>
    <w:multiLevelType w:val="singleLevel"/>
    <w:tmpl w:val="289A1D6E"/>
    <w:lvl w:ilvl="0">
      <w:numFmt w:val="bullet"/>
      <w:lvlText w:val="–"/>
      <w:lvlJc w:val="left"/>
      <w:pPr>
        <w:tabs>
          <w:tab w:val="num" w:pos="927"/>
        </w:tabs>
        <w:ind w:left="927" w:hanging="360"/>
      </w:pPr>
      <w:rPr>
        <w:rFonts w:hint="default"/>
      </w:rPr>
    </w:lvl>
  </w:abstractNum>
  <w:abstractNum w:abstractNumId="28">
    <w:nsid w:val="4CF21C32"/>
    <w:multiLevelType w:val="hybridMultilevel"/>
    <w:tmpl w:val="D44017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4D6D1D21"/>
    <w:multiLevelType w:val="hybridMultilevel"/>
    <w:tmpl w:val="8EDE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166A"/>
    <w:multiLevelType w:val="hybridMultilevel"/>
    <w:tmpl w:val="877C0B0C"/>
    <w:lvl w:ilvl="0" w:tplc="FFFFFFFF">
      <w:start w:val="1"/>
      <w:numFmt w:val="bullet"/>
      <w:pStyle w:val="a2"/>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2">
    <w:nsid w:val="50201834"/>
    <w:multiLevelType w:val="hybridMultilevel"/>
    <w:tmpl w:val="FDE61540"/>
    <w:lvl w:ilvl="0" w:tplc="78829E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D00C2"/>
    <w:multiLevelType w:val="hybridMultilevel"/>
    <w:tmpl w:val="A23C7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36">
    <w:nsid w:val="65EC6CE9"/>
    <w:multiLevelType w:val="hybridMultilevel"/>
    <w:tmpl w:val="E0C80E3E"/>
    <w:lvl w:ilvl="0" w:tplc="865E394A">
      <w:start w:val="1"/>
      <w:numFmt w:val="bullet"/>
      <w:pStyle w:val="a3"/>
      <w:lvlText w:val=""/>
      <w:lvlJc w:val="left"/>
      <w:pPr>
        <w:tabs>
          <w:tab w:val="num" w:pos="2149"/>
        </w:tabs>
        <w:ind w:left="2149" w:hanging="360"/>
      </w:pPr>
      <w:rPr>
        <w:rFonts w:ascii="Symbol" w:hAnsi="Symbol" w:hint="default"/>
      </w:rPr>
    </w:lvl>
    <w:lvl w:ilvl="1" w:tplc="2A58E36C">
      <w:start w:val="1"/>
      <w:numFmt w:val="bullet"/>
      <w:lvlText w:val="o"/>
      <w:lvlJc w:val="left"/>
      <w:pPr>
        <w:tabs>
          <w:tab w:val="num" w:pos="2160"/>
        </w:tabs>
        <w:ind w:left="2160" w:hanging="360"/>
      </w:pPr>
      <w:rPr>
        <w:rFonts w:ascii="Courier New" w:hAnsi="Courier New" w:cs="Courier New" w:hint="default"/>
      </w:rPr>
    </w:lvl>
    <w:lvl w:ilvl="2" w:tplc="2BCECC00">
      <w:start w:val="1"/>
      <w:numFmt w:val="bullet"/>
      <w:lvlText w:val=""/>
      <w:lvlJc w:val="left"/>
      <w:pPr>
        <w:tabs>
          <w:tab w:val="num" w:pos="2880"/>
        </w:tabs>
        <w:ind w:left="2880" w:hanging="360"/>
      </w:pPr>
      <w:rPr>
        <w:rFonts w:ascii="Wingdings" w:hAnsi="Wingdings" w:hint="default"/>
      </w:rPr>
    </w:lvl>
    <w:lvl w:ilvl="3" w:tplc="B1CC59D6">
      <w:start w:val="1"/>
      <w:numFmt w:val="bullet"/>
      <w:lvlText w:val=""/>
      <w:lvlJc w:val="left"/>
      <w:pPr>
        <w:tabs>
          <w:tab w:val="num" w:pos="3600"/>
        </w:tabs>
        <w:ind w:left="3600" w:hanging="360"/>
      </w:pPr>
      <w:rPr>
        <w:rFonts w:ascii="Symbol" w:hAnsi="Symbol" w:hint="default"/>
      </w:rPr>
    </w:lvl>
    <w:lvl w:ilvl="4" w:tplc="C178936E">
      <w:start w:val="1"/>
      <w:numFmt w:val="bullet"/>
      <w:lvlText w:val="o"/>
      <w:lvlJc w:val="left"/>
      <w:pPr>
        <w:tabs>
          <w:tab w:val="num" w:pos="4320"/>
        </w:tabs>
        <w:ind w:left="4320" w:hanging="360"/>
      </w:pPr>
      <w:rPr>
        <w:rFonts w:ascii="Courier New" w:hAnsi="Courier New" w:cs="Courier New" w:hint="default"/>
      </w:rPr>
    </w:lvl>
    <w:lvl w:ilvl="5" w:tplc="8A42765A" w:tentative="1">
      <w:start w:val="1"/>
      <w:numFmt w:val="bullet"/>
      <w:lvlText w:val=""/>
      <w:lvlJc w:val="left"/>
      <w:pPr>
        <w:tabs>
          <w:tab w:val="num" w:pos="5040"/>
        </w:tabs>
        <w:ind w:left="5040" w:hanging="360"/>
      </w:pPr>
      <w:rPr>
        <w:rFonts w:ascii="Wingdings" w:hAnsi="Wingdings" w:hint="default"/>
      </w:rPr>
    </w:lvl>
    <w:lvl w:ilvl="6" w:tplc="DC08C5E0" w:tentative="1">
      <w:start w:val="1"/>
      <w:numFmt w:val="bullet"/>
      <w:lvlText w:val=""/>
      <w:lvlJc w:val="left"/>
      <w:pPr>
        <w:tabs>
          <w:tab w:val="num" w:pos="5760"/>
        </w:tabs>
        <w:ind w:left="5760" w:hanging="360"/>
      </w:pPr>
      <w:rPr>
        <w:rFonts w:ascii="Symbol" w:hAnsi="Symbol" w:hint="default"/>
      </w:rPr>
    </w:lvl>
    <w:lvl w:ilvl="7" w:tplc="ADEEF20E" w:tentative="1">
      <w:start w:val="1"/>
      <w:numFmt w:val="bullet"/>
      <w:lvlText w:val="o"/>
      <w:lvlJc w:val="left"/>
      <w:pPr>
        <w:tabs>
          <w:tab w:val="num" w:pos="6480"/>
        </w:tabs>
        <w:ind w:left="6480" w:hanging="360"/>
      </w:pPr>
      <w:rPr>
        <w:rFonts w:ascii="Courier New" w:hAnsi="Courier New" w:cs="Courier New" w:hint="default"/>
      </w:rPr>
    </w:lvl>
    <w:lvl w:ilvl="8" w:tplc="A4FCE528" w:tentative="1">
      <w:start w:val="1"/>
      <w:numFmt w:val="bullet"/>
      <w:lvlText w:val=""/>
      <w:lvlJc w:val="left"/>
      <w:pPr>
        <w:tabs>
          <w:tab w:val="num" w:pos="7200"/>
        </w:tabs>
        <w:ind w:left="7200" w:hanging="360"/>
      </w:pPr>
      <w:rPr>
        <w:rFonts w:ascii="Wingdings" w:hAnsi="Wingdings" w:hint="default"/>
      </w:rPr>
    </w:lvl>
  </w:abstractNum>
  <w:abstractNum w:abstractNumId="37">
    <w:nsid w:val="6D3A137B"/>
    <w:multiLevelType w:val="hybridMultilevel"/>
    <w:tmpl w:val="A07E8DFC"/>
    <w:lvl w:ilvl="0" w:tplc="FFFFFFFF">
      <w:start w:val="1"/>
      <w:numFmt w:val="bullet"/>
      <w:pStyle w:val="a4"/>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6F2B124C"/>
    <w:multiLevelType w:val="hybridMultilevel"/>
    <w:tmpl w:val="3F3890D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0"/>
  </w:num>
  <w:num w:numId="4">
    <w:abstractNumId w:val="36"/>
  </w:num>
  <w:num w:numId="5">
    <w:abstractNumId w:val="24"/>
  </w:num>
  <w:num w:numId="6">
    <w:abstractNumId w:val="39"/>
  </w:num>
  <w:num w:numId="7">
    <w:abstractNumId w:val="3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1"/>
  </w:num>
  <w:num w:numId="12">
    <w:abstractNumId w:val="28"/>
  </w:num>
  <w:num w:numId="13">
    <w:abstractNumId w:val="32"/>
  </w:num>
  <w:num w:numId="14">
    <w:abstractNumId w:val="35"/>
  </w:num>
  <w:num w:numId="15">
    <w:abstractNumId w:val="34"/>
  </w:num>
  <w:num w:numId="16">
    <w:abstractNumId w:val="16"/>
  </w:num>
  <w:num w:numId="17">
    <w:abstractNumId w:val="37"/>
  </w:num>
  <w:num w:numId="18">
    <w:abstractNumId w:val="30"/>
  </w:num>
  <w:num w:numId="19">
    <w:abstractNumId w:val="5"/>
  </w:num>
  <w:num w:numId="20">
    <w:abstractNumId w:val="15"/>
  </w:num>
  <w:num w:numId="21">
    <w:abstractNumId w:val="13"/>
  </w:num>
  <w:num w:numId="22">
    <w:abstractNumId w:val="27"/>
  </w:num>
  <w:num w:numId="23">
    <w:abstractNumId w:val="4"/>
  </w:num>
  <w:num w:numId="24">
    <w:abstractNumId w:val="31"/>
  </w:num>
  <w:num w:numId="25">
    <w:abstractNumId w:val="9"/>
  </w:num>
  <w:num w:numId="26">
    <w:abstractNumId w:val="25"/>
  </w:num>
  <w:num w:numId="27">
    <w:abstractNumId w:val="23"/>
  </w:num>
  <w:num w:numId="28">
    <w:abstractNumId w:val="22"/>
  </w:num>
  <w:num w:numId="29">
    <w:abstractNumId w:val="19"/>
  </w:num>
  <w:num w:numId="30">
    <w:abstractNumId w:val="11"/>
  </w:num>
  <w:num w:numId="31">
    <w:abstractNumId w:val="2"/>
  </w:num>
  <w:num w:numId="32">
    <w:abstractNumId w:val="8"/>
  </w:num>
  <w:num w:numId="33">
    <w:abstractNumId w:val="29"/>
  </w:num>
  <w:num w:numId="34">
    <w:abstractNumId w:val="12"/>
  </w:num>
  <w:num w:numId="35">
    <w:abstractNumId w:val="17"/>
  </w:num>
  <w:num w:numId="36">
    <w:abstractNumId w:val="10"/>
  </w:num>
  <w:num w:numId="37">
    <w:abstractNumId w:val="14"/>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рин Олег Викторович">
    <w15:presenceInfo w15:providerId="AD" w15:userId="S-1-5-21-3069711336-4148065155-1004223439-1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36"/>
    <w:rsid w:val="00000804"/>
    <w:rsid w:val="00001B89"/>
    <w:rsid w:val="00012443"/>
    <w:rsid w:val="0002660B"/>
    <w:rsid w:val="00027449"/>
    <w:rsid w:val="00031F26"/>
    <w:rsid w:val="000345FC"/>
    <w:rsid w:val="000365E0"/>
    <w:rsid w:val="00043734"/>
    <w:rsid w:val="00050ED6"/>
    <w:rsid w:val="0005291B"/>
    <w:rsid w:val="00056822"/>
    <w:rsid w:val="0006029D"/>
    <w:rsid w:val="00064B92"/>
    <w:rsid w:val="00072BCE"/>
    <w:rsid w:val="00077398"/>
    <w:rsid w:val="00077E9B"/>
    <w:rsid w:val="00090D8B"/>
    <w:rsid w:val="00090F6C"/>
    <w:rsid w:val="00092449"/>
    <w:rsid w:val="000948C7"/>
    <w:rsid w:val="0009698D"/>
    <w:rsid w:val="00096B0B"/>
    <w:rsid w:val="000A299C"/>
    <w:rsid w:val="000B157A"/>
    <w:rsid w:val="000B1F5F"/>
    <w:rsid w:val="000B3E67"/>
    <w:rsid w:val="000C4CE3"/>
    <w:rsid w:val="000D2CA4"/>
    <w:rsid w:val="000D438E"/>
    <w:rsid w:val="000D637E"/>
    <w:rsid w:val="000E1376"/>
    <w:rsid w:val="000E2CB2"/>
    <w:rsid w:val="000F1E7B"/>
    <w:rsid w:val="00111C90"/>
    <w:rsid w:val="00112AF2"/>
    <w:rsid w:val="00117993"/>
    <w:rsid w:val="00120A5A"/>
    <w:rsid w:val="00121782"/>
    <w:rsid w:val="001228C1"/>
    <w:rsid w:val="00122A6D"/>
    <w:rsid w:val="0012588D"/>
    <w:rsid w:val="001313FC"/>
    <w:rsid w:val="00135DF8"/>
    <w:rsid w:val="001375A5"/>
    <w:rsid w:val="00141AD0"/>
    <w:rsid w:val="00146FAA"/>
    <w:rsid w:val="00157270"/>
    <w:rsid w:val="0016245F"/>
    <w:rsid w:val="00163321"/>
    <w:rsid w:val="00165C42"/>
    <w:rsid w:val="00170CFA"/>
    <w:rsid w:val="001805E1"/>
    <w:rsid w:val="00181313"/>
    <w:rsid w:val="00190207"/>
    <w:rsid w:val="0019410B"/>
    <w:rsid w:val="001B4612"/>
    <w:rsid w:val="001B4A37"/>
    <w:rsid w:val="001C3B4F"/>
    <w:rsid w:val="001E6830"/>
    <w:rsid w:val="00203B86"/>
    <w:rsid w:val="002107CF"/>
    <w:rsid w:val="002208B5"/>
    <w:rsid w:val="00220C9E"/>
    <w:rsid w:val="00222C06"/>
    <w:rsid w:val="002265BA"/>
    <w:rsid w:val="002367AA"/>
    <w:rsid w:val="002422E1"/>
    <w:rsid w:val="00252240"/>
    <w:rsid w:val="00252CE1"/>
    <w:rsid w:val="00252E71"/>
    <w:rsid w:val="002538BB"/>
    <w:rsid w:val="002609DB"/>
    <w:rsid w:val="00261B6F"/>
    <w:rsid w:val="00270B19"/>
    <w:rsid w:val="0027167B"/>
    <w:rsid w:val="00276E21"/>
    <w:rsid w:val="0029186D"/>
    <w:rsid w:val="00294F0E"/>
    <w:rsid w:val="002A2A65"/>
    <w:rsid w:val="002A2C3E"/>
    <w:rsid w:val="002A316F"/>
    <w:rsid w:val="002B6F4C"/>
    <w:rsid w:val="002B7616"/>
    <w:rsid w:val="002C0D30"/>
    <w:rsid w:val="002D2134"/>
    <w:rsid w:val="002E51A5"/>
    <w:rsid w:val="002F6EA8"/>
    <w:rsid w:val="003061A8"/>
    <w:rsid w:val="00315A6F"/>
    <w:rsid w:val="003206A6"/>
    <w:rsid w:val="003220DE"/>
    <w:rsid w:val="00326A81"/>
    <w:rsid w:val="0033223A"/>
    <w:rsid w:val="00343A84"/>
    <w:rsid w:val="003457C5"/>
    <w:rsid w:val="00356F70"/>
    <w:rsid w:val="003666EF"/>
    <w:rsid w:val="00370E99"/>
    <w:rsid w:val="00373694"/>
    <w:rsid w:val="00393574"/>
    <w:rsid w:val="00393D59"/>
    <w:rsid w:val="00397B39"/>
    <w:rsid w:val="003C0E90"/>
    <w:rsid w:val="003C536C"/>
    <w:rsid w:val="003C6B34"/>
    <w:rsid w:val="003D2032"/>
    <w:rsid w:val="003E7592"/>
    <w:rsid w:val="004021AE"/>
    <w:rsid w:val="00402230"/>
    <w:rsid w:val="0041436B"/>
    <w:rsid w:val="004147D8"/>
    <w:rsid w:val="0041675D"/>
    <w:rsid w:val="00421471"/>
    <w:rsid w:val="004234B1"/>
    <w:rsid w:val="00435BCE"/>
    <w:rsid w:val="00444944"/>
    <w:rsid w:val="00446928"/>
    <w:rsid w:val="00457C4D"/>
    <w:rsid w:val="0046721A"/>
    <w:rsid w:val="00471928"/>
    <w:rsid w:val="00471A3C"/>
    <w:rsid w:val="00475083"/>
    <w:rsid w:val="00490CC9"/>
    <w:rsid w:val="00494906"/>
    <w:rsid w:val="004A0FCE"/>
    <w:rsid w:val="004A7DB8"/>
    <w:rsid w:val="004B19C2"/>
    <w:rsid w:val="004B307C"/>
    <w:rsid w:val="004C47E5"/>
    <w:rsid w:val="004C5E21"/>
    <w:rsid w:val="004C6D4A"/>
    <w:rsid w:val="004D6662"/>
    <w:rsid w:val="004D7262"/>
    <w:rsid w:val="004F2548"/>
    <w:rsid w:val="004F7C1B"/>
    <w:rsid w:val="005121CC"/>
    <w:rsid w:val="00517F91"/>
    <w:rsid w:val="00520E27"/>
    <w:rsid w:val="005219BA"/>
    <w:rsid w:val="00540ECF"/>
    <w:rsid w:val="00541ED8"/>
    <w:rsid w:val="00547011"/>
    <w:rsid w:val="00551AF2"/>
    <w:rsid w:val="005709C0"/>
    <w:rsid w:val="00580E80"/>
    <w:rsid w:val="00594B7D"/>
    <w:rsid w:val="005A4B18"/>
    <w:rsid w:val="005B2A76"/>
    <w:rsid w:val="005B41C3"/>
    <w:rsid w:val="005C6336"/>
    <w:rsid w:val="005D4E93"/>
    <w:rsid w:val="005D5562"/>
    <w:rsid w:val="005E2001"/>
    <w:rsid w:val="005E25CB"/>
    <w:rsid w:val="005F322D"/>
    <w:rsid w:val="005F6516"/>
    <w:rsid w:val="005F7AE9"/>
    <w:rsid w:val="0060647C"/>
    <w:rsid w:val="0062309C"/>
    <w:rsid w:val="00636A8F"/>
    <w:rsid w:val="00637D39"/>
    <w:rsid w:val="006440A5"/>
    <w:rsid w:val="00682C12"/>
    <w:rsid w:val="006A0493"/>
    <w:rsid w:val="006A0A17"/>
    <w:rsid w:val="006A333F"/>
    <w:rsid w:val="006A3E33"/>
    <w:rsid w:val="006A65AE"/>
    <w:rsid w:val="006A6DF2"/>
    <w:rsid w:val="006B4F5C"/>
    <w:rsid w:val="006C6790"/>
    <w:rsid w:val="006D0CEC"/>
    <w:rsid w:val="006E6D3F"/>
    <w:rsid w:val="006F139B"/>
    <w:rsid w:val="006F247F"/>
    <w:rsid w:val="006F644A"/>
    <w:rsid w:val="00712CB3"/>
    <w:rsid w:val="007142FB"/>
    <w:rsid w:val="007144FC"/>
    <w:rsid w:val="007235AE"/>
    <w:rsid w:val="007270B2"/>
    <w:rsid w:val="00733D02"/>
    <w:rsid w:val="007477D8"/>
    <w:rsid w:val="00752291"/>
    <w:rsid w:val="00765035"/>
    <w:rsid w:val="0077385B"/>
    <w:rsid w:val="00776453"/>
    <w:rsid w:val="007963FB"/>
    <w:rsid w:val="00797C75"/>
    <w:rsid w:val="007A3049"/>
    <w:rsid w:val="007A6BA2"/>
    <w:rsid w:val="007B3C71"/>
    <w:rsid w:val="007B649C"/>
    <w:rsid w:val="007B6A9B"/>
    <w:rsid w:val="007C08DB"/>
    <w:rsid w:val="007C69EA"/>
    <w:rsid w:val="007C7FC6"/>
    <w:rsid w:val="007D4A98"/>
    <w:rsid w:val="007D4D1E"/>
    <w:rsid w:val="007D66BA"/>
    <w:rsid w:val="007E7FE9"/>
    <w:rsid w:val="007F14C0"/>
    <w:rsid w:val="007F4390"/>
    <w:rsid w:val="007F597A"/>
    <w:rsid w:val="007F7C3B"/>
    <w:rsid w:val="008116F2"/>
    <w:rsid w:val="00820778"/>
    <w:rsid w:val="00821043"/>
    <w:rsid w:val="008343DE"/>
    <w:rsid w:val="00834AED"/>
    <w:rsid w:val="00843AF8"/>
    <w:rsid w:val="00845A23"/>
    <w:rsid w:val="00846AC9"/>
    <w:rsid w:val="008522F2"/>
    <w:rsid w:val="00865FB0"/>
    <w:rsid w:val="00876D33"/>
    <w:rsid w:val="00890B82"/>
    <w:rsid w:val="0089771C"/>
    <w:rsid w:val="008A046F"/>
    <w:rsid w:val="008A26E8"/>
    <w:rsid w:val="008B3116"/>
    <w:rsid w:val="008B3BEA"/>
    <w:rsid w:val="008C6F8E"/>
    <w:rsid w:val="008C7C73"/>
    <w:rsid w:val="008D36CB"/>
    <w:rsid w:val="008D414F"/>
    <w:rsid w:val="008D4971"/>
    <w:rsid w:val="008E491A"/>
    <w:rsid w:val="008F0D57"/>
    <w:rsid w:val="008F29F3"/>
    <w:rsid w:val="008F2FCB"/>
    <w:rsid w:val="009007BF"/>
    <w:rsid w:val="0090108A"/>
    <w:rsid w:val="00915CC8"/>
    <w:rsid w:val="00917E6D"/>
    <w:rsid w:val="00920141"/>
    <w:rsid w:val="009321FE"/>
    <w:rsid w:val="00936AB2"/>
    <w:rsid w:val="00947C05"/>
    <w:rsid w:val="009731D3"/>
    <w:rsid w:val="00982748"/>
    <w:rsid w:val="009904FD"/>
    <w:rsid w:val="00994253"/>
    <w:rsid w:val="009A0C7C"/>
    <w:rsid w:val="009D6459"/>
    <w:rsid w:val="009D654C"/>
    <w:rsid w:val="009D7176"/>
    <w:rsid w:val="009E577C"/>
    <w:rsid w:val="009E6DD5"/>
    <w:rsid w:val="009E73C0"/>
    <w:rsid w:val="009F1925"/>
    <w:rsid w:val="009F734E"/>
    <w:rsid w:val="00A033AD"/>
    <w:rsid w:val="00A05DA6"/>
    <w:rsid w:val="00A30CD1"/>
    <w:rsid w:val="00A3239B"/>
    <w:rsid w:val="00A369F9"/>
    <w:rsid w:val="00A4280E"/>
    <w:rsid w:val="00A443D5"/>
    <w:rsid w:val="00A45640"/>
    <w:rsid w:val="00A616A1"/>
    <w:rsid w:val="00A6196E"/>
    <w:rsid w:val="00A9005C"/>
    <w:rsid w:val="00AA280B"/>
    <w:rsid w:val="00AC1FD1"/>
    <w:rsid w:val="00AC488C"/>
    <w:rsid w:val="00AC4928"/>
    <w:rsid w:val="00AC6FC7"/>
    <w:rsid w:val="00AD0153"/>
    <w:rsid w:val="00AD61CB"/>
    <w:rsid w:val="00AE459E"/>
    <w:rsid w:val="00AE4D7D"/>
    <w:rsid w:val="00AF42BA"/>
    <w:rsid w:val="00B10EA3"/>
    <w:rsid w:val="00B168B9"/>
    <w:rsid w:val="00B219BA"/>
    <w:rsid w:val="00B22660"/>
    <w:rsid w:val="00B24D19"/>
    <w:rsid w:val="00B41539"/>
    <w:rsid w:val="00B437D3"/>
    <w:rsid w:val="00B47B9C"/>
    <w:rsid w:val="00B53570"/>
    <w:rsid w:val="00B55B7A"/>
    <w:rsid w:val="00B56442"/>
    <w:rsid w:val="00B61C11"/>
    <w:rsid w:val="00B86969"/>
    <w:rsid w:val="00B879AE"/>
    <w:rsid w:val="00B9207C"/>
    <w:rsid w:val="00B924F8"/>
    <w:rsid w:val="00B9588A"/>
    <w:rsid w:val="00BB4AD5"/>
    <w:rsid w:val="00BC0398"/>
    <w:rsid w:val="00BC3352"/>
    <w:rsid w:val="00BC6529"/>
    <w:rsid w:val="00BC722E"/>
    <w:rsid w:val="00BD1EDC"/>
    <w:rsid w:val="00BD24A1"/>
    <w:rsid w:val="00BF50F8"/>
    <w:rsid w:val="00C03819"/>
    <w:rsid w:val="00C10578"/>
    <w:rsid w:val="00C1239F"/>
    <w:rsid w:val="00C13626"/>
    <w:rsid w:val="00C16F88"/>
    <w:rsid w:val="00C23213"/>
    <w:rsid w:val="00C23EFD"/>
    <w:rsid w:val="00C247D7"/>
    <w:rsid w:val="00C262B6"/>
    <w:rsid w:val="00C35055"/>
    <w:rsid w:val="00C50BDC"/>
    <w:rsid w:val="00C55767"/>
    <w:rsid w:val="00C66B62"/>
    <w:rsid w:val="00C73586"/>
    <w:rsid w:val="00C8318B"/>
    <w:rsid w:val="00CA3FA0"/>
    <w:rsid w:val="00CB1D21"/>
    <w:rsid w:val="00CC1386"/>
    <w:rsid w:val="00CC62A9"/>
    <w:rsid w:val="00CE77AE"/>
    <w:rsid w:val="00D04EE8"/>
    <w:rsid w:val="00D1144E"/>
    <w:rsid w:val="00D119AC"/>
    <w:rsid w:val="00D14F44"/>
    <w:rsid w:val="00D14F62"/>
    <w:rsid w:val="00D25438"/>
    <w:rsid w:val="00D307F8"/>
    <w:rsid w:val="00D316CB"/>
    <w:rsid w:val="00D31E2C"/>
    <w:rsid w:val="00D336B2"/>
    <w:rsid w:val="00D35AE8"/>
    <w:rsid w:val="00D37441"/>
    <w:rsid w:val="00D453DD"/>
    <w:rsid w:val="00D52047"/>
    <w:rsid w:val="00D7108F"/>
    <w:rsid w:val="00D74FDB"/>
    <w:rsid w:val="00D81428"/>
    <w:rsid w:val="00D82005"/>
    <w:rsid w:val="00D90F46"/>
    <w:rsid w:val="00D97708"/>
    <w:rsid w:val="00DA5834"/>
    <w:rsid w:val="00DB3EED"/>
    <w:rsid w:val="00DB4BCC"/>
    <w:rsid w:val="00DC2B78"/>
    <w:rsid w:val="00DC7160"/>
    <w:rsid w:val="00DD13DE"/>
    <w:rsid w:val="00DE3239"/>
    <w:rsid w:val="00DF3B9A"/>
    <w:rsid w:val="00E074B9"/>
    <w:rsid w:val="00E07A29"/>
    <w:rsid w:val="00E11C99"/>
    <w:rsid w:val="00E13137"/>
    <w:rsid w:val="00E14BA5"/>
    <w:rsid w:val="00E3099F"/>
    <w:rsid w:val="00E360EE"/>
    <w:rsid w:val="00E51C30"/>
    <w:rsid w:val="00E5741A"/>
    <w:rsid w:val="00E641F7"/>
    <w:rsid w:val="00E73027"/>
    <w:rsid w:val="00E77001"/>
    <w:rsid w:val="00E84B9F"/>
    <w:rsid w:val="00E87BB8"/>
    <w:rsid w:val="00EA0A0B"/>
    <w:rsid w:val="00EA5F7C"/>
    <w:rsid w:val="00EA7BC9"/>
    <w:rsid w:val="00EB3F74"/>
    <w:rsid w:val="00EB65CB"/>
    <w:rsid w:val="00EC6F3E"/>
    <w:rsid w:val="00ED0B1B"/>
    <w:rsid w:val="00ED30D1"/>
    <w:rsid w:val="00ED5C9C"/>
    <w:rsid w:val="00ED6F05"/>
    <w:rsid w:val="00EE3C81"/>
    <w:rsid w:val="00EE4EE7"/>
    <w:rsid w:val="00EF39FC"/>
    <w:rsid w:val="00EF435C"/>
    <w:rsid w:val="00EF6C44"/>
    <w:rsid w:val="00F00677"/>
    <w:rsid w:val="00F121C3"/>
    <w:rsid w:val="00F15D09"/>
    <w:rsid w:val="00F36E58"/>
    <w:rsid w:val="00F42D7E"/>
    <w:rsid w:val="00F47F77"/>
    <w:rsid w:val="00F56112"/>
    <w:rsid w:val="00F57989"/>
    <w:rsid w:val="00F57F8E"/>
    <w:rsid w:val="00F9311F"/>
    <w:rsid w:val="00F93640"/>
    <w:rsid w:val="00F95935"/>
    <w:rsid w:val="00FB015D"/>
    <w:rsid w:val="00FB3274"/>
    <w:rsid w:val="00FC4013"/>
    <w:rsid w:val="00FE4365"/>
    <w:rsid w:val="00FE7C1E"/>
    <w:rsid w:val="00FF1B5C"/>
    <w:rsid w:val="00FF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B600BF"/>
  <w15:docId w15:val="{44874F40-A87B-4F24-967C-DFDC8AC3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B4BCC"/>
    <w:rPr>
      <w:sz w:val="24"/>
      <w:szCs w:val="24"/>
    </w:rPr>
  </w:style>
  <w:style w:type="paragraph" w:styleId="11">
    <w:name w:val="heading 1"/>
    <w:basedOn w:val="a5"/>
    <w:next w:val="a5"/>
    <w:link w:val="12"/>
    <w:qFormat/>
    <w:rsid w:val="00DB4BCC"/>
    <w:pPr>
      <w:widowControl w:val="0"/>
      <w:spacing w:before="108" w:after="108"/>
      <w:jc w:val="center"/>
      <w:outlineLvl w:val="0"/>
    </w:pPr>
    <w:rPr>
      <w:rFonts w:ascii="Arial" w:hAnsi="Arial"/>
      <w:b/>
      <w:color w:val="000080"/>
      <w:sz w:val="20"/>
      <w:szCs w:val="20"/>
    </w:rPr>
  </w:style>
  <w:style w:type="paragraph" w:styleId="21">
    <w:name w:val="heading 2"/>
    <w:basedOn w:val="a5"/>
    <w:next w:val="a5"/>
    <w:link w:val="22"/>
    <w:qFormat/>
    <w:rsid w:val="00DB4BCC"/>
    <w:pPr>
      <w:keepNext/>
      <w:jc w:val="center"/>
      <w:outlineLvl w:val="1"/>
    </w:pPr>
    <w:rPr>
      <w:b/>
    </w:rPr>
  </w:style>
  <w:style w:type="paragraph" w:styleId="30">
    <w:name w:val="heading 3"/>
    <w:basedOn w:val="a5"/>
    <w:next w:val="a5"/>
    <w:link w:val="31"/>
    <w:uiPriority w:val="99"/>
    <w:qFormat/>
    <w:rsid w:val="00DB4BCC"/>
    <w:pPr>
      <w:keepNext/>
      <w:jc w:val="center"/>
      <w:outlineLvl w:val="2"/>
    </w:pPr>
    <w:rPr>
      <w:b/>
      <w:sz w:val="28"/>
    </w:rPr>
  </w:style>
  <w:style w:type="paragraph" w:styleId="4">
    <w:name w:val="heading 4"/>
    <w:basedOn w:val="a5"/>
    <w:next w:val="a5"/>
    <w:link w:val="40"/>
    <w:qFormat/>
    <w:rsid w:val="00DB4BCC"/>
    <w:pPr>
      <w:keepNext/>
      <w:jc w:val="center"/>
      <w:outlineLvl w:val="3"/>
    </w:pPr>
    <w:rPr>
      <w:b/>
      <w:sz w:val="36"/>
    </w:rPr>
  </w:style>
  <w:style w:type="paragraph" w:styleId="5">
    <w:name w:val="heading 5"/>
    <w:basedOn w:val="a5"/>
    <w:next w:val="a5"/>
    <w:link w:val="50"/>
    <w:qFormat/>
    <w:rsid w:val="00DB4BCC"/>
    <w:pPr>
      <w:keepNext/>
      <w:outlineLvl w:val="4"/>
    </w:pPr>
    <w:rPr>
      <w:b/>
      <w:sz w:val="20"/>
    </w:rPr>
  </w:style>
  <w:style w:type="paragraph" w:styleId="6">
    <w:name w:val="heading 6"/>
    <w:basedOn w:val="a5"/>
    <w:next w:val="a5"/>
    <w:link w:val="60"/>
    <w:qFormat/>
    <w:rsid w:val="00DB4BCC"/>
    <w:pPr>
      <w:keepNext/>
      <w:jc w:val="center"/>
      <w:outlineLvl w:val="5"/>
    </w:pPr>
    <w:rPr>
      <w:b/>
      <w:sz w:val="20"/>
    </w:rPr>
  </w:style>
  <w:style w:type="paragraph" w:styleId="7">
    <w:name w:val="heading 7"/>
    <w:basedOn w:val="a5"/>
    <w:next w:val="a5"/>
    <w:link w:val="70"/>
    <w:qFormat/>
    <w:rsid w:val="00DB4BCC"/>
    <w:pPr>
      <w:keepNext/>
      <w:jc w:val="center"/>
      <w:outlineLvl w:val="6"/>
    </w:pPr>
    <w:rPr>
      <w:b/>
      <w:u w:val="single"/>
    </w:rPr>
  </w:style>
  <w:style w:type="paragraph" w:styleId="8">
    <w:name w:val="heading 8"/>
    <w:basedOn w:val="a5"/>
    <w:next w:val="a5"/>
    <w:link w:val="80"/>
    <w:qFormat/>
    <w:rsid w:val="00DB4BCC"/>
    <w:pPr>
      <w:keepNext/>
      <w:numPr>
        <w:numId w:val="1"/>
      </w:numPr>
      <w:jc w:val="center"/>
      <w:outlineLvl w:val="7"/>
    </w:pPr>
    <w:rPr>
      <w:b/>
    </w:rPr>
  </w:style>
  <w:style w:type="paragraph" w:styleId="9">
    <w:name w:val="heading 9"/>
    <w:basedOn w:val="a5"/>
    <w:next w:val="a5"/>
    <w:link w:val="90"/>
    <w:qFormat/>
    <w:rsid w:val="00DB4BCC"/>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3C0E90"/>
    <w:rPr>
      <w:rFonts w:ascii="Arial" w:hAnsi="Arial"/>
      <w:b/>
      <w:color w:val="000080"/>
    </w:rPr>
  </w:style>
  <w:style w:type="character" w:customStyle="1" w:styleId="22">
    <w:name w:val="Заголовок 2 Знак"/>
    <w:link w:val="21"/>
    <w:rsid w:val="003C0E90"/>
    <w:rPr>
      <w:b/>
      <w:sz w:val="24"/>
      <w:szCs w:val="24"/>
    </w:rPr>
  </w:style>
  <w:style w:type="character" w:customStyle="1" w:styleId="31">
    <w:name w:val="Заголовок 3 Знак"/>
    <w:link w:val="30"/>
    <w:uiPriority w:val="99"/>
    <w:rsid w:val="003C0E90"/>
    <w:rPr>
      <w:b/>
      <w:sz w:val="28"/>
      <w:szCs w:val="24"/>
    </w:rPr>
  </w:style>
  <w:style w:type="character" w:customStyle="1" w:styleId="40">
    <w:name w:val="Заголовок 4 Знак"/>
    <w:link w:val="4"/>
    <w:rsid w:val="003C0E90"/>
    <w:rPr>
      <w:b/>
      <w:sz w:val="36"/>
      <w:szCs w:val="24"/>
    </w:rPr>
  </w:style>
  <w:style w:type="character" w:customStyle="1" w:styleId="50">
    <w:name w:val="Заголовок 5 Знак"/>
    <w:link w:val="5"/>
    <w:rsid w:val="003C0E90"/>
    <w:rPr>
      <w:b/>
      <w:szCs w:val="24"/>
    </w:rPr>
  </w:style>
  <w:style w:type="paragraph" w:customStyle="1" w:styleId="a9">
    <w:name w:val="Таблицы (моноширинный)"/>
    <w:basedOn w:val="a5"/>
    <w:next w:val="a5"/>
    <w:rsid w:val="00DB4BCC"/>
    <w:pPr>
      <w:widowControl w:val="0"/>
      <w:jc w:val="both"/>
    </w:pPr>
    <w:rPr>
      <w:rFonts w:ascii="Courier New" w:hAnsi="Courier New"/>
      <w:sz w:val="20"/>
      <w:szCs w:val="20"/>
    </w:rPr>
  </w:style>
  <w:style w:type="paragraph" w:styleId="aa">
    <w:name w:val="header"/>
    <w:basedOn w:val="a5"/>
    <w:link w:val="ab"/>
    <w:rsid w:val="00DB4BCC"/>
    <w:pPr>
      <w:tabs>
        <w:tab w:val="center" w:pos="4677"/>
        <w:tab w:val="right" w:pos="9355"/>
      </w:tabs>
    </w:pPr>
  </w:style>
  <w:style w:type="character" w:customStyle="1" w:styleId="ab">
    <w:name w:val="Верхний колонтитул Знак"/>
    <w:link w:val="aa"/>
    <w:rsid w:val="003C0E90"/>
    <w:rPr>
      <w:sz w:val="24"/>
      <w:szCs w:val="24"/>
    </w:rPr>
  </w:style>
  <w:style w:type="paragraph" w:styleId="32">
    <w:name w:val="Body Text Indent 3"/>
    <w:basedOn w:val="a5"/>
    <w:link w:val="33"/>
    <w:rsid w:val="00DB4BCC"/>
    <w:pPr>
      <w:spacing w:line="360" w:lineRule="auto"/>
      <w:ind w:firstLine="720"/>
      <w:jc w:val="both"/>
    </w:pPr>
    <w:rPr>
      <w:sz w:val="28"/>
    </w:rPr>
  </w:style>
  <w:style w:type="paragraph" w:styleId="34">
    <w:name w:val="Body Text 3"/>
    <w:basedOn w:val="a5"/>
    <w:link w:val="35"/>
    <w:uiPriority w:val="99"/>
    <w:rsid w:val="00DB4BCC"/>
    <w:pPr>
      <w:spacing w:after="120"/>
    </w:pPr>
    <w:rPr>
      <w:sz w:val="16"/>
      <w:szCs w:val="16"/>
    </w:rPr>
  </w:style>
  <w:style w:type="character" w:customStyle="1" w:styleId="35">
    <w:name w:val="Основной текст 3 Знак"/>
    <w:link w:val="34"/>
    <w:uiPriority w:val="99"/>
    <w:rsid w:val="003C0E90"/>
    <w:rPr>
      <w:sz w:val="16"/>
      <w:szCs w:val="16"/>
    </w:rPr>
  </w:style>
  <w:style w:type="paragraph" w:styleId="23">
    <w:name w:val="Body Text Indent 2"/>
    <w:basedOn w:val="a5"/>
    <w:link w:val="24"/>
    <w:rsid w:val="00DB4BCC"/>
    <w:pPr>
      <w:spacing w:after="120" w:line="480" w:lineRule="auto"/>
      <w:ind w:left="283"/>
    </w:pPr>
  </w:style>
  <w:style w:type="paragraph" w:styleId="25">
    <w:name w:val="Body Text 2"/>
    <w:basedOn w:val="a5"/>
    <w:link w:val="26"/>
    <w:rsid w:val="00DB4BCC"/>
    <w:pPr>
      <w:spacing w:after="120" w:line="480" w:lineRule="auto"/>
    </w:pPr>
  </w:style>
  <w:style w:type="character" w:customStyle="1" w:styleId="26">
    <w:name w:val="Основной текст 2 Знак"/>
    <w:link w:val="25"/>
    <w:rsid w:val="003C0E90"/>
    <w:rPr>
      <w:sz w:val="24"/>
      <w:szCs w:val="24"/>
    </w:rPr>
  </w:style>
  <w:style w:type="paragraph" w:styleId="ac">
    <w:name w:val="footer"/>
    <w:basedOn w:val="a5"/>
    <w:uiPriority w:val="99"/>
    <w:rsid w:val="00DB4BCC"/>
    <w:pPr>
      <w:tabs>
        <w:tab w:val="center" w:pos="4153"/>
        <w:tab w:val="right" w:pos="8306"/>
      </w:tabs>
    </w:pPr>
    <w:rPr>
      <w:sz w:val="20"/>
      <w:szCs w:val="20"/>
    </w:rPr>
  </w:style>
  <w:style w:type="character" w:styleId="ad">
    <w:name w:val="page number"/>
    <w:basedOn w:val="a6"/>
    <w:rsid w:val="00DB4BCC"/>
  </w:style>
  <w:style w:type="paragraph" w:styleId="a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
    <w:uiPriority w:val="99"/>
    <w:rsid w:val="00DB4BCC"/>
    <w:pPr>
      <w:spacing w:after="120"/>
      <w:ind w:left="283"/>
    </w:pPr>
  </w:style>
  <w:style w:type="character" w:customStyle="1" w:styleId="a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e"/>
    <w:uiPriority w:val="99"/>
    <w:rsid w:val="003C0E90"/>
    <w:rPr>
      <w:sz w:val="24"/>
      <w:szCs w:val="24"/>
    </w:rPr>
  </w:style>
  <w:style w:type="paragraph" w:styleId="af0">
    <w:name w:val="Body Text"/>
    <w:aliases w:val="Заголовок главы"/>
    <w:basedOn w:val="a5"/>
    <w:link w:val="13"/>
    <w:uiPriority w:val="99"/>
    <w:rsid w:val="00DB4BCC"/>
    <w:pPr>
      <w:spacing w:after="120"/>
    </w:pPr>
  </w:style>
  <w:style w:type="character" w:customStyle="1" w:styleId="13">
    <w:name w:val="Основной текст Знак1"/>
    <w:aliases w:val="Заголовок главы Знак1"/>
    <w:link w:val="af0"/>
    <w:rsid w:val="003C0E90"/>
    <w:rPr>
      <w:sz w:val="24"/>
      <w:szCs w:val="24"/>
    </w:rPr>
  </w:style>
  <w:style w:type="paragraph" w:styleId="af1">
    <w:name w:val="Block Text"/>
    <w:basedOn w:val="a5"/>
    <w:rsid w:val="00DB4BCC"/>
    <w:pPr>
      <w:ind w:left="113" w:right="113"/>
      <w:jc w:val="center"/>
    </w:pPr>
    <w:rPr>
      <w:sz w:val="20"/>
    </w:rPr>
  </w:style>
  <w:style w:type="paragraph" w:styleId="af2">
    <w:name w:val="Title"/>
    <w:aliases w:val=" Знак15 Знак,Знак14 Знак, Знак15,Знак14 Знак Знак Знак Знак"/>
    <w:basedOn w:val="a5"/>
    <w:link w:val="af3"/>
    <w:qFormat/>
    <w:rsid w:val="00DB4BCC"/>
    <w:pPr>
      <w:jc w:val="center"/>
    </w:pPr>
    <w:rPr>
      <w:b/>
      <w:szCs w:val="20"/>
    </w:rPr>
  </w:style>
  <w:style w:type="character" w:customStyle="1" w:styleId="af3">
    <w:name w:val="Название Знак"/>
    <w:aliases w:val=" Знак15 Знак Знак,Знак14 Знак Знак1, Знак15 Знак2,Знак14 Знак Знак Знак Знак Знак"/>
    <w:link w:val="af2"/>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DB4BCC"/>
    <w:pPr>
      <w:spacing w:line="360" w:lineRule="auto"/>
      <w:jc w:val="both"/>
    </w:pPr>
    <w:rPr>
      <w:szCs w:val="20"/>
    </w:rPr>
  </w:style>
  <w:style w:type="paragraph" w:customStyle="1" w:styleId="af4">
    <w:name w:val="Знак"/>
    <w:basedOn w:val="a5"/>
    <w:rsid w:val="00DB4BCC"/>
    <w:pPr>
      <w:spacing w:before="100" w:beforeAutospacing="1" w:after="100" w:afterAutospacing="1"/>
    </w:pPr>
    <w:rPr>
      <w:rFonts w:ascii="Tahoma" w:hAnsi="Tahoma"/>
      <w:sz w:val="20"/>
      <w:szCs w:val="20"/>
      <w:lang w:val="en-US" w:eastAsia="en-US"/>
    </w:rPr>
  </w:style>
  <w:style w:type="paragraph" w:styleId="af5">
    <w:name w:val="Document Map"/>
    <w:basedOn w:val="a5"/>
    <w:link w:val="af6"/>
    <w:rsid w:val="00DB4BCC"/>
    <w:pPr>
      <w:shd w:val="clear" w:color="auto" w:fill="000080"/>
    </w:pPr>
    <w:rPr>
      <w:rFonts w:ascii="Tahoma" w:hAnsi="Tahoma"/>
    </w:rPr>
  </w:style>
  <w:style w:type="paragraph" w:styleId="af7">
    <w:name w:val="Balloon Text"/>
    <w:basedOn w:val="a5"/>
    <w:link w:val="af8"/>
    <w:rsid w:val="00DB4BCC"/>
    <w:rPr>
      <w:rFonts w:ascii="Tahoma" w:hAnsi="Tahoma"/>
      <w:sz w:val="16"/>
      <w:szCs w:val="16"/>
    </w:rPr>
  </w:style>
  <w:style w:type="character" w:customStyle="1" w:styleId="af8">
    <w:name w:val="Текст выноски Знак"/>
    <w:link w:val="af7"/>
    <w:rsid w:val="003C0E90"/>
    <w:rPr>
      <w:rFonts w:ascii="Tahoma" w:hAnsi="Tahoma" w:cs="Tahoma"/>
      <w:sz w:val="16"/>
      <w:szCs w:val="16"/>
    </w:rPr>
  </w:style>
  <w:style w:type="paragraph" w:customStyle="1" w:styleId="ConsPlusNonformat">
    <w:name w:val="ConsPlusNonformat"/>
    <w:rsid w:val="00DB4BCC"/>
    <w:pPr>
      <w:widowControl w:val="0"/>
      <w:autoSpaceDE w:val="0"/>
      <w:autoSpaceDN w:val="0"/>
      <w:adjustRightInd w:val="0"/>
    </w:pPr>
    <w:rPr>
      <w:rFonts w:ascii="Courier New" w:hAnsi="Courier New" w:cs="Courier New"/>
    </w:rPr>
  </w:style>
  <w:style w:type="paragraph" w:styleId="2">
    <w:name w:val="List Bullet 2"/>
    <w:basedOn w:val="a5"/>
    <w:autoRedefine/>
    <w:rsid w:val="00DB4BCC"/>
    <w:pPr>
      <w:numPr>
        <w:numId w:val="2"/>
      </w:numPr>
    </w:pPr>
    <w:rPr>
      <w:sz w:val="20"/>
    </w:rPr>
  </w:style>
  <w:style w:type="paragraph" w:styleId="af9">
    <w:name w:val="caption"/>
    <w:basedOn w:val="a5"/>
    <w:next w:val="a5"/>
    <w:qFormat/>
    <w:rsid w:val="00DB4BCC"/>
    <w:pPr>
      <w:tabs>
        <w:tab w:val="left" w:pos="6390"/>
      </w:tabs>
      <w:ind w:right="-142"/>
      <w:jc w:val="center"/>
    </w:pPr>
    <w:rPr>
      <w:b/>
      <w:sz w:val="28"/>
    </w:rPr>
  </w:style>
  <w:style w:type="paragraph" w:customStyle="1" w:styleId="210">
    <w:name w:val="Основной текст 21"/>
    <w:basedOn w:val="a5"/>
    <w:rsid w:val="00DB4BCC"/>
    <w:pPr>
      <w:widowControl w:val="0"/>
      <w:suppressAutoHyphens/>
      <w:spacing w:after="120" w:line="480" w:lineRule="auto"/>
      <w:jc w:val="both"/>
      <w:textAlignment w:val="baseline"/>
    </w:pPr>
    <w:rPr>
      <w:sz w:val="20"/>
    </w:rPr>
  </w:style>
  <w:style w:type="character" w:customStyle="1" w:styleId="afa">
    <w:name w:val="Нижний колонтитул Знак"/>
    <w:basedOn w:val="a6"/>
    <w:uiPriority w:val="99"/>
    <w:rsid w:val="00DB4BCC"/>
  </w:style>
  <w:style w:type="paragraph" w:styleId="afb">
    <w:name w:val="Normal (Web)"/>
    <w:aliases w:val="Обычный (Web),Обычный (Web)1"/>
    <w:basedOn w:val="a5"/>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c">
    <w:name w:val="List Paragraph"/>
    <w:basedOn w:val="a5"/>
    <w:link w:val="afd"/>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f0"/>
    <w:rsid w:val="007C69EA"/>
    <w:pPr>
      <w:suppressAutoHyphens/>
      <w:ind w:firstLine="210"/>
    </w:pPr>
    <w:rPr>
      <w:szCs w:val="20"/>
      <w:lang w:eastAsia="ar-SA"/>
    </w:rPr>
  </w:style>
  <w:style w:type="paragraph" w:customStyle="1" w:styleId="afe">
    <w:name w:val="Содержимое таблицы"/>
    <w:basedOn w:val="a5"/>
    <w:rsid w:val="00220C9E"/>
    <w:pPr>
      <w:suppressLineNumbers/>
      <w:suppressAutoHyphens/>
      <w:overflowPunct w:val="0"/>
      <w:autoSpaceDE w:val="0"/>
      <w:textAlignment w:val="baseline"/>
    </w:pPr>
    <w:rPr>
      <w:sz w:val="20"/>
      <w:szCs w:val="20"/>
      <w:lang w:eastAsia="ar-SA"/>
    </w:rPr>
  </w:style>
  <w:style w:type="paragraph" w:customStyle="1" w:styleId="14">
    <w:name w:val="Название объекта1"/>
    <w:basedOn w:val="a5"/>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f">
    <w:name w:val="Hyperlink"/>
    <w:unhideWhenUsed/>
    <w:rsid w:val="00117993"/>
    <w:rPr>
      <w:color w:val="0000FF"/>
      <w:u w:val="single"/>
    </w:rPr>
  </w:style>
  <w:style w:type="paragraph" w:styleId="aff0">
    <w:name w:val="Subtitle"/>
    <w:aliases w:val="заголовок 2"/>
    <w:basedOn w:val="27"/>
    <w:next w:val="27"/>
    <w:link w:val="aff1"/>
    <w:qFormat/>
    <w:rsid w:val="003C0E90"/>
    <w:pPr>
      <w:spacing w:after="300" w:line="276" w:lineRule="auto"/>
      <w:jc w:val="center"/>
      <w:outlineLvl w:val="1"/>
    </w:pPr>
    <w:rPr>
      <w:b/>
      <w:szCs w:val="24"/>
    </w:rPr>
  </w:style>
  <w:style w:type="paragraph" w:styleId="27">
    <w:name w:val="toc 2"/>
    <w:basedOn w:val="a5"/>
    <w:next w:val="a5"/>
    <w:autoRedefine/>
    <w:unhideWhenUsed/>
    <w:qFormat/>
    <w:rsid w:val="003C0E90"/>
    <w:pPr>
      <w:tabs>
        <w:tab w:val="right" w:leader="dot" w:pos="10206"/>
      </w:tabs>
      <w:spacing w:line="360" w:lineRule="auto"/>
      <w:ind w:firstLine="567"/>
      <w:contextualSpacing/>
      <w:jc w:val="both"/>
    </w:pPr>
    <w:rPr>
      <w:szCs w:val="20"/>
      <w:lang w:eastAsia="en-US"/>
    </w:rPr>
  </w:style>
  <w:style w:type="character" w:customStyle="1" w:styleId="aff1">
    <w:name w:val="Подзаголовок Знак"/>
    <w:aliases w:val="заголовок 2 Знак"/>
    <w:link w:val="aff0"/>
    <w:rsid w:val="003C0E90"/>
    <w:rPr>
      <w:b/>
      <w:sz w:val="24"/>
      <w:szCs w:val="24"/>
      <w:lang w:eastAsia="en-US"/>
    </w:rPr>
  </w:style>
  <w:style w:type="character" w:customStyle="1" w:styleId="aff2">
    <w:name w:val="Основной текст Знак"/>
    <w:aliases w:val="Заголовок главы Знак"/>
    <w:uiPriority w:val="99"/>
    <w:rsid w:val="003C0E90"/>
    <w:rPr>
      <w:rFonts w:ascii="Calibri" w:hAnsi="Calibri" w:cs="Times New Roman"/>
      <w:sz w:val="24"/>
      <w:lang w:eastAsia="ru-RU"/>
    </w:rPr>
  </w:style>
  <w:style w:type="paragraph" w:styleId="15">
    <w:name w:val="toc 1"/>
    <w:basedOn w:val="a5"/>
    <w:next w:val="a5"/>
    <w:autoRedefine/>
    <w:unhideWhenUsed/>
    <w:qFormat/>
    <w:rsid w:val="003C0E90"/>
    <w:pPr>
      <w:tabs>
        <w:tab w:val="right" w:leader="dot" w:pos="10195"/>
      </w:tabs>
      <w:spacing w:line="360" w:lineRule="auto"/>
    </w:pPr>
    <w:rPr>
      <w:noProof/>
    </w:rPr>
  </w:style>
  <w:style w:type="paragraph" w:styleId="aff3">
    <w:name w:val="TOC Heading"/>
    <w:basedOn w:val="11"/>
    <w:next w:val="a5"/>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6">
    <w:name w:val="toc 3"/>
    <w:basedOn w:val="a5"/>
    <w:next w:val="a5"/>
    <w:autoRedefine/>
    <w:unhideWhenUsed/>
    <w:qFormat/>
    <w:rsid w:val="003C0E90"/>
    <w:pPr>
      <w:tabs>
        <w:tab w:val="right" w:leader="dot" w:pos="10206"/>
      </w:tabs>
      <w:spacing w:line="360" w:lineRule="auto"/>
      <w:ind w:left="992" w:firstLine="57"/>
    </w:pPr>
    <w:rPr>
      <w:szCs w:val="20"/>
    </w:rPr>
  </w:style>
  <w:style w:type="paragraph" w:customStyle="1" w:styleId="Style2">
    <w:name w:val="Style2"/>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5"/>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5"/>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5"/>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5"/>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5"/>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5"/>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5"/>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5"/>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5"/>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5"/>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5"/>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5"/>
    <w:rsid w:val="003C0E90"/>
    <w:pPr>
      <w:numPr>
        <w:numId w:val="3"/>
      </w:numPr>
      <w:tabs>
        <w:tab w:val="clear" w:pos="360"/>
        <w:tab w:val="num" w:pos="720"/>
      </w:tabs>
      <w:ind w:left="720"/>
      <w:jc w:val="center"/>
    </w:pPr>
    <w:rPr>
      <w:b/>
      <w:caps/>
    </w:rPr>
  </w:style>
  <w:style w:type="paragraph" w:customStyle="1" w:styleId="S2">
    <w:name w:val="S_Заголовок 2"/>
    <w:basedOn w:val="21"/>
    <w:rsid w:val="003C0E90"/>
    <w:pPr>
      <w:keepNext w:val="0"/>
      <w:tabs>
        <w:tab w:val="num" w:pos="720"/>
      </w:tabs>
      <w:spacing w:after="300"/>
      <w:ind w:left="720" w:hanging="360"/>
      <w:jc w:val="both"/>
    </w:pPr>
  </w:style>
  <w:style w:type="paragraph" w:customStyle="1" w:styleId="S3">
    <w:name w:val="S_Заголовок 3"/>
    <w:basedOn w:val="30"/>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rsid w:val="003C0E90"/>
    <w:pPr>
      <w:keepNext w:val="0"/>
      <w:tabs>
        <w:tab w:val="num" w:pos="1800"/>
      </w:tabs>
      <w:ind w:left="1800" w:hanging="720"/>
    </w:pPr>
    <w:rPr>
      <w:b w:val="0"/>
      <w:i/>
      <w:sz w:val="24"/>
    </w:rPr>
  </w:style>
  <w:style w:type="paragraph" w:customStyle="1" w:styleId="S">
    <w:name w:val="S_Обычный"/>
    <w:basedOn w:val="a5"/>
    <w:link w:val="S0"/>
    <w:qFormat/>
    <w:rsid w:val="003C0E90"/>
    <w:pPr>
      <w:spacing w:line="360" w:lineRule="auto"/>
      <w:ind w:firstLine="709"/>
      <w:jc w:val="both"/>
    </w:pPr>
  </w:style>
  <w:style w:type="character" w:customStyle="1" w:styleId="S0">
    <w:name w:val="S_Обычный Знак"/>
    <w:link w:val="S"/>
    <w:rsid w:val="003C0E90"/>
    <w:rPr>
      <w:sz w:val="24"/>
      <w:szCs w:val="24"/>
    </w:rPr>
  </w:style>
  <w:style w:type="paragraph" w:customStyle="1" w:styleId="S5">
    <w:name w:val="S_Титульный"/>
    <w:basedOn w:val="a5"/>
    <w:rsid w:val="003C0E90"/>
    <w:pPr>
      <w:spacing w:line="360" w:lineRule="auto"/>
      <w:ind w:left="3060"/>
      <w:jc w:val="right"/>
    </w:pPr>
    <w:rPr>
      <w:b/>
      <w:caps/>
    </w:rPr>
  </w:style>
  <w:style w:type="character" w:styleId="aff4">
    <w:name w:val="Intense Reference"/>
    <w:uiPriority w:val="32"/>
    <w:qFormat/>
    <w:rsid w:val="003C0E90"/>
    <w:rPr>
      <w:b/>
      <w:bCs/>
      <w:smallCaps/>
      <w:color w:val="C0504D"/>
      <w:spacing w:val="5"/>
      <w:u w:val="single"/>
    </w:rPr>
  </w:style>
  <w:style w:type="paragraph" w:customStyle="1" w:styleId="16">
    <w:name w:val="Обычный1"/>
    <w:rsid w:val="003C0E90"/>
    <w:rPr>
      <w:sz w:val="24"/>
    </w:rPr>
  </w:style>
  <w:style w:type="paragraph" w:customStyle="1" w:styleId="aff5">
    <w:name w:val="Обычный в таблице"/>
    <w:basedOn w:val="a5"/>
    <w:link w:val="aff6"/>
    <w:rsid w:val="003C0E90"/>
    <w:pPr>
      <w:spacing w:line="360" w:lineRule="auto"/>
      <w:ind w:hanging="6"/>
      <w:jc w:val="center"/>
    </w:pPr>
  </w:style>
  <w:style w:type="character" w:customStyle="1" w:styleId="aff6">
    <w:name w:val="Обычный в таблице Знак"/>
    <w:link w:val="aff5"/>
    <w:rsid w:val="003C0E90"/>
    <w:rPr>
      <w:sz w:val="24"/>
      <w:szCs w:val="24"/>
    </w:rPr>
  </w:style>
  <w:style w:type="paragraph" w:styleId="a3">
    <w:name w:val="List Bullet"/>
    <w:aliases w:val="Маркированный"/>
    <w:basedOn w:val="a5"/>
    <w:link w:val="aff7"/>
    <w:autoRedefine/>
    <w:rsid w:val="003C0E90"/>
    <w:pPr>
      <w:numPr>
        <w:numId w:val="4"/>
      </w:numPr>
      <w:spacing w:line="360" w:lineRule="auto"/>
      <w:jc w:val="both"/>
    </w:pPr>
    <w:rPr>
      <w:color w:val="333399"/>
      <w:w w:val="109"/>
    </w:rPr>
  </w:style>
  <w:style w:type="paragraph" w:customStyle="1" w:styleId="S6">
    <w:name w:val="S_Маркированный"/>
    <w:basedOn w:val="a3"/>
    <w:link w:val="S7"/>
    <w:rsid w:val="003C0E90"/>
    <w:pPr>
      <w:tabs>
        <w:tab w:val="left" w:pos="992"/>
      </w:tabs>
      <w:spacing w:line="240" w:lineRule="auto"/>
    </w:pPr>
    <w:rPr>
      <w:color w:val="auto"/>
    </w:rPr>
  </w:style>
  <w:style w:type="character" w:customStyle="1" w:styleId="S7">
    <w:name w:val="S_Маркированный Знак"/>
    <w:link w:val="S6"/>
    <w:rsid w:val="003C0E90"/>
    <w:rPr>
      <w:w w:val="109"/>
      <w:sz w:val="24"/>
      <w:szCs w:val="24"/>
      <w:lang w:val="ru-RU" w:eastAsia="ru-RU" w:bidi="ar-SA"/>
    </w:rPr>
  </w:style>
  <w:style w:type="paragraph" w:customStyle="1" w:styleId="aff8">
    <w:name w:val="Абзац рядовой"/>
    <w:basedOn w:val="a5"/>
    <w:link w:val="aff9"/>
    <w:autoRedefine/>
    <w:rsid w:val="003C0E90"/>
    <w:pPr>
      <w:jc w:val="both"/>
    </w:pPr>
    <w:rPr>
      <w:sz w:val="28"/>
      <w:szCs w:val="28"/>
    </w:rPr>
  </w:style>
  <w:style w:type="character" w:customStyle="1" w:styleId="aff9">
    <w:name w:val="Абзац рядовой Знак"/>
    <w:link w:val="aff8"/>
    <w:rsid w:val="003C0E90"/>
    <w:rPr>
      <w:sz w:val="28"/>
      <w:szCs w:val="28"/>
    </w:rPr>
  </w:style>
  <w:style w:type="paragraph" w:customStyle="1" w:styleId="ConsPlusNormal">
    <w:name w:val="ConsPlusNormal"/>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5"/>
    <w:rsid w:val="003C0E90"/>
    <w:pPr>
      <w:spacing w:after="160" w:line="240" w:lineRule="exact"/>
    </w:pPr>
    <w:rPr>
      <w:rFonts w:ascii="Verdana" w:hAnsi="Verdana"/>
      <w:sz w:val="20"/>
      <w:szCs w:val="20"/>
      <w:lang w:val="en-US" w:eastAsia="en-US"/>
    </w:rPr>
  </w:style>
  <w:style w:type="paragraph" w:customStyle="1" w:styleId="affa">
    <w:name w:val="Чертежный"/>
    <w:link w:val="affb"/>
    <w:rsid w:val="003C0E90"/>
    <w:pPr>
      <w:jc w:val="both"/>
    </w:pPr>
    <w:rPr>
      <w:rFonts w:ascii="ISOCPEUR" w:hAnsi="ISOCPEUR"/>
      <w:i/>
      <w:sz w:val="28"/>
      <w:lang w:val="uk-UA"/>
    </w:rPr>
  </w:style>
  <w:style w:type="character" w:customStyle="1" w:styleId="affb">
    <w:name w:val="Чертежный Знак"/>
    <w:link w:val="affa"/>
    <w:rsid w:val="003C0E90"/>
    <w:rPr>
      <w:rFonts w:ascii="ISOCPEUR" w:hAnsi="ISOCPEUR"/>
      <w:i/>
      <w:sz w:val="28"/>
      <w:lang w:val="uk-UA" w:eastAsia="ru-RU" w:bidi="ar-SA"/>
    </w:rPr>
  </w:style>
  <w:style w:type="paragraph" w:styleId="affc">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c"/>
    <w:semiHidden/>
    <w:rsid w:val="003C0E90"/>
    <w:rPr>
      <w:szCs w:val="22"/>
    </w:rPr>
  </w:style>
  <w:style w:type="character" w:customStyle="1" w:styleId="affd">
    <w:name w:val="Текст сноски Знак"/>
    <w:basedOn w:val="a6"/>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7">
    <w:name w:val="Знак1"/>
    <w:basedOn w:val="a5"/>
    <w:rsid w:val="003C0E90"/>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3C0E90"/>
    <w:pPr>
      <w:widowControl w:val="0"/>
      <w:adjustRightInd w:val="0"/>
      <w:spacing w:after="160" w:line="240" w:lineRule="exact"/>
      <w:jc w:val="right"/>
    </w:pPr>
    <w:rPr>
      <w:sz w:val="20"/>
      <w:szCs w:val="20"/>
      <w:lang w:val="en-GB" w:eastAsia="en-US"/>
    </w:rPr>
  </w:style>
  <w:style w:type="paragraph" w:customStyle="1" w:styleId="affe">
    <w:name w:val="Штамп"/>
    <w:basedOn w:val="a5"/>
    <w:rsid w:val="003C0E90"/>
    <w:pPr>
      <w:jc w:val="center"/>
    </w:pPr>
    <w:rPr>
      <w:rFonts w:ascii="ГОСТ тип А" w:hAnsi="ГОСТ тип А"/>
      <w:i/>
      <w:noProof/>
      <w:sz w:val="18"/>
      <w:szCs w:val="20"/>
    </w:rPr>
  </w:style>
  <w:style w:type="paragraph" w:styleId="afff">
    <w:name w:val="Body Text First Indent"/>
    <w:basedOn w:val="af0"/>
    <w:link w:val="afff0"/>
    <w:rsid w:val="003C0E90"/>
    <w:pPr>
      <w:ind w:firstLine="210"/>
    </w:pPr>
  </w:style>
  <w:style w:type="character" w:customStyle="1" w:styleId="afff0">
    <w:name w:val="Красная строка Знак"/>
    <w:basedOn w:val="13"/>
    <w:link w:val="afff"/>
    <w:rsid w:val="003C0E90"/>
    <w:rPr>
      <w:sz w:val="24"/>
      <w:szCs w:val="24"/>
    </w:rPr>
  </w:style>
  <w:style w:type="paragraph" w:customStyle="1" w:styleId="2a">
    <w:name w:val="Обычный2"/>
    <w:link w:val="Normal"/>
    <w:uiPriority w:val="99"/>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9">
    <w:name w:val="Абзац списка1"/>
    <w:basedOn w:val="a5"/>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f1">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5"/>
    <w:link w:val="2c"/>
    <w:qFormat/>
    <w:rsid w:val="003C0E90"/>
    <w:pPr>
      <w:spacing w:before="240" w:after="180"/>
      <w:contextualSpacing/>
    </w:pPr>
    <w:rPr>
      <w:rFonts w:ascii="Arial" w:hAnsi="Arial"/>
      <w:b/>
      <w:caps/>
      <w:color w:val="0070C0"/>
      <w:szCs w:val="28"/>
    </w:rPr>
  </w:style>
  <w:style w:type="character" w:customStyle="1" w:styleId="2c">
    <w:name w:val="Заг 2 Знак Знак Знак"/>
    <w:link w:val="2b"/>
    <w:rsid w:val="003C0E90"/>
    <w:rPr>
      <w:rFonts w:ascii="Arial" w:hAnsi="Arial" w:cs="Arial"/>
      <w:b/>
      <w:caps/>
      <w:color w:val="0070C0"/>
      <w:sz w:val="24"/>
      <w:szCs w:val="28"/>
    </w:rPr>
  </w:style>
  <w:style w:type="paragraph" w:customStyle="1" w:styleId="1a">
    <w:name w:val="Стиль Первая строка:  1 см"/>
    <w:basedOn w:val="a5"/>
    <w:rsid w:val="003C0E90"/>
    <w:pPr>
      <w:spacing w:before="120"/>
      <w:jc w:val="both"/>
    </w:pPr>
    <w:rPr>
      <w:sz w:val="26"/>
      <w:szCs w:val="20"/>
    </w:rPr>
  </w:style>
  <w:style w:type="character" w:customStyle="1" w:styleId="apple-converted-space">
    <w:name w:val="apple-converted-space"/>
    <w:basedOn w:val="a6"/>
    <w:rsid w:val="003C0E90"/>
  </w:style>
  <w:style w:type="character" w:customStyle="1" w:styleId="editsection">
    <w:name w:val="editsection"/>
    <w:basedOn w:val="a6"/>
    <w:rsid w:val="003C0E90"/>
  </w:style>
  <w:style w:type="character" w:customStyle="1" w:styleId="mw-headline">
    <w:name w:val="mw-headline"/>
    <w:basedOn w:val="a6"/>
    <w:rsid w:val="003C0E90"/>
  </w:style>
  <w:style w:type="paragraph" w:customStyle="1" w:styleId="100">
    <w:name w:val="Стиль 10 пт По центру"/>
    <w:basedOn w:val="a5"/>
    <w:qFormat/>
    <w:rsid w:val="003C0E90"/>
    <w:pPr>
      <w:jc w:val="center"/>
    </w:pPr>
    <w:rPr>
      <w:rFonts w:eastAsia="Calibri"/>
      <w:sz w:val="20"/>
      <w:szCs w:val="20"/>
      <w:lang w:eastAsia="en-US"/>
    </w:rPr>
  </w:style>
  <w:style w:type="table" w:styleId="afff2">
    <w:name w:val="Table Grid"/>
    <w:basedOn w:val="a7"/>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аблица1"/>
    <w:basedOn w:val="a5"/>
    <w:autoRedefine/>
    <w:uiPriority w:val="99"/>
    <w:rsid w:val="00F93640"/>
    <w:pPr>
      <w:keepNext/>
      <w:jc w:val="both"/>
    </w:pPr>
    <w:rPr>
      <w:b/>
      <w:sz w:val="20"/>
      <w:szCs w:val="20"/>
    </w:rPr>
  </w:style>
  <w:style w:type="character" w:styleId="afff3">
    <w:name w:val="annotation reference"/>
    <w:unhideWhenUsed/>
    <w:rsid w:val="00EF39FC"/>
    <w:rPr>
      <w:sz w:val="16"/>
      <w:szCs w:val="16"/>
    </w:rPr>
  </w:style>
  <w:style w:type="paragraph" w:styleId="afff4">
    <w:name w:val="annotation text"/>
    <w:basedOn w:val="a5"/>
    <w:link w:val="afff5"/>
    <w:unhideWhenUsed/>
    <w:rsid w:val="00EF39FC"/>
    <w:rPr>
      <w:sz w:val="20"/>
      <w:szCs w:val="20"/>
    </w:rPr>
  </w:style>
  <w:style w:type="character" w:customStyle="1" w:styleId="afff5">
    <w:name w:val="Текст примечания Знак"/>
    <w:basedOn w:val="a6"/>
    <w:link w:val="afff4"/>
    <w:rsid w:val="00EF39FC"/>
  </w:style>
  <w:style w:type="paragraph" w:styleId="afff6">
    <w:name w:val="annotation subject"/>
    <w:basedOn w:val="afff4"/>
    <w:next w:val="afff4"/>
    <w:link w:val="afff7"/>
    <w:unhideWhenUsed/>
    <w:rsid w:val="00EF39FC"/>
    <w:rPr>
      <w:b/>
      <w:bCs/>
    </w:rPr>
  </w:style>
  <w:style w:type="character" w:customStyle="1" w:styleId="afff7">
    <w:name w:val="Тема примечания Знак"/>
    <w:link w:val="afff6"/>
    <w:rsid w:val="00EF39FC"/>
    <w:rPr>
      <w:b/>
      <w:bCs/>
    </w:rPr>
  </w:style>
  <w:style w:type="paragraph" w:styleId="afff8">
    <w:name w:val="No Spacing"/>
    <w:link w:val="afff9"/>
    <w:uiPriority w:val="1"/>
    <w:qFormat/>
    <w:rsid w:val="001313FC"/>
    <w:rPr>
      <w:rFonts w:ascii="Calibri" w:eastAsia="Calibri" w:hAnsi="Calibri"/>
      <w:sz w:val="22"/>
      <w:szCs w:val="22"/>
      <w:lang w:eastAsia="en-US"/>
    </w:rPr>
  </w:style>
  <w:style w:type="character" w:customStyle="1" w:styleId="afff9">
    <w:name w:val="Без интервала Знак"/>
    <w:basedOn w:val="a6"/>
    <w:link w:val="afff8"/>
    <w:uiPriority w:val="1"/>
    <w:rsid w:val="001313FC"/>
    <w:rPr>
      <w:rFonts w:ascii="Calibri" w:eastAsia="Calibri" w:hAnsi="Calibri"/>
      <w:sz w:val="22"/>
      <w:szCs w:val="22"/>
      <w:lang w:val="ru-RU" w:eastAsia="en-US" w:bidi="ar-SA"/>
    </w:rPr>
  </w:style>
  <w:style w:type="character" w:customStyle="1" w:styleId="FontStyle195">
    <w:name w:val="Font Style195"/>
    <w:basedOn w:val="a6"/>
    <w:uiPriority w:val="99"/>
    <w:rsid w:val="001313FC"/>
    <w:rPr>
      <w:rFonts w:ascii="Times New Roman" w:hAnsi="Times New Roman" w:cs="Times New Roman"/>
      <w:sz w:val="26"/>
      <w:szCs w:val="26"/>
    </w:rPr>
  </w:style>
  <w:style w:type="paragraph" w:customStyle="1" w:styleId="Style94">
    <w:name w:val="Style94"/>
    <w:basedOn w:val="a5"/>
    <w:uiPriority w:val="99"/>
    <w:rsid w:val="001313FC"/>
    <w:pPr>
      <w:widowControl w:val="0"/>
      <w:autoSpaceDE w:val="0"/>
      <w:autoSpaceDN w:val="0"/>
      <w:adjustRightInd w:val="0"/>
      <w:spacing w:line="326" w:lineRule="exact"/>
      <w:ind w:hanging="341"/>
      <w:jc w:val="both"/>
    </w:pPr>
    <w:rPr>
      <w:rFonts w:ascii="Arial" w:hAnsi="Arial" w:cs="Arial"/>
    </w:rPr>
  </w:style>
  <w:style w:type="paragraph" w:customStyle="1" w:styleId="Style72">
    <w:name w:val="Style72"/>
    <w:basedOn w:val="a5"/>
    <w:uiPriority w:val="99"/>
    <w:rsid w:val="001313FC"/>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6"/>
    <w:uiPriority w:val="99"/>
    <w:rsid w:val="001313FC"/>
    <w:rPr>
      <w:rFonts w:ascii="Times New Roman" w:hAnsi="Times New Roman" w:cs="Times New Roman"/>
      <w:b/>
      <w:bCs/>
      <w:sz w:val="26"/>
      <w:szCs w:val="26"/>
    </w:rPr>
  </w:style>
  <w:style w:type="paragraph" w:customStyle="1" w:styleId="Style83">
    <w:name w:val="Style83"/>
    <w:basedOn w:val="a5"/>
    <w:uiPriority w:val="99"/>
    <w:rsid w:val="001313FC"/>
    <w:pPr>
      <w:widowControl w:val="0"/>
      <w:autoSpaceDE w:val="0"/>
      <w:autoSpaceDN w:val="0"/>
      <w:adjustRightInd w:val="0"/>
      <w:spacing w:line="323" w:lineRule="exact"/>
    </w:pPr>
    <w:rPr>
      <w:rFonts w:ascii="Arial" w:hAnsi="Arial" w:cs="Arial"/>
    </w:rPr>
  </w:style>
  <w:style w:type="character" w:customStyle="1" w:styleId="FontStyle208">
    <w:name w:val="Font Style208"/>
    <w:basedOn w:val="a6"/>
    <w:uiPriority w:val="99"/>
    <w:rsid w:val="001313FC"/>
    <w:rPr>
      <w:rFonts w:ascii="Times New Roman" w:hAnsi="Times New Roman" w:cs="Times New Roman"/>
      <w:b/>
      <w:bCs/>
      <w:sz w:val="16"/>
      <w:szCs w:val="16"/>
    </w:rPr>
  </w:style>
  <w:style w:type="paragraph" w:customStyle="1" w:styleId="Style145">
    <w:name w:val="Style145"/>
    <w:basedOn w:val="a5"/>
    <w:uiPriority w:val="99"/>
    <w:rsid w:val="001313FC"/>
    <w:pPr>
      <w:widowControl w:val="0"/>
      <w:autoSpaceDE w:val="0"/>
      <w:autoSpaceDN w:val="0"/>
      <w:adjustRightInd w:val="0"/>
    </w:pPr>
    <w:rPr>
      <w:rFonts w:ascii="Arial" w:hAnsi="Arial" w:cs="Arial"/>
    </w:rPr>
  </w:style>
  <w:style w:type="paragraph" w:customStyle="1" w:styleId="0">
    <w:name w:val="КК0"/>
    <w:basedOn w:val="a5"/>
    <w:link w:val="00"/>
    <w:qFormat/>
    <w:rsid w:val="001313FC"/>
    <w:pPr>
      <w:spacing w:before="120" w:after="120"/>
      <w:ind w:firstLine="709"/>
      <w:jc w:val="both"/>
    </w:pPr>
    <w:rPr>
      <w:sz w:val="26"/>
      <w:szCs w:val="26"/>
    </w:rPr>
  </w:style>
  <w:style w:type="character" w:customStyle="1" w:styleId="00">
    <w:name w:val="КК0 Знак"/>
    <w:basedOn w:val="a6"/>
    <w:link w:val="0"/>
    <w:rsid w:val="001313FC"/>
    <w:rPr>
      <w:sz w:val="26"/>
      <w:szCs w:val="26"/>
    </w:rPr>
  </w:style>
  <w:style w:type="character" w:customStyle="1" w:styleId="afd">
    <w:name w:val="Абзац списка Знак"/>
    <w:link w:val="afc"/>
    <w:uiPriority w:val="34"/>
    <w:rsid w:val="000B3E67"/>
    <w:rPr>
      <w:rFonts w:eastAsia="Calibri"/>
      <w:kern w:val="2"/>
      <w:sz w:val="24"/>
      <w:szCs w:val="24"/>
      <w:lang w:eastAsia="en-US"/>
    </w:rPr>
  </w:style>
  <w:style w:type="paragraph" w:customStyle="1" w:styleId="Twordpage">
    <w:name w:val="Tword_page"/>
    <w:basedOn w:val="a5"/>
    <w:rsid w:val="00776453"/>
    <w:pPr>
      <w:overflowPunct w:val="0"/>
      <w:autoSpaceDE w:val="0"/>
      <w:autoSpaceDN w:val="0"/>
      <w:adjustRightInd w:val="0"/>
      <w:spacing w:line="360" w:lineRule="auto"/>
      <w:ind w:firstLine="720"/>
      <w:jc w:val="center"/>
    </w:pPr>
    <w:rPr>
      <w:rFonts w:ascii="Arial" w:hAnsi="Arial"/>
      <w:i/>
      <w:sz w:val="18"/>
    </w:rPr>
  </w:style>
  <w:style w:type="paragraph" w:customStyle="1" w:styleId="afffa">
    <w:name w:val="Заголовок ПЗ"/>
    <w:link w:val="afffb"/>
    <w:rsid w:val="00776453"/>
    <w:pPr>
      <w:jc w:val="center"/>
    </w:pPr>
    <w:rPr>
      <w:rFonts w:ascii="ISOCPEUR" w:hAnsi="ISOCPEUR"/>
      <w:b/>
      <w:i/>
      <w:sz w:val="28"/>
      <w:szCs w:val="24"/>
    </w:rPr>
  </w:style>
  <w:style w:type="paragraph" w:customStyle="1" w:styleId="1c">
    <w:name w:val="Текст ПЗ Первая строка:  1 см"/>
    <w:rsid w:val="00776453"/>
    <w:pPr>
      <w:ind w:firstLine="567"/>
      <w:jc w:val="both"/>
    </w:pPr>
    <w:rPr>
      <w:rFonts w:ascii="ISOCPEUR" w:hAnsi="ISOCPEUR"/>
      <w:i/>
      <w:sz w:val="28"/>
    </w:rPr>
  </w:style>
  <w:style w:type="table" w:styleId="-3">
    <w:name w:val="Table Web 3"/>
    <w:basedOn w:val="a7"/>
    <w:rsid w:val="007764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0">
    <w:name w:val="Заголовок 6 Знак"/>
    <w:link w:val="6"/>
    <w:rsid w:val="00776453"/>
    <w:rPr>
      <w:b/>
      <w:szCs w:val="24"/>
    </w:rPr>
  </w:style>
  <w:style w:type="character" w:customStyle="1" w:styleId="80">
    <w:name w:val="Заголовок 8 Знак"/>
    <w:link w:val="8"/>
    <w:rsid w:val="00776453"/>
    <w:rPr>
      <w:b/>
      <w:sz w:val="24"/>
      <w:szCs w:val="24"/>
    </w:rPr>
  </w:style>
  <w:style w:type="character" w:customStyle="1" w:styleId="90">
    <w:name w:val="Заголовок 9 Знак"/>
    <w:link w:val="9"/>
    <w:rsid w:val="00776453"/>
    <w:rPr>
      <w:rFonts w:ascii="Arial" w:hAnsi="Arial" w:cs="Arial"/>
      <w:sz w:val="22"/>
      <w:szCs w:val="22"/>
    </w:rPr>
  </w:style>
  <w:style w:type="character" w:customStyle="1" w:styleId="afffc">
    <w:name w:val="Знак Знак"/>
    <w:locked/>
    <w:rsid w:val="00776453"/>
    <w:rPr>
      <w:b/>
      <w:szCs w:val="24"/>
      <w:lang w:val="ru-RU" w:eastAsia="ru-RU" w:bidi="ar-SA"/>
    </w:rPr>
  </w:style>
  <w:style w:type="paragraph" w:customStyle="1" w:styleId="e9">
    <w:name w:val="ÎñíîâíîÈe9 òåêñò"/>
    <w:basedOn w:val="a5"/>
    <w:rsid w:val="00776453"/>
    <w:pPr>
      <w:widowControl w:val="0"/>
      <w:overflowPunct w:val="0"/>
      <w:autoSpaceDE w:val="0"/>
      <w:autoSpaceDN w:val="0"/>
      <w:adjustRightInd w:val="0"/>
      <w:spacing w:line="360" w:lineRule="auto"/>
      <w:ind w:firstLine="720"/>
      <w:jc w:val="center"/>
    </w:pPr>
    <w:rPr>
      <w:sz w:val="28"/>
      <w:szCs w:val="20"/>
    </w:rPr>
  </w:style>
  <w:style w:type="character" w:customStyle="1" w:styleId="2d">
    <w:name w:val="Знак Знак2"/>
    <w:locked/>
    <w:rsid w:val="00776453"/>
    <w:rPr>
      <w:b/>
      <w:bCs/>
      <w:sz w:val="24"/>
      <w:lang w:val="ru-RU" w:eastAsia="ru-RU" w:bidi="ar-SA"/>
    </w:rPr>
  </w:style>
  <w:style w:type="paragraph" w:styleId="afffd">
    <w:name w:val="Plain Text"/>
    <w:aliases w:val="Текст Знак Знак Знак Знак Знак,Текст Знак Знак Знак Знак Знак З"/>
    <w:basedOn w:val="a5"/>
    <w:link w:val="afffe"/>
    <w:rsid w:val="00776453"/>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ffe">
    <w:name w:val="Текст Знак"/>
    <w:aliases w:val="Текст Знак Знак Знак Знак Знак Знак1,Текст Знак Знак Знак Знак Знак З Знак"/>
    <w:basedOn w:val="a6"/>
    <w:link w:val="afffd"/>
    <w:rsid w:val="00776453"/>
    <w:rPr>
      <w:rFonts w:ascii="Courier New" w:hAnsi="Courier New"/>
    </w:rPr>
  </w:style>
  <w:style w:type="character" w:customStyle="1" w:styleId="PlainTextChar">
    <w:name w:val="Plain Text Char"/>
    <w:locked/>
    <w:rsid w:val="00776453"/>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776453"/>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776453"/>
    <w:rPr>
      <w:sz w:val="28"/>
    </w:rPr>
  </w:style>
  <w:style w:type="paragraph" w:customStyle="1" w:styleId="affff">
    <w:name w:val="Текст штампа"/>
    <w:link w:val="affff0"/>
    <w:rsid w:val="00776453"/>
    <w:pPr>
      <w:jc w:val="center"/>
    </w:pPr>
    <w:rPr>
      <w:rFonts w:ascii="ISOCPEUR" w:hAnsi="ISOCPEUR"/>
      <w:i/>
      <w:sz w:val="18"/>
      <w:szCs w:val="24"/>
    </w:rPr>
  </w:style>
  <w:style w:type="paragraph" w:customStyle="1" w:styleId="affff1">
    <w:name w:val="Текст шифра"/>
    <w:basedOn w:val="affff"/>
    <w:rsid w:val="00776453"/>
    <w:rPr>
      <w:iCs/>
      <w:w w:val="90"/>
      <w:sz w:val="32"/>
      <w:szCs w:val="14"/>
    </w:rPr>
  </w:style>
  <w:style w:type="paragraph" w:customStyle="1" w:styleId="affff2">
    <w:name w:val="Номер листа"/>
    <w:basedOn w:val="affff"/>
    <w:rsid w:val="00776453"/>
    <w:rPr>
      <w:iCs/>
      <w:w w:val="90"/>
      <w:sz w:val="32"/>
      <w:szCs w:val="14"/>
    </w:rPr>
  </w:style>
  <w:style w:type="character" w:customStyle="1" w:styleId="affff0">
    <w:name w:val="Текст штампа Знак"/>
    <w:link w:val="affff"/>
    <w:rsid w:val="00776453"/>
    <w:rPr>
      <w:rFonts w:ascii="ISOCPEUR" w:hAnsi="ISOCPEUR"/>
      <w:i/>
      <w:sz w:val="18"/>
      <w:szCs w:val="24"/>
    </w:rPr>
  </w:style>
  <w:style w:type="paragraph" w:customStyle="1" w:styleId="affff3">
    <w:name w:val="заг. указ. литературы"/>
    <w:basedOn w:val="a5"/>
    <w:rsid w:val="0077645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character" w:customStyle="1" w:styleId="24">
    <w:name w:val="Основной текст с отступом 2 Знак"/>
    <w:link w:val="23"/>
    <w:rsid w:val="00776453"/>
    <w:rPr>
      <w:sz w:val="24"/>
      <w:szCs w:val="24"/>
    </w:rPr>
  </w:style>
  <w:style w:type="paragraph" w:styleId="43">
    <w:name w:val="toc 4"/>
    <w:basedOn w:val="a5"/>
    <w:next w:val="a5"/>
    <w:autoRedefine/>
    <w:rsid w:val="00776453"/>
    <w:pPr>
      <w:tabs>
        <w:tab w:val="right" w:leader="dot" w:pos="9356"/>
      </w:tabs>
      <w:spacing w:line="336" w:lineRule="auto"/>
      <w:ind w:left="284" w:right="851"/>
    </w:pPr>
  </w:style>
  <w:style w:type="paragraph" w:customStyle="1" w:styleId="affff4">
    <w:name w:val="Переменные"/>
    <w:basedOn w:val="af0"/>
    <w:rsid w:val="00776453"/>
    <w:pPr>
      <w:tabs>
        <w:tab w:val="left" w:pos="482"/>
      </w:tabs>
      <w:spacing w:after="0" w:line="336" w:lineRule="auto"/>
      <w:ind w:left="482" w:hanging="482"/>
    </w:pPr>
  </w:style>
  <w:style w:type="character" w:customStyle="1" w:styleId="af6">
    <w:name w:val="Схема документа Знак"/>
    <w:link w:val="af5"/>
    <w:rsid w:val="00776453"/>
    <w:rPr>
      <w:rFonts w:ascii="Tahoma" w:hAnsi="Tahoma"/>
      <w:sz w:val="24"/>
      <w:szCs w:val="24"/>
      <w:shd w:val="clear" w:color="auto" w:fill="000080"/>
    </w:rPr>
  </w:style>
  <w:style w:type="paragraph" w:customStyle="1" w:styleId="affff5">
    <w:name w:val="Формула"/>
    <w:basedOn w:val="af0"/>
    <w:rsid w:val="00776453"/>
    <w:pPr>
      <w:tabs>
        <w:tab w:val="center" w:pos="4536"/>
        <w:tab w:val="right" w:pos="9356"/>
      </w:tabs>
      <w:spacing w:after="0" w:line="336" w:lineRule="auto"/>
    </w:pPr>
  </w:style>
  <w:style w:type="paragraph" w:customStyle="1" w:styleId="affff6">
    <w:name w:val="Листинг программы"/>
    <w:rsid w:val="00776453"/>
    <w:pPr>
      <w:suppressAutoHyphens/>
    </w:pPr>
    <w:rPr>
      <w:noProof/>
    </w:rPr>
  </w:style>
  <w:style w:type="character" w:customStyle="1" w:styleId="70">
    <w:name w:val="Заголовок 7 Знак"/>
    <w:link w:val="7"/>
    <w:rsid w:val="00776453"/>
    <w:rPr>
      <w:b/>
      <w:sz w:val="24"/>
      <w:szCs w:val="24"/>
      <w:u w:val="single"/>
    </w:rPr>
  </w:style>
  <w:style w:type="character" w:customStyle="1" w:styleId="33">
    <w:name w:val="Основной текст с отступом 3 Знак"/>
    <w:link w:val="32"/>
    <w:rsid w:val="00776453"/>
    <w:rPr>
      <w:sz w:val="28"/>
      <w:szCs w:val="24"/>
    </w:rPr>
  </w:style>
  <w:style w:type="character" w:styleId="affff7">
    <w:name w:val="Strong"/>
    <w:qFormat/>
    <w:rsid w:val="00776453"/>
    <w:rPr>
      <w:rFonts w:cs="Times New Roman"/>
      <w:b/>
      <w:bCs/>
    </w:rPr>
  </w:style>
  <w:style w:type="paragraph" w:customStyle="1" w:styleId="37">
    <w:name w:val="заголовок 3"/>
    <w:basedOn w:val="a5"/>
    <w:next w:val="a5"/>
    <w:rsid w:val="00776453"/>
    <w:pPr>
      <w:keepNext/>
      <w:autoSpaceDE w:val="0"/>
      <w:autoSpaceDN w:val="0"/>
    </w:pPr>
    <w:rPr>
      <w:sz w:val="28"/>
      <w:szCs w:val="28"/>
      <w:lang w:val="en-US"/>
    </w:rPr>
  </w:style>
  <w:style w:type="paragraph" w:customStyle="1" w:styleId="91">
    <w:name w:val="заголовок 9"/>
    <w:basedOn w:val="a5"/>
    <w:next w:val="a5"/>
    <w:rsid w:val="00776453"/>
    <w:pPr>
      <w:keepNext/>
      <w:autoSpaceDE w:val="0"/>
      <w:autoSpaceDN w:val="0"/>
      <w:spacing w:before="60"/>
      <w:jc w:val="both"/>
    </w:pPr>
  </w:style>
  <w:style w:type="paragraph" w:customStyle="1" w:styleId="71">
    <w:name w:val="заголовок 7"/>
    <w:basedOn w:val="a5"/>
    <w:next w:val="a5"/>
    <w:uiPriority w:val="99"/>
    <w:rsid w:val="00776453"/>
    <w:pPr>
      <w:keepNext/>
      <w:autoSpaceDE w:val="0"/>
      <w:autoSpaceDN w:val="0"/>
      <w:jc w:val="center"/>
    </w:pPr>
    <w:rPr>
      <w:lang w:val="en-US"/>
    </w:rPr>
  </w:style>
  <w:style w:type="paragraph" w:customStyle="1" w:styleId="a4">
    <w:name w:val="черт без отступа Знак Знак Знак"/>
    <w:basedOn w:val="a5"/>
    <w:autoRedefine/>
    <w:rsid w:val="00776453"/>
    <w:pPr>
      <w:widowControl w:val="0"/>
      <w:numPr>
        <w:numId w:val="17"/>
      </w:numPr>
      <w:tabs>
        <w:tab w:val="clear" w:pos="0"/>
        <w:tab w:val="num" w:pos="993"/>
      </w:tabs>
      <w:spacing w:line="348" w:lineRule="auto"/>
      <w:ind w:left="0" w:right="284" w:firstLine="567"/>
      <w:jc w:val="both"/>
    </w:pPr>
    <w:rPr>
      <w:snapToGrid w:val="0"/>
    </w:rPr>
  </w:style>
  <w:style w:type="paragraph" w:customStyle="1" w:styleId="1d">
    <w:name w:val="ПЗ 1"/>
    <w:basedOn w:val="a5"/>
    <w:autoRedefine/>
    <w:rsid w:val="00776453"/>
    <w:pPr>
      <w:spacing w:before="240" w:line="360" w:lineRule="auto"/>
      <w:ind w:left="1080" w:hanging="371"/>
      <w:jc w:val="both"/>
      <w:outlineLvl w:val="0"/>
    </w:pPr>
    <w:rPr>
      <w:b/>
      <w:sz w:val="28"/>
      <w:szCs w:val="28"/>
    </w:rPr>
  </w:style>
  <w:style w:type="paragraph" w:customStyle="1" w:styleId="2e">
    <w:name w:val="ПЗ 2"/>
    <w:basedOn w:val="a5"/>
    <w:autoRedefine/>
    <w:rsid w:val="00776453"/>
    <w:pPr>
      <w:spacing w:after="240" w:line="276" w:lineRule="auto"/>
      <w:ind w:left="1440" w:hanging="720"/>
      <w:jc w:val="both"/>
      <w:outlineLvl w:val="1"/>
    </w:pPr>
    <w:rPr>
      <w:b/>
      <w:spacing w:val="-4"/>
    </w:rPr>
  </w:style>
  <w:style w:type="paragraph" w:customStyle="1" w:styleId="38">
    <w:name w:val="ПЗ 3"/>
    <w:basedOn w:val="a5"/>
    <w:autoRedefine/>
    <w:rsid w:val="00776453"/>
    <w:pPr>
      <w:spacing w:before="120" w:after="120" w:line="276" w:lineRule="auto"/>
      <w:ind w:firstLine="709"/>
      <w:outlineLvl w:val="2"/>
    </w:pPr>
    <w:rPr>
      <w:b/>
      <w:bCs/>
    </w:rPr>
  </w:style>
  <w:style w:type="paragraph" w:customStyle="1" w:styleId="44">
    <w:name w:val="ПЗ 4"/>
    <w:basedOn w:val="a5"/>
    <w:autoRedefine/>
    <w:rsid w:val="00776453"/>
    <w:pPr>
      <w:spacing w:line="360" w:lineRule="auto"/>
      <w:ind w:right="284"/>
      <w:jc w:val="both"/>
    </w:pPr>
    <w:rPr>
      <w:b/>
      <w:sz w:val="28"/>
      <w:szCs w:val="28"/>
    </w:rPr>
  </w:style>
  <w:style w:type="paragraph" w:customStyle="1" w:styleId="affff8">
    <w:name w:val="текст"/>
    <w:basedOn w:val="23"/>
    <w:rsid w:val="00776453"/>
  </w:style>
  <w:style w:type="paragraph" w:customStyle="1" w:styleId="a2">
    <w:name w:val="черт с отступом"/>
    <w:basedOn w:val="a5"/>
    <w:rsid w:val="00776453"/>
    <w:pPr>
      <w:numPr>
        <w:numId w:val="18"/>
      </w:numPr>
      <w:spacing w:line="360" w:lineRule="auto"/>
      <w:ind w:right="284"/>
      <w:jc w:val="both"/>
    </w:pPr>
    <w:rPr>
      <w:sz w:val="28"/>
      <w:szCs w:val="28"/>
    </w:rPr>
  </w:style>
  <w:style w:type="paragraph" w:customStyle="1" w:styleId="affff9">
    <w:name w:val="Стиль"/>
    <w:rsid w:val="00776453"/>
  </w:style>
  <w:style w:type="paragraph" w:customStyle="1" w:styleId="3">
    <w:name w:val="заголовок пз 3"/>
    <w:basedOn w:val="a5"/>
    <w:rsid w:val="00776453"/>
    <w:pPr>
      <w:numPr>
        <w:numId w:val="1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e"/>
    <w:autoRedefine/>
    <w:rsid w:val="00776453"/>
    <w:pPr>
      <w:numPr>
        <w:numId w:val="15"/>
      </w:numPr>
      <w:spacing w:after="0" w:line="360" w:lineRule="auto"/>
      <w:jc w:val="both"/>
      <w:outlineLvl w:val="0"/>
    </w:pPr>
    <w:rPr>
      <w:b/>
      <w:snapToGrid w:val="0"/>
      <w:sz w:val="28"/>
      <w:szCs w:val="32"/>
    </w:rPr>
  </w:style>
  <w:style w:type="paragraph" w:customStyle="1" w:styleId="affffa">
    <w:name w:val="текст письма"/>
    <w:basedOn w:val="a5"/>
    <w:rsid w:val="00776453"/>
    <w:pPr>
      <w:spacing w:line="360" w:lineRule="auto"/>
    </w:pPr>
    <w:rPr>
      <w:rFonts w:ascii="Times New Roman CYR" w:hAnsi="Times New Roman CYR"/>
      <w:snapToGrid w:val="0"/>
      <w:szCs w:val="20"/>
    </w:rPr>
  </w:style>
  <w:style w:type="paragraph" w:customStyle="1" w:styleId="xl57">
    <w:name w:val="xl57"/>
    <w:basedOn w:val="a5"/>
    <w:rsid w:val="0077645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5"/>
    <w:next w:val="a5"/>
    <w:rsid w:val="0077645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5"/>
    <w:next w:val="a5"/>
    <w:uiPriority w:val="99"/>
    <w:rsid w:val="00776453"/>
    <w:pPr>
      <w:keepNext/>
      <w:autoSpaceDE w:val="0"/>
      <w:autoSpaceDN w:val="0"/>
    </w:pPr>
    <w:rPr>
      <w:snapToGrid w:val="0"/>
    </w:rPr>
  </w:style>
  <w:style w:type="paragraph" w:customStyle="1" w:styleId="51">
    <w:name w:val="заголовок 5"/>
    <w:basedOn w:val="a5"/>
    <w:next w:val="a5"/>
    <w:rsid w:val="00776453"/>
    <w:pPr>
      <w:keepNext/>
      <w:autoSpaceDE w:val="0"/>
      <w:autoSpaceDN w:val="0"/>
      <w:jc w:val="center"/>
    </w:pPr>
    <w:rPr>
      <w:snapToGrid w:val="0"/>
      <w:lang w:val="en-US"/>
    </w:rPr>
  </w:style>
  <w:style w:type="paragraph" w:customStyle="1" w:styleId="61">
    <w:name w:val="заголовок 6"/>
    <w:basedOn w:val="a5"/>
    <w:next w:val="a5"/>
    <w:rsid w:val="00776453"/>
    <w:pPr>
      <w:keepNext/>
      <w:autoSpaceDE w:val="0"/>
      <w:autoSpaceDN w:val="0"/>
      <w:jc w:val="center"/>
    </w:pPr>
    <w:rPr>
      <w:b/>
      <w:bCs/>
      <w:snapToGrid w:val="0"/>
      <w:sz w:val="32"/>
      <w:szCs w:val="32"/>
    </w:rPr>
  </w:style>
  <w:style w:type="paragraph" w:customStyle="1" w:styleId="81">
    <w:name w:val="заголовок 8"/>
    <w:basedOn w:val="a5"/>
    <w:next w:val="a5"/>
    <w:rsid w:val="00776453"/>
    <w:pPr>
      <w:keepNext/>
      <w:autoSpaceDE w:val="0"/>
      <w:autoSpaceDN w:val="0"/>
    </w:pPr>
    <w:rPr>
      <w:snapToGrid w:val="0"/>
    </w:rPr>
  </w:style>
  <w:style w:type="paragraph" w:customStyle="1" w:styleId="410">
    <w:name w:val="Заголовок 41"/>
    <w:basedOn w:val="a5"/>
    <w:next w:val="a5"/>
    <w:rsid w:val="00776453"/>
    <w:pPr>
      <w:keepNext/>
      <w:jc w:val="center"/>
      <w:outlineLvl w:val="3"/>
    </w:pPr>
    <w:rPr>
      <w:snapToGrid w:val="0"/>
      <w:szCs w:val="20"/>
    </w:rPr>
  </w:style>
  <w:style w:type="character" w:customStyle="1" w:styleId="BODYTEXTNORMAL">
    <w:name w:val="BODY TEXT NORMAL Знак"/>
    <w:link w:val="BODYTEXTNORMAL0"/>
    <w:locked/>
    <w:rsid w:val="00776453"/>
    <w:rPr>
      <w:rFonts w:ascii="Arial" w:hAnsi="Arial"/>
    </w:rPr>
  </w:style>
  <w:style w:type="paragraph" w:customStyle="1" w:styleId="BODYTEXTNORMAL0">
    <w:name w:val="BODY TEXT NORMAL"/>
    <w:basedOn w:val="a5"/>
    <w:link w:val="BODYTEXTNORMAL"/>
    <w:rsid w:val="00776453"/>
    <w:pPr>
      <w:spacing w:before="120"/>
      <w:ind w:left="1077"/>
      <w:jc w:val="both"/>
    </w:pPr>
    <w:rPr>
      <w:rFonts w:ascii="Arial" w:hAnsi="Arial"/>
      <w:sz w:val="20"/>
      <w:szCs w:val="20"/>
    </w:rPr>
  </w:style>
  <w:style w:type="paragraph" w:customStyle="1" w:styleId="2f">
    <w:name w:val="заголовок пз 2 Знак Знак Знак"/>
    <w:basedOn w:val="ae"/>
    <w:rsid w:val="00776453"/>
    <w:pPr>
      <w:tabs>
        <w:tab w:val="num" w:pos="907"/>
      </w:tabs>
      <w:spacing w:after="0" w:line="360" w:lineRule="auto"/>
      <w:ind w:left="907" w:hanging="198"/>
      <w:jc w:val="both"/>
      <w:outlineLvl w:val="3"/>
    </w:pPr>
    <w:rPr>
      <w:b/>
      <w:snapToGrid w:val="0"/>
      <w:sz w:val="28"/>
      <w:szCs w:val="32"/>
    </w:rPr>
  </w:style>
  <w:style w:type="character" w:customStyle="1" w:styleId="2f0">
    <w:name w:val="заголовок пз 2 Знак Знак Знак Знак"/>
    <w:rsid w:val="00776453"/>
    <w:rPr>
      <w:b/>
      <w:sz w:val="28"/>
      <w:szCs w:val="32"/>
      <w:lang w:val="ru-RU" w:eastAsia="ru-RU" w:bidi="ar-SA"/>
    </w:rPr>
  </w:style>
  <w:style w:type="character" w:customStyle="1" w:styleId="1f">
    <w:name w:val="заголовок пз 1 Знак Знак"/>
    <w:rsid w:val="00776453"/>
    <w:rPr>
      <w:b/>
      <w:sz w:val="28"/>
      <w:szCs w:val="32"/>
      <w:lang w:val="ru-RU" w:eastAsia="ru-RU" w:bidi="ar-SA"/>
    </w:rPr>
  </w:style>
  <w:style w:type="paragraph" w:customStyle="1" w:styleId="affffb">
    <w:name w:val="текст Знак"/>
    <w:basedOn w:val="23"/>
    <w:autoRedefine/>
    <w:rsid w:val="00776453"/>
  </w:style>
  <w:style w:type="character" w:customStyle="1" w:styleId="affffc">
    <w:name w:val="текст Знак Знак"/>
    <w:rsid w:val="00776453"/>
    <w:rPr>
      <w:snapToGrid w:val="0"/>
      <w:sz w:val="28"/>
      <w:szCs w:val="28"/>
      <w:lang w:val="ru-RU" w:eastAsia="ru-RU" w:bidi="ar-SA"/>
    </w:rPr>
  </w:style>
  <w:style w:type="character" w:customStyle="1" w:styleId="affffd">
    <w:name w:val="черт без отступа Знак Знак Знак Знак"/>
    <w:rsid w:val="00776453"/>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character" w:customStyle="1" w:styleId="2f1">
    <w:name w:val="Основной текст с отступом 2 Знак Знак"/>
    <w:rsid w:val="00776453"/>
    <w:rPr>
      <w:snapToGrid w:val="0"/>
      <w:sz w:val="28"/>
      <w:lang w:val="ru-RU" w:eastAsia="ru-RU" w:bidi="ar-SA"/>
    </w:rPr>
  </w:style>
  <w:style w:type="paragraph" w:customStyle="1" w:styleId="Preformat">
    <w:name w:val="Preformat"/>
    <w:rsid w:val="00776453"/>
    <w:pPr>
      <w:autoSpaceDE w:val="0"/>
      <w:autoSpaceDN w:val="0"/>
      <w:adjustRightInd w:val="0"/>
    </w:pPr>
    <w:rPr>
      <w:rFonts w:ascii="Courier New" w:hAnsi="Courier New" w:cs="Courier New"/>
    </w:rPr>
  </w:style>
  <w:style w:type="paragraph" w:customStyle="1" w:styleId="afffff">
    <w:name w:val="Пояснительная записка"/>
    <w:basedOn w:val="a5"/>
    <w:rsid w:val="00776453"/>
    <w:pPr>
      <w:spacing w:line="360" w:lineRule="auto"/>
      <w:ind w:firstLine="567"/>
      <w:jc w:val="both"/>
    </w:pPr>
    <w:rPr>
      <w:snapToGrid w:val="0"/>
      <w:szCs w:val="20"/>
    </w:rPr>
  </w:style>
  <w:style w:type="paragraph" w:customStyle="1" w:styleId="afffff0">
    <w:name w:val="т с новой стр"/>
    <w:basedOn w:val="a5"/>
    <w:autoRedefine/>
    <w:rsid w:val="00776453"/>
    <w:pPr>
      <w:pageBreakBefore/>
      <w:spacing w:line="360" w:lineRule="auto"/>
      <w:ind w:firstLine="851"/>
      <w:jc w:val="both"/>
    </w:pPr>
    <w:rPr>
      <w:snapToGrid w:val="0"/>
      <w:szCs w:val="20"/>
    </w:rPr>
  </w:style>
  <w:style w:type="paragraph" w:customStyle="1" w:styleId="2f2">
    <w:name w:val="заголовок пз 2"/>
    <w:basedOn w:val="ae"/>
    <w:rsid w:val="00776453"/>
    <w:pPr>
      <w:tabs>
        <w:tab w:val="num" w:pos="1049"/>
      </w:tabs>
      <w:spacing w:after="0" w:line="360" w:lineRule="auto"/>
      <w:ind w:left="1049" w:hanging="198"/>
      <w:jc w:val="both"/>
      <w:outlineLvl w:val="3"/>
    </w:pPr>
    <w:rPr>
      <w:b/>
      <w:snapToGrid w:val="0"/>
      <w:sz w:val="28"/>
      <w:szCs w:val="32"/>
    </w:rPr>
  </w:style>
  <w:style w:type="character" w:customStyle="1" w:styleId="2f3">
    <w:name w:val="заголовок пз 2 Знак"/>
    <w:rsid w:val="00776453"/>
    <w:rPr>
      <w:b/>
      <w:sz w:val="28"/>
      <w:szCs w:val="32"/>
      <w:lang w:val="ru-RU" w:eastAsia="ru-RU" w:bidi="ar-SA"/>
    </w:rPr>
  </w:style>
  <w:style w:type="paragraph" w:customStyle="1" w:styleId="39">
    <w:name w:val="Стиль Заголовок 3"/>
    <w:basedOn w:val="30"/>
    <w:autoRedefine/>
    <w:rsid w:val="00776453"/>
    <w:pPr>
      <w:spacing w:before="120" w:after="120" w:line="360" w:lineRule="auto"/>
      <w:ind w:firstLine="709"/>
      <w:jc w:val="both"/>
    </w:pPr>
    <w:rPr>
      <w:i/>
      <w:iCs/>
      <w:snapToGrid w:val="0"/>
      <w:szCs w:val="20"/>
    </w:rPr>
  </w:style>
  <w:style w:type="paragraph" w:customStyle="1" w:styleId="3a">
    <w:name w:val="Стиль Заголовок 3 + по ширине Междустр.интервал:  полуторный"/>
    <w:basedOn w:val="30"/>
    <w:autoRedefine/>
    <w:rsid w:val="00776453"/>
    <w:pPr>
      <w:spacing w:before="120" w:after="120" w:line="360" w:lineRule="auto"/>
      <w:ind w:firstLine="709"/>
      <w:jc w:val="both"/>
    </w:pPr>
    <w:rPr>
      <w:iCs/>
      <w:snapToGrid w:val="0"/>
      <w:szCs w:val="20"/>
    </w:rPr>
  </w:style>
  <w:style w:type="paragraph" w:customStyle="1" w:styleId="314pt">
    <w:name w:val="Стиль Заголовок 3 + 14 pt полужирный не курсив по ширине Междус..."/>
    <w:basedOn w:val="30"/>
    <w:autoRedefine/>
    <w:rsid w:val="00776453"/>
    <w:pPr>
      <w:spacing w:before="120" w:after="120" w:line="360" w:lineRule="auto"/>
      <w:ind w:firstLine="709"/>
      <w:jc w:val="both"/>
    </w:pPr>
    <w:rPr>
      <w:b w:val="0"/>
      <w:bCs/>
      <w:i/>
      <w:snapToGrid w:val="0"/>
      <w:szCs w:val="20"/>
    </w:rPr>
  </w:style>
  <w:style w:type="character" w:customStyle="1" w:styleId="1f0">
    <w:name w:val="текст Знак Знак1"/>
    <w:rsid w:val="00776453"/>
    <w:rPr>
      <w:snapToGrid w:val="0"/>
      <w:sz w:val="28"/>
      <w:lang w:val="ru-RU" w:eastAsia="ru-RU" w:bidi="ar-SA"/>
    </w:rPr>
  </w:style>
  <w:style w:type="paragraph" w:customStyle="1" w:styleId="afffff1">
    <w:name w:val="черт без отступа"/>
    <w:basedOn w:val="a5"/>
    <w:autoRedefine/>
    <w:rsid w:val="00776453"/>
    <w:pPr>
      <w:widowControl w:val="0"/>
      <w:tabs>
        <w:tab w:val="num" w:pos="993"/>
      </w:tabs>
      <w:spacing w:line="360" w:lineRule="auto"/>
      <w:ind w:right="284" w:firstLine="709"/>
      <w:jc w:val="both"/>
    </w:pPr>
    <w:rPr>
      <w:snapToGrid w:val="0"/>
    </w:rPr>
  </w:style>
  <w:style w:type="character" w:customStyle="1" w:styleId="2f4">
    <w:name w:val="заголовок пз 2 Знак Знак"/>
    <w:rsid w:val="00776453"/>
    <w:rPr>
      <w:b/>
      <w:sz w:val="28"/>
      <w:szCs w:val="32"/>
      <w:lang w:val="ru-RU" w:eastAsia="ru-RU" w:bidi="ar-SA"/>
    </w:rPr>
  </w:style>
  <w:style w:type="paragraph" w:customStyle="1" w:styleId="1f1">
    <w:name w:val="заголовок пз 1"/>
    <w:basedOn w:val="ae"/>
    <w:autoRedefine/>
    <w:rsid w:val="0077645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776453"/>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paragraph" w:styleId="2f5">
    <w:name w:val="List 2"/>
    <w:basedOn w:val="a5"/>
    <w:rsid w:val="00776453"/>
    <w:pPr>
      <w:spacing w:line="360" w:lineRule="auto"/>
      <w:ind w:left="566" w:hanging="283"/>
    </w:pPr>
    <w:rPr>
      <w:snapToGrid w:val="0"/>
      <w:szCs w:val="20"/>
    </w:rPr>
  </w:style>
  <w:style w:type="paragraph" w:customStyle="1" w:styleId="211">
    <w:name w:val="Основной текст с отступом 21"/>
    <w:basedOn w:val="a5"/>
    <w:rsid w:val="00776453"/>
    <w:pPr>
      <w:spacing w:line="360" w:lineRule="auto"/>
      <w:ind w:firstLine="709"/>
      <w:jc w:val="both"/>
    </w:pPr>
    <w:rPr>
      <w:snapToGrid w:val="0"/>
      <w:szCs w:val="20"/>
    </w:rPr>
  </w:style>
  <w:style w:type="paragraph" w:styleId="a1">
    <w:name w:val="List"/>
    <w:basedOn w:val="a5"/>
    <w:uiPriority w:val="99"/>
    <w:rsid w:val="00776453"/>
    <w:pPr>
      <w:numPr>
        <w:numId w:val="16"/>
      </w:numPr>
      <w:tabs>
        <w:tab w:val="num" w:pos="1276"/>
      </w:tabs>
      <w:spacing w:after="240"/>
      <w:ind w:left="1276" w:hanging="425"/>
      <w:jc w:val="both"/>
    </w:pPr>
    <w:rPr>
      <w:rFonts w:ascii="Arial" w:hAnsi="Arial"/>
      <w:szCs w:val="20"/>
    </w:rPr>
  </w:style>
  <w:style w:type="character" w:styleId="afffff3">
    <w:name w:val="FollowedHyperlink"/>
    <w:uiPriority w:val="99"/>
    <w:rsid w:val="00776453"/>
    <w:rPr>
      <w:color w:val="800080"/>
      <w:u w:val="single"/>
    </w:rPr>
  </w:style>
  <w:style w:type="character" w:customStyle="1" w:styleId="EmailStyle122">
    <w:name w:val="EmailStyle122"/>
    <w:rsid w:val="00776453"/>
    <w:rPr>
      <w:rFonts w:ascii="Arial" w:hAnsi="Arial" w:cs="Arial"/>
      <w:color w:val="000000"/>
      <w:sz w:val="20"/>
    </w:rPr>
  </w:style>
  <w:style w:type="paragraph" w:customStyle="1" w:styleId="Iiynieoaeuiaycaienea">
    <w:name w:val="Iiynieoaeuiay caienea"/>
    <w:basedOn w:val="a5"/>
    <w:rsid w:val="0077645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776453"/>
  </w:style>
  <w:style w:type="paragraph" w:customStyle="1" w:styleId="afffff4">
    <w:name w:val="a"/>
    <w:basedOn w:val="a5"/>
    <w:rsid w:val="00776453"/>
    <w:pPr>
      <w:spacing w:before="100" w:beforeAutospacing="1" w:after="100" w:afterAutospacing="1"/>
    </w:pPr>
  </w:style>
  <w:style w:type="character" w:styleId="afffff5">
    <w:name w:val="Emphasis"/>
    <w:qFormat/>
    <w:rsid w:val="00776453"/>
    <w:rPr>
      <w:i/>
      <w:iCs/>
    </w:rPr>
  </w:style>
  <w:style w:type="paragraph" w:customStyle="1" w:styleId="afffff6">
    <w:name w:val="Таблицы"/>
    <w:basedOn w:val="af0"/>
    <w:rsid w:val="00776453"/>
    <w:pPr>
      <w:autoSpaceDE w:val="0"/>
      <w:autoSpaceDN w:val="0"/>
      <w:spacing w:after="0"/>
      <w:jc w:val="center"/>
    </w:pPr>
    <w:rPr>
      <w:lang w:val="en-US"/>
    </w:rPr>
  </w:style>
  <w:style w:type="paragraph" w:styleId="a0">
    <w:name w:val="List Number"/>
    <w:basedOn w:val="a5"/>
    <w:rsid w:val="00776453"/>
    <w:pPr>
      <w:numPr>
        <w:numId w:val="20"/>
      </w:numPr>
      <w:spacing w:before="60" w:after="60"/>
      <w:jc w:val="both"/>
    </w:pPr>
    <w:rPr>
      <w:szCs w:val="20"/>
    </w:rPr>
  </w:style>
  <w:style w:type="character" w:styleId="afffff7">
    <w:name w:val="Placeholder Text"/>
    <w:uiPriority w:val="99"/>
    <w:semiHidden/>
    <w:rsid w:val="00776453"/>
    <w:rPr>
      <w:color w:val="808080"/>
    </w:rPr>
  </w:style>
  <w:style w:type="paragraph" w:customStyle="1" w:styleId="20">
    <w:name w:val="Стиль2"/>
    <w:basedOn w:val="a0"/>
    <w:rsid w:val="00776453"/>
    <w:pPr>
      <w:numPr>
        <w:numId w:val="21"/>
      </w:numPr>
      <w:autoSpaceDE w:val="0"/>
      <w:autoSpaceDN w:val="0"/>
      <w:adjustRightInd w:val="0"/>
      <w:spacing w:before="120" w:after="0" w:line="360" w:lineRule="auto"/>
    </w:pPr>
    <w:rPr>
      <w:sz w:val="28"/>
    </w:rPr>
  </w:style>
  <w:style w:type="character" w:styleId="afffff8">
    <w:name w:val="footnote reference"/>
    <w:uiPriority w:val="99"/>
    <w:unhideWhenUsed/>
    <w:rsid w:val="00776453"/>
    <w:rPr>
      <w:vertAlign w:val="superscript"/>
    </w:rPr>
  </w:style>
  <w:style w:type="character" w:styleId="afffff9">
    <w:name w:val="line number"/>
    <w:basedOn w:val="a6"/>
    <w:uiPriority w:val="99"/>
    <w:unhideWhenUsed/>
    <w:rsid w:val="00776453"/>
  </w:style>
  <w:style w:type="paragraph" w:customStyle="1" w:styleId="46">
    <w:name w:val="Заголовок4"/>
    <w:basedOn w:val="30"/>
    <w:rsid w:val="00776453"/>
    <w:pPr>
      <w:tabs>
        <w:tab w:val="left" w:pos="9540"/>
      </w:tabs>
      <w:spacing w:before="240" w:after="60"/>
      <w:ind w:right="-104" w:firstLine="900"/>
      <w:jc w:val="both"/>
    </w:pPr>
    <w:rPr>
      <w:rFonts w:ascii="Arial" w:hAnsi="Arial" w:cs="Arial"/>
      <w:b w:val="0"/>
      <w:bCs/>
      <w:sz w:val="26"/>
      <w:szCs w:val="26"/>
    </w:rPr>
  </w:style>
  <w:style w:type="paragraph" w:customStyle="1" w:styleId="52">
    <w:name w:val="заголовок5"/>
    <w:basedOn w:val="46"/>
    <w:rsid w:val="00776453"/>
    <w:pPr>
      <w:ind w:right="-102" w:firstLine="902"/>
    </w:pPr>
  </w:style>
  <w:style w:type="paragraph" w:customStyle="1" w:styleId="62">
    <w:name w:val="çàãîëîâîê 6"/>
    <w:basedOn w:val="a5"/>
    <w:next w:val="a5"/>
    <w:rsid w:val="00776453"/>
    <w:pPr>
      <w:keepNext/>
      <w:ind w:firstLine="709"/>
      <w:jc w:val="center"/>
    </w:pPr>
    <w:rPr>
      <w:b/>
      <w:sz w:val="28"/>
      <w:szCs w:val="20"/>
    </w:rPr>
  </w:style>
  <w:style w:type="paragraph" w:customStyle="1" w:styleId="xl48">
    <w:name w:val="xl48"/>
    <w:basedOn w:val="a5"/>
    <w:rsid w:val="00776453"/>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776453"/>
    <w:pPr>
      <w:ind w:left="960" w:firstLine="709"/>
    </w:pPr>
    <w:rPr>
      <w:b/>
    </w:rPr>
  </w:style>
  <w:style w:type="paragraph" w:customStyle="1" w:styleId="afffffa">
    <w:name w:val="Нижн.колонтитул нечетн."/>
    <w:basedOn w:val="ac"/>
    <w:rsid w:val="00776453"/>
    <w:pPr>
      <w:keepLines/>
      <w:tabs>
        <w:tab w:val="clear" w:pos="4153"/>
        <w:tab w:val="clear" w:pos="8306"/>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5"/>
    <w:rsid w:val="00776453"/>
    <w:pPr>
      <w:spacing w:line="240" w:lineRule="atLeast"/>
      <w:ind w:firstLine="709"/>
      <w:jc w:val="both"/>
    </w:pPr>
    <w:rPr>
      <w:b/>
      <w:sz w:val="28"/>
      <w:szCs w:val="20"/>
    </w:rPr>
  </w:style>
  <w:style w:type="paragraph" w:customStyle="1" w:styleId="afffffb">
    <w:name w:val="Литературный источник"/>
    <w:basedOn w:val="a5"/>
    <w:rsid w:val="0077645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776453"/>
    <w:pPr>
      <w:ind w:firstLine="851"/>
      <w:jc w:val="both"/>
    </w:pPr>
    <w:rPr>
      <w:b/>
      <w:sz w:val="28"/>
      <w:szCs w:val="20"/>
    </w:rPr>
  </w:style>
  <w:style w:type="paragraph" w:customStyle="1" w:styleId="82">
    <w:name w:val="указатель 8"/>
    <w:basedOn w:val="a5"/>
    <w:next w:val="a5"/>
    <w:autoRedefine/>
    <w:rsid w:val="00776453"/>
    <w:pPr>
      <w:autoSpaceDE w:val="0"/>
      <w:autoSpaceDN w:val="0"/>
      <w:ind w:left="1600" w:hanging="200"/>
    </w:pPr>
    <w:rPr>
      <w:b/>
      <w:sz w:val="26"/>
      <w:szCs w:val="20"/>
    </w:rPr>
  </w:style>
  <w:style w:type="paragraph" w:customStyle="1" w:styleId="1f3">
    <w:name w:val="оглавление 1"/>
    <w:basedOn w:val="a5"/>
    <w:next w:val="a5"/>
    <w:autoRedefine/>
    <w:rsid w:val="00776453"/>
    <w:pPr>
      <w:autoSpaceDE w:val="0"/>
      <w:autoSpaceDN w:val="0"/>
      <w:ind w:firstLine="709"/>
    </w:pPr>
    <w:rPr>
      <w:b/>
      <w:sz w:val="26"/>
      <w:szCs w:val="20"/>
    </w:rPr>
  </w:style>
  <w:style w:type="paragraph" w:customStyle="1" w:styleId="1f4">
    <w:name w:val="указатель 1"/>
    <w:basedOn w:val="a5"/>
    <w:next w:val="a5"/>
    <w:autoRedefine/>
    <w:rsid w:val="00776453"/>
    <w:pPr>
      <w:autoSpaceDE w:val="0"/>
      <w:autoSpaceDN w:val="0"/>
      <w:ind w:left="200" w:hanging="200"/>
    </w:pPr>
    <w:rPr>
      <w:b/>
      <w:sz w:val="26"/>
      <w:szCs w:val="20"/>
    </w:rPr>
  </w:style>
  <w:style w:type="paragraph" w:customStyle="1" w:styleId="72">
    <w:name w:val="указатель 7"/>
    <w:basedOn w:val="a5"/>
    <w:next w:val="a5"/>
    <w:autoRedefine/>
    <w:rsid w:val="00776453"/>
    <w:pPr>
      <w:autoSpaceDE w:val="0"/>
      <w:autoSpaceDN w:val="0"/>
      <w:ind w:left="1400" w:hanging="200"/>
    </w:pPr>
    <w:rPr>
      <w:b/>
      <w:sz w:val="26"/>
      <w:szCs w:val="20"/>
    </w:rPr>
  </w:style>
  <w:style w:type="paragraph" w:customStyle="1" w:styleId="afffffc">
    <w:name w:val="указатель"/>
    <w:basedOn w:val="a5"/>
    <w:next w:val="1f4"/>
    <w:rsid w:val="00776453"/>
    <w:pPr>
      <w:autoSpaceDE w:val="0"/>
      <w:autoSpaceDN w:val="0"/>
      <w:ind w:firstLine="709"/>
    </w:pPr>
    <w:rPr>
      <w:b/>
      <w:sz w:val="26"/>
      <w:szCs w:val="20"/>
    </w:rPr>
  </w:style>
  <w:style w:type="character" w:customStyle="1" w:styleId="afffffd">
    <w:name w:val="номер страницы"/>
    <w:rsid w:val="00776453"/>
  </w:style>
  <w:style w:type="character" w:customStyle="1" w:styleId="afffffe">
    <w:name w:val="Основной шрифт"/>
    <w:uiPriority w:val="99"/>
    <w:rsid w:val="00776453"/>
  </w:style>
  <w:style w:type="paragraph" w:customStyle="1" w:styleId="xl24">
    <w:name w:val="xl24"/>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776453"/>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776453"/>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77645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77645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776453"/>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776453"/>
    <w:pPr>
      <w:spacing w:before="100" w:beforeAutospacing="1" w:after="100" w:afterAutospacing="1"/>
      <w:ind w:firstLine="709"/>
    </w:pPr>
    <w:rPr>
      <w:rFonts w:ascii="Arial" w:hAnsi="Arial"/>
      <w:b/>
      <w:sz w:val="22"/>
      <w:szCs w:val="22"/>
    </w:rPr>
  </w:style>
  <w:style w:type="paragraph" w:customStyle="1" w:styleId="xl49">
    <w:name w:val="xl49"/>
    <w:basedOn w:val="a5"/>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776453"/>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77645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77645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77645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77645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77645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77645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77645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77645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77645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776453"/>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3b">
    <w:name w:val="List Bullet 3"/>
    <w:basedOn w:val="a5"/>
    <w:autoRedefine/>
    <w:rsid w:val="00776453"/>
    <w:pPr>
      <w:tabs>
        <w:tab w:val="num" w:pos="926"/>
      </w:tabs>
      <w:ind w:left="926" w:hanging="360"/>
    </w:pPr>
    <w:rPr>
      <w:b/>
      <w:sz w:val="26"/>
      <w:szCs w:val="20"/>
    </w:rPr>
  </w:style>
  <w:style w:type="paragraph" w:styleId="47">
    <w:name w:val="List Bullet 4"/>
    <w:basedOn w:val="a5"/>
    <w:autoRedefine/>
    <w:rsid w:val="00776453"/>
    <w:pPr>
      <w:tabs>
        <w:tab w:val="num" w:pos="1209"/>
      </w:tabs>
      <w:ind w:left="1209" w:hanging="360"/>
    </w:pPr>
    <w:rPr>
      <w:b/>
      <w:sz w:val="26"/>
      <w:szCs w:val="20"/>
    </w:rPr>
  </w:style>
  <w:style w:type="paragraph" w:styleId="54">
    <w:name w:val="List Bullet 5"/>
    <w:basedOn w:val="a5"/>
    <w:autoRedefine/>
    <w:rsid w:val="00776453"/>
    <w:pPr>
      <w:tabs>
        <w:tab w:val="num" w:pos="1492"/>
      </w:tabs>
      <w:ind w:left="1492" w:hanging="360"/>
    </w:pPr>
    <w:rPr>
      <w:b/>
      <w:sz w:val="26"/>
      <w:szCs w:val="20"/>
    </w:rPr>
  </w:style>
  <w:style w:type="paragraph" w:styleId="2f6">
    <w:name w:val="List Number 2"/>
    <w:basedOn w:val="a5"/>
    <w:rsid w:val="00776453"/>
    <w:pPr>
      <w:tabs>
        <w:tab w:val="num" w:pos="643"/>
      </w:tabs>
      <w:ind w:left="643" w:hanging="360"/>
    </w:pPr>
    <w:rPr>
      <w:b/>
      <w:sz w:val="26"/>
      <w:szCs w:val="20"/>
    </w:rPr>
  </w:style>
  <w:style w:type="paragraph" w:styleId="3c">
    <w:name w:val="List Number 3"/>
    <w:basedOn w:val="a5"/>
    <w:rsid w:val="00776453"/>
    <w:pPr>
      <w:tabs>
        <w:tab w:val="num" w:pos="926"/>
      </w:tabs>
      <w:ind w:left="926" w:hanging="360"/>
    </w:pPr>
    <w:rPr>
      <w:b/>
      <w:sz w:val="26"/>
      <w:szCs w:val="20"/>
    </w:rPr>
  </w:style>
  <w:style w:type="paragraph" w:styleId="48">
    <w:name w:val="List Number 4"/>
    <w:basedOn w:val="a5"/>
    <w:rsid w:val="00776453"/>
    <w:pPr>
      <w:tabs>
        <w:tab w:val="num" w:pos="1209"/>
      </w:tabs>
      <w:ind w:left="1209" w:hanging="360"/>
    </w:pPr>
    <w:rPr>
      <w:b/>
      <w:sz w:val="26"/>
      <w:szCs w:val="20"/>
    </w:rPr>
  </w:style>
  <w:style w:type="paragraph" w:styleId="55">
    <w:name w:val="List Number 5"/>
    <w:basedOn w:val="a5"/>
    <w:rsid w:val="00776453"/>
    <w:pPr>
      <w:tabs>
        <w:tab w:val="num" w:pos="1492"/>
      </w:tabs>
      <w:ind w:left="1492" w:hanging="360"/>
    </w:pPr>
    <w:rPr>
      <w:b/>
      <w:sz w:val="26"/>
      <w:szCs w:val="20"/>
    </w:rPr>
  </w:style>
  <w:style w:type="paragraph" w:customStyle="1" w:styleId="affffff">
    <w:name w:val="Заг.пункта"/>
    <w:basedOn w:val="a5"/>
    <w:next w:val="af0"/>
    <w:rsid w:val="0077645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5"/>
    <w:next w:val="a5"/>
    <w:rsid w:val="00776453"/>
    <w:pPr>
      <w:keepNext/>
      <w:ind w:firstLine="709"/>
      <w:jc w:val="center"/>
    </w:pPr>
    <w:rPr>
      <w:b/>
      <w:szCs w:val="20"/>
    </w:rPr>
  </w:style>
  <w:style w:type="paragraph" w:customStyle="1" w:styleId="affffff0">
    <w:name w:val="Строка Внимание"/>
    <w:basedOn w:val="af0"/>
    <w:next w:val="affffff1"/>
    <w:rsid w:val="00776453"/>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f1">
    <w:name w:val="Salutation"/>
    <w:basedOn w:val="a5"/>
    <w:next w:val="a5"/>
    <w:link w:val="affffff2"/>
    <w:rsid w:val="00776453"/>
    <w:pPr>
      <w:ind w:firstLine="709"/>
    </w:pPr>
    <w:rPr>
      <w:b/>
    </w:rPr>
  </w:style>
  <w:style w:type="character" w:customStyle="1" w:styleId="affffff2">
    <w:name w:val="Приветствие Знак"/>
    <w:basedOn w:val="a6"/>
    <w:link w:val="affffff1"/>
    <w:rsid w:val="00776453"/>
    <w:rPr>
      <w:b/>
      <w:sz w:val="24"/>
      <w:szCs w:val="24"/>
    </w:rPr>
  </w:style>
  <w:style w:type="paragraph" w:customStyle="1" w:styleId="affffff3">
    <w:name w:val="Инициалы для ссылки"/>
    <w:basedOn w:val="af0"/>
    <w:next w:val="a5"/>
    <w:rsid w:val="00776453"/>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63">
    <w:name w:val="toc 6"/>
    <w:basedOn w:val="a5"/>
    <w:next w:val="a5"/>
    <w:autoRedefine/>
    <w:rsid w:val="00776453"/>
    <w:pPr>
      <w:ind w:left="1200" w:firstLine="709"/>
    </w:pPr>
    <w:rPr>
      <w:b/>
    </w:rPr>
  </w:style>
  <w:style w:type="paragraph" w:styleId="73">
    <w:name w:val="toc 7"/>
    <w:basedOn w:val="a5"/>
    <w:next w:val="a5"/>
    <w:autoRedefine/>
    <w:rsid w:val="00776453"/>
    <w:pPr>
      <w:ind w:left="1440" w:firstLine="709"/>
    </w:pPr>
    <w:rPr>
      <w:b/>
    </w:rPr>
  </w:style>
  <w:style w:type="paragraph" w:styleId="83">
    <w:name w:val="toc 8"/>
    <w:basedOn w:val="a5"/>
    <w:next w:val="a5"/>
    <w:autoRedefine/>
    <w:rsid w:val="00776453"/>
    <w:pPr>
      <w:ind w:left="1680" w:firstLine="709"/>
    </w:pPr>
    <w:rPr>
      <w:b/>
    </w:rPr>
  </w:style>
  <w:style w:type="paragraph" w:styleId="92">
    <w:name w:val="toc 9"/>
    <w:basedOn w:val="a5"/>
    <w:next w:val="a5"/>
    <w:autoRedefine/>
    <w:rsid w:val="00776453"/>
    <w:pPr>
      <w:ind w:left="1920" w:firstLine="709"/>
    </w:pPr>
    <w:rPr>
      <w:b/>
    </w:rPr>
  </w:style>
  <w:style w:type="paragraph" w:customStyle="1" w:styleId="affffff4">
    <w:name w:val="Обычный.Нормальный"/>
    <w:rsid w:val="00776453"/>
    <w:pPr>
      <w:autoSpaceDE w:val="0"/>
      <w:autoSpaceDN w:val="0"/>
      <w:ind w:firstLine="709"/>
    </w:pPr>
    <w:rPr>
      <w:szCs w:val="24"/>
    </w:rPr>
  </w:style>
  <w:style w:type="paragraph" w:customStyle="1" w:styleId="Iniiaigeeeoaeno2">
    <w:name w:val="Iniiaigeee oaeno 2"/>
    <w:basedOn w:val="a5"/>
    <w:rsid w:val="00776453"/>
    <w:pPr>
      <w:widowControl w:val="0"/>
      <w:ind w:firstLine="567"/>
      <w:jc w:val="both"/>
    </w:pPr>
    <w:rPr>
      <w:sz w:val="28"/>
      <w:szCs w:val="20"/>
    </w:rPr>
  </w:style>
  <w:style w:type="paragraph" w:customStyle="1" w:styleId="IauiPbA9">
    <w:name w:val="Iau?iPbA9"/>
    <w:rsid w:val="00776453"/>
    <w:pPr>
      <w:widowControl w:val="0"/>
    </w:pPr>
    <w:rPr>
      <w:sz w:val="28"/>
    </w:rPr>
  </w:style>
  <w:style w:type="paragraph" w:customStyle="1" w:styleId="gee2">
    <w:name w:val="Основнgeeй текст 2"/>
    <w:rsid w:val="00776453"/>
    <w:pPr>
      <w:widowControl w:val="0"/>
      <w:ind w:firstLine="567"/>
      <w:jc w:val="both"/>
    </w:pPr>
    <w:rPr>
      <w:snapToGrid w:val="0"/>
      <w:sz w:val="28"/>
    </w:rPr>
  </w:style>
  <w:style w:type="paragraph" w:customStyle="1" w:styleId="Pb9">
    <w:name w:val="Îáû÷íPbÂ9"/>
    <w:rsid w:val="00776453"/>
    <w:pPr>
      <w:widowControl w:val="0"/>
    </w:pPr>
    <w:rPr>
      <w:sz w:val="28"/>
    </w:rPr>
  </w:style>
  <w:style w:type="paragraph" w:customStyle="1" w:styleId="caaieiaie2">
    <w:name w:val="caaieiaie 2"/>
    <w:basedOn w:val="a5"/>
    <w:next w:val="a5"/>
    <w:rsid w:val="00776453"/>
    <w:pPr>
      <w:keepNext/>
      <w:pBdr>
        <w:bottom w:val="double" w:sz="12" w:space="1" w:color="auto"/>
      </w:pBdr>
      <w:jc w:val="center"/>
    </w:pPr>
    <w:rPr>
      <w:rFonts w:ascii="Arial Black" w:hAnsi="Arial Black"/>
      <w:b/>
      <w:szCs w:val="20"/>
    </w:rPr>
  </w:style>
  <w:style w:type="paragraph" w:customStyle="1" w:styleId="Fee2">
    <w:name w:val="ОсновнFeeй текст 2"/>
    <w:rsid w:val="00776453"/>
    <w:pPr>
      <w:widowControl w:val="0"/>
      <w:ind w:firstLine="567"/>
      <w:jc w:val="both"/>
    </w:pPr>
    <w:rPr>
      <w:snapToGrid w:val="0"/>
      <w:sz w:val="28"/>
    </w:rPr>
  </w:style>
  <w:style w:type="paragraph" w:customStyle="1" w:styleId="CharChar">
    <w:name w:val="Char Знак Знак Char"/>
    <w:basedOn w:val="a5"/>
    <w:rsid w:val="0077645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776453"/>
    <w:pPr>
      <w:ind w:left="851" w:firstLine="709"/>
      <w:jc w:val="both"/>
    </w:pPr>
    <w:rPr>
      <w:b/>
      <w:sz w:val="28"/>
      <w:szCs w:val="20"/>
    </w:rPr>
  </w:style>
  <w:style w:type="paragraph" w:customStyle="1" w:styleId="221">
    <w:name w:val="Основной текст с отступом 22"/>
    <w:basedOn w:val="a5"/>
    <w:rsid w:val="00776453"/>
    <w:pPr>
      <w:spacing w:line="360" w:lineRule="auto"/>
      <w:ind w:firstLine="709"/>
      <w:jc w:val="both"/>
    </w:pPr>
    <w:rPr>
      <w:szCs w:val="20"/>
    </w:rPr>
  </w:style>
  <w:style w:type="paragraph" w:customStyle="1" w:styleId="212">
    <w:name w:val="Îñíîâíîé òåêñò 21"/>
    <w:basedOn w:val="a5"/>
    <w:rsid w:val="00776453"/>
    <w:pPr>
      <w:spacing w:line="360" w:lineRule="auto"/>
      <w:ind w:firstLine="709"/>
      <w:jc w:val="both"/>
    </w:pPr>
    <w:rPr>
      <w:szCs w:val="20"/>
    </w:rPr>
  </w:style>
  <w:style w:type="paragraph" w:styleId="affffff5">
    <w:name w:val="table of authorities"/>
    <w:basedOn w:val="a5"/>
    <w:next w:val="a5"/>
    <w:rsid w:val="00776453"/>
    <w:pPr>
      <w:spacing w:line="360" w:lineRule="auto"/>
      <w:ind w:left="240" w:hanging="240"/>
      <w:jc w:val="both"/>
    </w:pPr>
    <w:rPr>
      <w:rFonts w:ascii="Tahoma" w:hAnsi="Tahoma"/>
      <w:szCs w:val="20"/>
    </w:rPr>
  </w:style>
  <w:style w:type="paragraph" w:customStyle="1" w:styleId="affffff6">
    <w:name w:val="Абзац Г"/>
    <w:basedOn w:val="a5"/>
    <w:rsid w:val="00776453"/>
    <w:pPr>
      <w:spacing w:after="120" w:line="300" w:lineRule="auto"/>
      <w:ind w:firstLine="709"/>
      <w:jc w:val="both"/>
    </w:pPr>
    <w:rPr>
      <w:rFonts w:eastAsia="Helvetica_Condenced-Normal"/>
      <w:szCs w:val="20"/>
    </w:rPr>
  </w:style>
  <w:style w:type="paragraph" w:customStyle="1" w:styleId="affffff7">
    <w:name w:val="Заголовок статьи"/>
    <w:basedOn w:val="a5"/>
    <w:next w:val="a5"/>
    <w:rsid w:val="00776453"/>
    <w:pPr>
      <w:autoSpaceDE w:val="0"/>
      <w:autoSpaceDN w:val="0"/>
      <w:adjustRightInd w:val="0"/>
      <w:ind w:left="1612" w:hanging="892"/>
      <w:jc w:val="both"/>
    </w:pPr>
    <w:rPr>
      <w:rFonts w:ascii="Arial" w:hAnsi="Arial"/>
      <w:sz w:val="20"/>
      <w:szCs w:val="20"/>
    </w:rPr>
  </w:style>
  <w:style w:type="character" w:customStyle="1" w:styleId="affffff8">
    <w:name w:val="Не вступил в силу"/>
    <w:rsid w:val="00776453"/>
    <w:rPr>
      <w:color w:val="008080"/>
      <w:sz w:val="20"/>
      <w:szCs w:val="20"/>
    </w:rPr>
  </w:style>
  <w:style w:type="paragraph" w:styleId="HTML">
    <w:name w:val="HTML Preformatted"/>
    <w:basedOn w:val="a5"/>
    <w:link w:val="HTML0"/>
    <w:rsid w:val="0077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rsid w:val="00776453"/>
    <w:rPr>
      <w:rFonts w:ascii="Courier New" w:hAnsi="Courier New"/>
    </w:rPr>
  </w:style>
  <w:style w:type="paragraph" w:customStyle="1" w:styleId="affffff9">
    <w:name w:val="Комментарий"/>
    <w:basedOn w:val="a5"/>
    <w:next w:val="a5"/>
    <w:rsid w:val="0077645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5"/>
    <w:rsid w:val="00776453"/>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776453"/>
    <w:pPr>
      <w:tabs>
        <w:tab w:val="left" w:pos="-4253"/>
        <w:tab w:val="left" w:pos="-4111"/>
        <w:tab w:val="left" w:pos="1170"/>
      </w:tabs>
      <w:suppressAutoHyphens/>
      <w:ind w:right="-142" w:firstLine="544"/>
      <w:jc w:val="both"/>
    </w:pPr>
    <w:rPr>
      <w:sz w:val="28"/>
      <w:szCs w:val="28"/>
      <w:lang w:eastAsia="ar-SA"/>
    </w:rPr>
  </w:style>
  <w:style w:type="paragraph" w:customStyle="1" w:styleId="affffffa">
    <w:name w:val="Таблица"/>
    <w:basedOn w:val="affffff5"/>
    <w:rsid w:val="00776453"/>
    <w:pPr>
      <w:spacing w:line="240" w:lineRule="auto"/>
      <w:ind w:left="0" w:firstLine="0"/>
      <w:jc w:val="center"/>
    </w:pPr>
    <w:rPr>
      <w:rFonts w:ascii="Times New Roman" w:hAnsi="Times New Roman"/>
    </w:rPr>
  </w:style>
  <w:style w:type="paragraph" w:customStyle="1" w:styleId="FR3">
    <w:name w:val="FR3"/>
    <w:rsid w:val="00776453"/>
    <w:pPr>
      <w:widowControl w:val="0"/>
      <w:autoSpaceDE w:val="0"/>
      <w:autoSpaceDN w:val="0"/>
      <w:adjustRightInd w:val="0"/>
    </w:pPr>
    <w:rPr>
      <w:b/>
      <w:bCs/>
      <w:sz w:val="28"/>
      <w:szCs w:val="28"/>
    </w:rPr>
  </w:style>
  <w:style w:type="paragraph" w:customStyle="1" w:styleId="a10">
    <w:name w:val="a1"/>
    <w:basedOn w:val="a5"/>
    <w:rsid w:val="00776453"/>
    <w:pPr>
      <w:spacing w:before="100" w:beforeAutospacing="1" w:after="100" w:afterAutospacing="1"/>
    </w:pPr>
  </w:style>
  <w:style w:type="paragraph" w:customStyle="1" w:styleId="101">
    <w:name w:val="10"/>
    <w:basedOn w:val="a5"/>
    <w:rsid w:val="00776453"/>
    <w:pPr>
      <w:spacing w:before="100" w:beforeAutospacing="1" w:after="100" w:afterAutospacing="1"/>
    </w:pPr>
  </w:style>
  <w:style w:type="paragraph" w:customStyle="1" w:styleId="a40">
    <w:name w:val="a4"/>
    <w:basedOn w:val="a5"/>
    <w:rsid w:val="00776453"/>
    <w:pPr>
      <w:spacing w:before="100" w:beforeAutospacing="1" w:after="100" w:afterAutospacing="1"/>
    </w:pPr>
  </w:style>
  <w:style w:type="paragraph" w:customStyle="1" w:styleId="a00">
    <w:name w:val="a0"/>
    <w:basedOn w:val="a5"/>
    <w:rsid w:val="00776453"/>
    <w:pPr>
      <w:spacing w:before="100" w:beforeAutospacing="1" w:after="100" w:afterAutospacing="1"/>
    </w:pPr>
  </w:style>
  <w:style w:type="paragraph" w:customStyle="1" w:styleId="FR4">
    <w:name w:val="FR4"/>
    <w:rsid w:val="00776453"/>
    <w:pPr>
      <w:widowControl w:val="0"/>
      <w:autoSpaceDE w:val="0"/>
      <w:autoSpaceDN w:val="0"/>
      <w:adjustRightInd w:val="0"/>
    </w:pPr>
    <w:rPr>
      <w:rFonts w:ascii="Arial" w:hAnsi="Arial" w:cs="Arial"/>
    </w:rPr>
  </w:style>
  <w:style w:type="character" w:customStyle="1" w:styleId="afffb">
    <w:name w:val="Заголовок ПЗ Знак"/>
    <w:link w:val="afffa"/>
    <w:rsid w:val="00776453"/>
    <w:rPr>
      <w:rFonts w:ascii="ISOCPEUR" w:hAnsi="ISOCPEUR"/>
      <w:b/>
      <w:i/>
      <w:sz w:val="28"/>
      <w:szCs w:val="24"/>
    </w:rPr>
  </w:style>
  <w:style w:type="paragraph" w:customStyle="1" w:styleId="1f7">
    <w:name w:val="Стиль1"/>
    <w:basedOn w:val="11"/>
    <w:autoRedefine/>
    <w:uiPriority w:val="99"/>
    <w:rsid w:val="00776453"/>
    <w:pPr>
      <w:keepNext/>
      <w:pageBreakBefore/>
      <w:widowControl/>
      <w:spacing w:before="200" w:after="200" w:line="360" w:lineRule="auto"/>
      <w:ind w:firstLine="709"/>
      <w:jc w:val="left"/>
    </w:pPr>
    <w:rPr>
      <w:rFonts w:cs="Arial"/>
      <w:bCs/>
      <w:i/>
      <w:iCs/>
      <w:color w:val="auto"/>
      <w:kern w:val="32"/>
      <w:sz w:val="24"/>
      <w:szCs w:val="24"/>
    </w:rPr>
  </w:style>
  <w:style w:type="paragraph" w:customStyle="1" w:styleId="3d">
    <w:name w:val="Стиль3"/>
    <w:basedOn w:val="a5"/>
    <w:autoRedefine/>
    <w:rsid w:val="00776453"/>
    <w:pPr>
      <w:suppressAutoHyphens/>
      <w:jc w:val="center"/>
    </w:pPr>
    <w:rPr>
      <w:rFonts w:ascii="Arial" w:hAnsi="Arial" w:cs="Arial"/>
      <w:sz w:val="20"/>
      <w:szCs w:val="20"/>
    </w:rPr>
  </w:style>
  <w:style w:type="paragraph" w:customStyle="1" w:styleId="3e">
    <w:name w:val="Обычный3"/>
    <w:rsid w:val="00776453"/>
    <w:rPr>
      <w:snapToGrid w:val="0"/>
    </w:rPr>
  </w:style>
  <w:style w:type="character" w:customStyle="1" w:styleId="1f8">
    <w:name w:val="Основной шрифт абзаца1"/>
    <w:rsid w:val="00776453"/>
  </w:style>
  <w:style w:type="paragraph" w:customStyle="1" w:styleId="222">
    <w:name w:val="Основной текст 22"/>
    <w:basedOn w:val="a5"/>
    <w:rsid w:val="0077645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styleId="2f7">
    <w:name w:val="List Continue 2"/>
    <w:basedOn w:val="a5"/>
    <w:rsid w:val="00776453"/>
    <w:pPr>
      <w:spacing w:after="120"/>
      <w:ind w:left="566"/>
    </w:pPr>
    <w:rPr>
      <w:sz w:val="20"/>
      <w:szCs w:val="20"/>
    </w:rPr>
  </w:style>
  <w:style w:type="paragraph" w:styleId="3f">
    <w:name w:val="List 3"/>
    <w:basedOn w:val="a5"/>
    <w:rsid w:val="00776453"/>
    <w:pPr>
      <w:ind w:left="849" w:hanging="283"/>
    </w:pPr>
    <w:rPr>
      <w:sz w:val="20"/>
      <w:szCs w:val="20"/>
    </w:rPr>
  </w:style>
  <w:style w:type="paragraph" w:customStyle="1" w:styleId="312">
    <w:name w:val="Заголовок 31"/>
    <w:basedOn w:val="3e"/>
    <w:next w:val="3e"/>
    <w:rsid w:val="00776453"/>
    <w:pPr>
      <w:keepNext/>
    </w:pPr>
    <w:rPr>
      <w:snapToGrid/>
      <w:sz w:val="28"/>
      <w:lang w:val="en-US"/>
    </w:rPr>
  </w:style>
  <w:style w:type="paragraph" w:customStyle="1" w:styleId="710">
    <w:name w:val="Заголовок 71"/>
    <w:basedOn w:val="3e"/>
    <w:next w:val="3e"/>
    <w:rsid w:val="00776453"/>
    <w:pPr>
      <w:keepNext/>
      <w:jc w:val="center"/>
    </w:pPr>
    <w:rPr>
      <w:snapToGrid/>
      <w:sz w:val="24"/>
      <w:lang w:val="en-US"/>
    </w:rPr>
  </w:style>
  <w:style w:type="paragraph" w:customStyle="1" w:styleId="1f9">
    <w:name w:val="Основной текст1"/>
    <w:basedOn w:val="3e"/>
    <w:rsid w:val="00776453"/>
    <w:pPr>
      <w:spacing w:before="40"/>
      <w:jc w:val="both"/>
    </w:pPr>
    <w:rPr>
      <w:snapToGrid/>
      <w:sz w:val="24"/>
    </w:rPr>
  </w:style>
  <w:style w:type="paragraph" w:customStyle="1" w:styleId="910">
    <w:name w:val="Заголовок 91"/>
    <w:basedOn w:val="3e"/>
    <w:next w:val="3e"/>
    <w:rsid w:val="00776453"/>
    <w:pPr>
      <w:keepNext/>
      <w:spacing w:before="60"/>
      <w:jc w:val="both"/>
    </w:pPr>
    <w:rPr>
      <w:snapToGrid/>
      <w:sz w:val="24"/>
    </w:rPr>
  </w:style>
  <w:style w:type="paragraph" w:customStyle="1" w:styleId="110">
    <w:name w:val="Заголовок 11"/>
    <w:basedOn w:val="3e"/>
    <w:next w:val="3e"/>
    <w:rsid w:val="00776453"/>
    <w:pPr>
      <w:keepNext/>
      <w:jc w:val="center"/>
    </w:pPr>
    <w:rPr>
      <w:snapToGrid/>
      <w:sz w:val="32"/>
      <w:lang w:val="en-US"/>
    </w:rPr>
  </w:style>
  <w:style w:type="paragraph" w:customStyle="1" w:styleId="510">
    <w:name w:val="Заголовок 51"/>
    <w:basedOn w:val="3e"/>
    <w:next w:val="3e"/>
    <w:rsid w:val="00776453"/>
    <w:pPr>
      <w:keepNext/>
      <w:jc w:val="center"/>
    </w:pPr>
    <w:rPr>
      <w:b/>
      <w:snapToGrid/>
      <w:sz w:val="32"/>
    </w:rPr>
  </w:style>
  <w:style w:type="paragraph" w:customStyle="1" w:styleId="610">
    <w:name w:val="Заголовок 61"/>
    <w:basedOn w:val="3e"/>
    <w:next w:val="3e"/>
    <w:rsid w:val="00776453"/>
    <w:pPr>
      <w:keepNext/>
    </w:pPr>
    <w:rPr>
      <w:b/>
      <w:snapToGrid/>
      <w:sz w:val="32"/>
    </w:rPr>
  </w:style>
  <w:style w:type="paragraph" w:customStyle="1" w:styleId="420">
    <w:name w:val="Заголовок 42"/>
    <w:basedOn w:val="a5"/>
    <w:next w:val="a5"/>
    <w:rsid w:val="00776453"/>
    <w:pPr>
      <w:keepNext/>
      <w:jc w:val="center"/>
      <w:outlineLvl w:val="3"/>
    </w:pPr>
    <w:rPr>
      <w:szCs w:val="20"/>
    </w:rPr>
  </w:style>
  <w:style w:type="paragraph" w:customStyle="1" w:styleId="a">
    <w:name w:val="Нумерованый список"/>
    <w:basedOn w:val="a5"/>
    <w:next w:val="a0"/>
    <w:rsid w:val="00776453"/>
    <w:pPr>
      <w:numPr>
        <w:numId w:val="23"/>
      </w:numPr>
    </w:pPr>
    <w:rPr>
      <w:rFonts w:ascii="Times New Roman CYR" w:hAnsi="Times New Roman CYR"/>
      <w:szCs w:val="20"/>
    </w:rPr>
  </w:style>
  <w:style w:type="paragraph" w:customStyle="1" w:styleId="cont">
    <w:name w:val="cont"/>
    <w:basedOn w:val="a5"/>
    <w:rsid w:val="00776453"/>
    <w:pPr>
      <w:spacing w:before="100" w:beforeAutospacing="1" w:after="100" w:afterAutospacing="1"/>
    </w:pPr>
  </w:style>
  <w:style w:type="paragraph" w:customStyle="1" w:styleId="1fa">
    <w:name w:val="1"/>
    <w:basedOn w:val="a5"/>
    <w:rsid w:val="00776453"/>
    <w:pPr>
      <w:keepNext/>
      <w:ind w:right="-141"/>
    </w:pPr>
    <w:rPr>
      <w:rFonts w:ascii="Arial Black" w:hAnsi="Arial Black"/>
      <w:i/>
      <w:iCs/>
      <w:sz w:val="40"/>
      <w:szCs w:val="40"/>
    </w:rPr>
  </w:style>
  <w:style w:type="paragraph" w:customStyle="1" w:styleId="affffffb">
    <w:name w:val="Ñòèëü ìîé"/>
    <w:basedOn w:val="a5"/>
    <w:rsid w:val="00776453"/>
    <w:pPr>
      <w:spacing w:line="360" w:lineRule="auto"/>
      <w:ind w:firstLine="709"/>
      <w:jc w:val="both"/>
    </w:pPr>
    <w:rPr>
      <w:szCs w:val="20"/>
    </w:rPr>
  </w:style>
  <w:style w:type="paragraph" w:customStyle="1" w:styleId="snews">
    <w:name w:val="snews"/>
    <w:basedOn w:val="a5"/>
    <w:rsid w:val="0077645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3"/>
    <w:rsid w:val="00776453"/>
    <w:pPr>
      <w:numPr>
        <w:numId w:val="24"/>
      </w:numPr>
      <w:tabs>
        <w:tab w:val="clear" w:pos="927"/>
        <w:tab w:val="num" w:pos="360"/>
      </w:tabs>
      <w:spacing w:after="120" w:line="240" w:lineRule="auto"/>
      <w:ind w:left="360" w:hanging="360"/>
    </w:pPr>
    <w:rPr>
      <w:color w:val="auto"/>
      <w:w w:val="100"/>
      <w:szCs w:val="20"/>
    </w:rPr>
  </w:style>
  <w:style w:type="paragraph" w:customStyle="1" w:styleId="affffffc">
    <w:name w:val="Пз"/>
    <w:basedOn w:val="a5"/>
    <w:rsid w:val="00776453"/>
    <w:pPr>
      <w:ind w:firstLine="284"/>
      <w:jc w:val="both"/>
    </w:pPr>
    <w:rPr>
      <w:szCs w:val="20"/>
    </w:rPr>
  </w:style>
  <w:style w:type="paragraph" w:customStyle="1" w:styleId="affffffd">
    <w:name w:val="Краткий обратный адрес"/>
    <w:basedOn w:val="a5"/>
    <w:rsid w:val="00776453"/>
    <w:pPr>
      <w:autoSpaceDE w:val="0"/>
      <w:autoSpaceDN w:val="0"/>
    </w:pPr>
  </w:style>
  <w:style w:type="paragraph" w:customStyle="1" w:styleId="ConsPlusTitle">
    <w:name w:val="ConsPlusTitle"/>
    <w:rsid w:val="00776453"/>
    <w:pPr>
      <w:widowControl w:val="0"/>
      <w:autoSpaceDE w:val="0"/>
      <w:autoSpaceDN w:val="0"/>
      <w:adjustRightInd w:val="0"/>
    </w:pPr>
    <w:rPr>
      <w:rFonts w:ascii="Arial" w:hAnsi="Arial" w:cs="Arial"/>
      <w:b/>
      <w:bCs/>
    </w:rPr>
  </w:style>
  <w:style w:type="paragraph" w:customStyle="1" w:styleId="ConsTitle">
    <w:name w:val="ConsTitle"/>
    <w:rsid w:val="00776453"/>
    <w:pPr>
      <w:widowControl w:val="0"/>
      <w:suppressAutoHyphens/>
    </w:pPr>
    <w:rPr>
      <w:rFonts w:ascii="Arial" w:hAnsi="Arial"/>
      <w:b/>
      <w:sz w:val="16"/>
      <w:lang w:eastAsia="ar-SA"/>
    </w:rPr>
  </w:style>
  <w:style w:type="paragraph" w:customStyle="1" w:styleId="normalnavy">
    <w:name w:val="normalnavy"/>
    <w:basedOn w:val="a5"/>
    <w:rsid w:val="00776453"/>
    <w:pPr>
      <w:spacing w:before="100" w:beforeAutospacing="1" w:after="100" w:afterAutospacing="1"/>
      <w:ind w:firstLine="709"/>
      <w:jc w:val="both"/>
    </w:pPr>
    <w:rPr>
      <w:rFonts w:ascii="Arial" w:hAnsi="Arial" w:cs="Arial"/>
      <w:color w:val="003366"/>
      <w:sz w:val="16"/>
      <w:szCs w:val="16"/>
    </w:rPr>
  </w:style>
  <w:style w:type="paragraph" w:customStyle="1" w:styleId="Default">
    <w:name w:val="Default"/>
    <w:rsid w:val="00776453"/>
    <w:pPr>
      <w:widowControl w:val="0"/>
      <w:autoSpaceDE w:val="0"/>
      <w:autoSpaceDN w:val="0"/>
      <w:adjustRightInd w:val="0"/>
    </w:pPr>
    <w:rPr>
      <w:color w:val="000000"/>
      <w:sz w:val="24"/>
      <w:szCs w:val="24"/>
    </w:rPr>
  </w:style>
  <w:style w:type="character" w:customStyle="1" w:styleId="aff7">
    <w:name w:val="Маркированный список Знак"/>
    <w:aliases w:val="Маркированный Знак"/>
    <w:link w:val="a3"/>
    <w:rsid w:val="00776453"/>
    <w:rPr>
      <w:color w:val="333399"/>
      <w:w w:val="109"/>
      <w:sz w:val="24"/>
      <w:szCs w:val="24"/>
    </w:rPr>
  </w:style>
  <w:style w:type="paragraph" w:customStyle="1" w:styleId="127">
    <w:name w:val="127 см"/>
    <w:basedOn w:val="a5"/>
    <w:rsid w:val="00776453"/>
    <w:pPr>
      <w:widowControl w:val="0"/>
      <w:autoSpaceDE w:val="0"/>
      <w:autoSpaceDN w:val="0"/>
      <w:adjustRightInd w:val="0"/>
      <w:spacing w:before="120"/>
      <w:ind w:left="720" w:firstLine="709"/>
      <w:jc w:val="both"/>
    </w:pPr>
    <w:rPr>
      <w:sz w:val="26"/>
      <w:szCs w:val="20"/>
    </w:rPr>
  </w:style>
  <w:style w:type="character" w:customStyle="1" w:styleId="affffffe">
    <w:name w:val="Цветовое выделение"/>
    <w:rsid w:val="00776453"/>
    <w:rPr>
      <w:b/>
      <w:bCs/>
      <w:color w:val="000080"/>
    </w:rPr>
  </w:style>
  <w:style w:type="character" w:customStyle="1" w:styleId="afffffff">
    <w:name w:val="Гипертекстовая ссылка"/>
    <w:rsid w:val="00776453"/>
    <w:rPr>
      <w:b/>
      <w:bCs/>
      <w:color w:val="008000"/>
    </w:rPr>
  </w:style>
  <w:style w:type="paragraph" w:customStyle="1" w:styleId="Iniiaiieoaeno">
    <w:name w:val="Iniiaiie oaeno"/>
    <w:basedOn w:val="a5"/>
    <w:rsid w:val="00776453"/>
    <w:pPr>
      <w:autoSpaceDE w:val="0"/>
      <w:autoSpaceDN w:val="0"/>
      <w:adjustRightInd w:val="0"/>
      <w:ind w:firstLine="709"/>
      <w:jc w:val="both"/>
    </w:pPr>
  </w:style>
  <w:style w:type="character" w:customStyle="1" w:styleId="FontStyle46">
    <w:name w:val="Font Style46"/>
    <w:rsid w:val="00776453"/>
    <w:rPr>
      <w:rFonts w:ascii="Times New Roman" w:hAnsi="Times New Roman" w:cs="Times New Roman"/>
      <w:b/>
      <w:bCs/>
      <w:sz w:val="22"/>
      <w:szCs w:val="22"/>
    </w:rPr>
  </w:style>
  <w:style w:type="paragraph" w:customStyle="1" w:styleId="afffffff0">
    <w:name w:val="Îñíîâíîé òåêñò"/>
    <w:basedOn w:val="a5"/>
    <w:rsid w:val="00776453"/>
    <w:pPr>
      <w:autoSpaceDE w:val="0"/>
      <w:autoSpaceDN w:val="0"/>
      <w:adjustRightInd w:val="0"/>
      <w:ind w:firstLine="709"/>
      <w:jc w:val="center"/>
    </w:pPr>
  </w:style>
  <w:style w:type="character" w:customStyle="1" w:styleId="afffffff1">
    <w:name w:val="Текст Знак Знак Знак Знак Знак Знак"/>
    <w:aliases w:val="Текст Знак Знак Знак Знак Знак З Знак Знак"/>
    <w:rsid w:val="00776453"/>
    <w:rPr>
      <w:rFonts w:ascii="Courier New" w:hAnsi="Courier New"/>
      <w:lang w:val="ru-RU" w:eastAsia="ru-RU" w:bidi="ar-SA"/>
    </w:rPr>
  </w:style>
  <w:style w:type="paragraph" w:customStyle="1" w:styleId="FR2">
    <w:name w:val="FR2"/>
    <w:rsid w:val="00776453"/>
    <w:pPr>
      <w:widowControl w:val="0"/>
      <w:autoSpaceDE w:val="0"/>
      <w:autoSpaceDN w:val="0"/>
      <w:adjustRightInd w:val="0"/>
      <w:spacing w:before="340"/>
      <w:jc w:val="center"/>
    </w:pPr>
    <w:rPr>
      <w:rFonts w:ascii="Arial" w:hAnsi="Arial" w:cs="Arial"/>
      <w:b/>
      <w:bCs/>
      <w:sz w:val="32"/>
      <w:szCs w:val="32"/>
    </w:rPr>
  </w:style>
  <w:style w:type="paragraph" w:customStyle="1" w:styleId="Style24">
    <w:name w:val="Style24"/>
    <w:basedOn w:val="a5"/>
    <w:rsid w:val="00776453"/>
    <w:pPr>
      <w:widowControl w:val="0"/>
      <w:autoSpaceDE w:val="0"/>
      <w:autoSpaceDN w:val="0"/>
      <w:adjustRightInd w:val="0"/>
      <w:spacing w:line="310" w:lineRule="exact"/>
      <w:ind w:firstLine="709"/>
      <w:jc w:val="right"/>
    </w:pPr>
    <w:rPr>
      <w:rFonts w:ascii="Courier New" w:hAnsi="Courier New" w:cs="Courier New"/>
    </w:rPr>
  </w:style>
  <w:style w:type="character" w:customStyle="1" w:styleId="FontStyle59">
    <w:name w:val="Font Style59"/>
    <w:rsid w:val="00776453"/>
    <w:rPr>
      <w:rFonts w:ascii="Times New Roman" w:hAnsi="Times New Roman" w:cs="Times New Roman"/>
      <w:sz w:val="22"/>
      <w:szCs w:val="22"/>
    </w:rPr>
  </w:style>
  <w:style w:type="paragraph" w:customStyle="1" w:styleId="140">
    <w:name w:val="140"/>
    <w:basedOn w:val="a5"/>
    <w:rsid w:val="00776453"/>
    <w:pPr>
      <w:autoSpaceDE w:val="0"/>
      <w:autoSpaceDN w:val="0"/>
      <w:spacing w:before="120" w:after="120"/>
      <w:ind w:firstLine="709"/>
      <w:jc w:val="center"/>
    </w:pPr>
    <w:rPr>
      <w:b/>
      <w:bCs/>
      <w:color w:val="000000"/>
      <w:sz w:val="28"/>
      <w:szCs w:val="28"/>
    </w:rPr>
  </w:style>
  <w:style w:type="paragraph" w:customStyle="1" w:styleId="ConsNonformat">
    <w:name w:val="ConsNonformat"/>
    <w:rsid w:val="00776453"/>
    <w:pPr>
      <w:widowControl w:val="0"/>
      <w:autoSpaceDE w:val="0"/>
      <w:autoSpaceDN w:val="0"/>
      <w:adjustRightInd w:val="0"/>
    </w:pPr>
    <w:rPr>
      <w:rFonts w:ascii="Courier New" w:hAnsi="Courier New" w:cs="Courier New"/>
    </w:rPr>
  </w:style>
  <w:style w:type="paragraph" w:customStyle="1" w:styleId="hb2">
    <w:name w:val="hb2"/>
    <w:basedOn w:val="a5"/>
    <w:rsid w:val="00776453"/>
    <w:pPr>
      <w:spacing w:before="100" w:beforeAutospacing="1" w:after="100" w:afterAutospacing="1"/>
      <w:ind w:firstLine="709"/>
      <w:jc w:val="both"/>
    </w:pPr>
    <w:rPr>
      <w:rFonts w:ascii="Arial Unicode MS" w:eastAsia="Arial Unicode MS" w:hAnsi="Arial Unicode MS"/>
    </w:rPr>
  </w:style>
  <w:style w:type="paragraph" w:customStyle="1" w:styleId="afffffff2">
    <w:name w:val="Нормальный (таблица)"/>
    <w:basedOn w:val="a5"/>
    <w:next w:val="a5"/>
    <w:rsid w:val="00776453"/>
    <w:pPr>
      <w:autoSpaceDE w:val="0"/>
      <w:autoSpaceDN w:val="0"/>
      <w:adjustRightInd w:val="0"/>
      <w:ind w:firstLine="709"/>
      <w:jc w:val="both"/>
    </w:pPr>
    <w:rPr>
      <w:rFonts w:ascii="Arial" w:hAnsi="Arial"/>
    </w:rPr>
  </w:style>
  <w:style w:type="paragraph" w:customStyle="1" w:styleId="show-lead">
    <w:name w:val="show-lead"/>
    <w:basedOn w:val="a5"/>
    <w:rsid w:val="00776453"/>
    <w:pPr>
      <w:spacing w:before="100" w:beforeAutospacing="1" w:after="100" w:afterAutospacing="1"/>
      <w:ind w:firstLine="709"/>
      <w:jc w:val="both"/>
    </w:pPr>
  </w:style>
  <w:style w:type="character" w:customStyle="1" w:styleId="selection">
    <w:name w:val="selection"/>
    <w:basedOn w:val="a6"/>
    <w:rsid w:val="00776453"/>
  </w:style>
  <w:style w:type="paragraph" w:customStyle="1" w:styleId="CharChar0">
    <w:name w:val="Char Char"/>
    <w:basedOn w:val="a5"/>
    <w:rsid w:val="00776453"/>
    <w:pPr>
      <w:spacing w:after="160" w:line="240" w:lineRule="exact"/>
      <w:ind w:firstLine="709"/>
      <w:jc w:val="both"/>
    </w:pPr>
    <w:rPr>
      <w:rFonts w:ascii="Verdana" w:hAnsi="Verdana" w:cs="Verdana"/>
      <w:szCs w:val="20"/>
      <w:lang w:val="en-US" w:eastAsia="en-US"/>
    </w:rPr>
  </w:style>
  <w:style w:type="paragraph" w:customStyle="1" w:styleId="afffffff3">
    <w:name w:val="Основной"/>
    <w:basedOn w:val="a5"/>
    <w:link w:val="afffffff4"/>
    <w:qFormat/>
    <w:rsid w:val="00776453"/>
    <w:pPr>
      <w:shd w:val="clear" w:color="auto" w:fill="FFFFFF"/>
      <w:spacing w:line="360" w:lineRule="auto"/>
      <w:ind w:firstLine="709"/>
      <w:jc w:val="both"/>
    </w:pPr>
    <w:rPr>
      <w:color w:val="000000"/>
      <w:sz w:val="26"/>
      <w:szCs w:val="26"/>
    </w:rPr>
  </w:style>
  <w:style w:type="character" w:customStyle="1" w:styleId="afffffff4">
    <w:name w:val="Основной Знак"/>
    <w:link w:val="afffffff3"/>
    <w:rsid w:val="00776453"/>
    <w:rPr>
      <w:color w:val="000000"/>
      <w:sz w:val="26"/>
      <w:szCs w:val="26"/>
      <w:shd w:val="clear" w:color="auto" w:fill="FFFFFF"/>
    </w:rPr>
  </w:style>
  <w:style w:type="paragraph" w:customStyle="1" w:styleId="223">
    <w:name w:val="Основной текст с отступом 22"/>
    <w:basedOn w:val="a5"/>
    <w:rsid w:val="00776453"/>
    <w:pPr>
      <w:keepNext/>
      <w:suppressAutoHyphens/>
      <w:spacing w:line="360" w:lineRule="auto"/>
      <w:ind w:firstLine="720"/>
      <w:jc w:val="both"/>
    </w:pPr>
    <w:rPr>
      <w:sz w:val="28"/>
      <w:szCs w:val="20"/>
      <w:lang w:eastAsia="ar-SA"/>
    </w:rPr>
  </w:style>
  <w:style w:type="paragraph" w:customStyle="1" w:styleId="1fb">
    <w:name w:val="Основной текст с отступом1"/>
    <w:basedOn w:val="a5"/>
    <w:rsid w:val="00776453"/>
    <w:pPr>
      <w:ind w:left="360" w:firstLine="709"/>
      <w:jc w:val="both"/>
    </w:pPr>
  </w:style>
  <w:style w:type="paragraph" w:customStyle="1" w:styleId="2f8">
    <w:name w:val="Îñíîâíîé òåêñò 2"/>
    <w:basedOn w:val="a5"/>
    <w:rsid w:val="00776453"/>
    <w:pPr>
      <w:autoSpaceDE w:val="0"/>
      <w:autoSpaceDN w:val="0"/>
      <w:adjustRightInd w:val="0"/>
      <w:ind w:firstLine="709"/>
      <w:jc w:val="both"/>
    </w:pPr>
  </w:style>
  <w:style w:type="character" w:customStyle="1" w:styleId="FontStyle45">
    <w:name w:val="Font Style45"/>
    <w:rsid w:val="00776453"/>
    <w:rPr>
      <w:rFonts w:ascii="Times New Roman" w:hAnsi="Times New Roman" w:cs="Times New Roman"/>
      <w:sz w:val="22"/>
      <w:szCs w:val="22"/>
    </w:rPr>
  </w:style>
  <w:style w:type="character" w:customStyle="1" w:styleId="FontStyle47">
    <w:name w:val="Font Style47"/>
    <w:rsid w:val="00776453"/>
    <w:rPr>
      <w:rFonts w:ascii="Times New Roman" w:hAnsi="Times New Roman" w:cs="Times New Roman"/>
      <w:b/>
      <w:bCs/>
      <w:sz w:val="22"/>
      <w:szCs w:val="22"/>
    </w:rPr>
  </w:style>
  <w:style w:type="character" w:customStyle="1" w:styleId="FontStyle48">
    <w:name w:val="Font Style48"/>
    <w:rsid w:val="00776453"/>
    <w:rPr>
      <w:rFonts w:ascii="Times New Roman" w:hAnsi="Times New Roman" w:cs="Times New Roman"/>
      <w:sz w:val="22"/>
      <w:szCs w:val="22"/>
    </w:rPr>
  </w:style>
  <w:style w:type="paragraph" w:customStyle="1" w:styleId="Style27">
    <w:name w:val="Style27"/>
    <w:basedOn w:val="a5"/>
    <w:rsid w:val="00776453"/>
    <w:pPr>
      <w:widowControl w:val="0"/>
      <w:autoSpaceDE w:val="0"/>
      <w:autoSpaceDN w:val="0"/>
      <w:adjustRightInd w:val="0"/>
      <w:spacing w:line="320" w:lineRule="exact"/>
      <w:ind w:firstLine="869"/>
      <w:jc w:val="both"/>
    </w:pPr>
  </w:style>
  <w:style w:type="paragraph" w:customStyle="1" w:styleId="Style28">
    <w:name w:val="Style28"/>
    <w:basedOn w:val="a5"/>
    <w:rsid w:val="00776453"/>
    <w:pPr>
      <w:widowControl w:val="0"/>
      <w:autoSpaceDE w:val="0"/>
      <w:autoSpaceDN w:val="0"/>
      <w:adjustRightInd w:val="0"/>
      <w:spacing w:line="320" w:lineRule="exact"/>
      <w:ind w:firstLine="926"/>
      <w:jc w:val="both"/>
    </w:pPr>
  </w:style>
  <w:style w:type="paragraph" w:customStyle="1" w:styleId="Style38">
    <w:name w:val="Style38"/>
    <w:basedOn w:val="a5"/>
    <w:rsid w:val="00776453"/>
    <w:pPr>
      <w:widowControl w:val="0"/>
      <w:autoSpaceDE w:val="0"/>
      <w:autoSpaceDN w:val="0"/>
      <w:adjustRightInd w:val="0"/>
      <w:spacing w:line="278" w:lineRule="exact"/>
      <w:ind w:firstLine="709"/>
      <w:jc w:val="both"/>
    </w:pPr>
  </w:style>
  <w:style w:type="paragraph" w:customStyle="1" w:styleId="Style39">
    <w:name w:val="Style39"/>
    <w:basedOn w:val="a5"/>
    <w:rsid w:val="00776453"/>
    <w:pPr>
      <w:widowControl w:val="0"/>
      <w:autoSpaceDE w:val="0"/>
      <w:autoSpaceDN w:val="0"/>
      <w:adjustRightInd w:val="0"/>
      <w:spacing w:line="278" w:lineRule="exact"/>
      <w:ind w:firstLine="709"/>
      <w:jc w:val="both"/>
    </w:pPr>
  </w:style>
  <w:style w:type="paragraph" w:customStyle="1" w:styleId="Style36">
    <w:name w:val="Style36"/>
    <w:basedOn w:val="a5"/>
    <w:rsid w:val="00776453"/>
    <w:pPr>
      <w:widowControl w:val="0"/>
      <w:autoSpaceDE w:val="0"/>
      <w:autoSpaceDN w:val="0"/>
      <w:adjustRightInd w:val="0"/>
      <w:spacing w:line="278" w:lineRule="exact"/>
      <w:ind w:firstLine="542"/>
      <w:jc w:val="both"/>
    </w:pPr>
  </w:style>
  <w:style w:type="paragraph" w:customStyle="1" w:styleId="Style18">
    <w:name w:val="Style18"/>
    <w:basedOn w:val="a5"/>
    <w:rsid w:val="00776453"/>
    <w:pPr>
      <w:widowControl w:val="0"/>
      <w:autoSpaceDE w:val="0"/>
      <w:autoSpaceDN w:val="0"/>
      <w:adjustRightInd w:val="0"/>
      <w:spacing w:line="275" w:lineRule="exact"/>
      <w:ind w:firstLine="710"/>
      <w:jc w:val="both"/>
    </w:pPr>
  </w:style>
  <w:style w:type="paragraph" w:customStyle="1" w:styleId="Style22">
    <w:name w:val="Style22"/>
    <w:basedOn w:val="a5"/>
    <w:rsid w:val="00776453"/>
    <w:pPr>
      <w:widowControl w:val="0"/>
      <w:autoSpaceDE w:val="0"/>
      <w:autoSpaceDN w:val="0"/>
      <w:adjustRightInd w:val="0"/>
      <w:spacing w:line="557" w:lineRule="exact"/>
      <w:ind w:hanging="859"/>
      <w:jc w:val="both"/>
    </w:pPr>
  </w:style>
  <w:style w:type="paragraph" w:customStyle="1" w:styleId="Style17">
    <w:name w:val="Style17"/>
    <w:basedOn w:val="a5"/>
    <w:rsid w:val="00776453"/>
    <w:pPr>
      <w:widowControl w:val="0"/>
      <w:autoSpaceDE w:val="0"/>
      <w:autoSpaceDN w:val="0"/>
      <w:adjustRightInd w:val="0"/>
      <w:spacing w:line="276" w:lineRule="exact"/>
      <w:ind w:firstLine="709"/>
      <w:jc w:val="center"/>
    </w:pPr>
  </w:style>
  <w:style w:type="paragraph" w:customStyle="1" w:styleId="Style25">
    <w:name w:val="Style25"/>
    <w:basedOn w:val="a5"/>
    <w:rsid w:val="00776453"/>
    <w:pPr>
      <w:widowControl w:val="0"/>
      <w:autoSpaceDE w:val="0"/>
      <w:autoSpaceDN w:val="0"/>
      <w:adjustRightInd w:val="0"/>
      <w:spacing w:line="278" w:lineRule="exact"/>
      <w:ind w:firstLine="709"/>
      <w:jc w:val="both"/>
    </w:pPr>
  </w:style>
  <w:style w:type="paragraph" w:customStyle="1" w:styleId="Style37">
    <w:name w:val="Style37"/>
    <w:basedOn w:val="a5"/>
    <w:rsid w:val="00776453"/>
    <w:pPr>
      <w:widowControl w:val="0"/>
      <w:autoSpaceDE w:val="0"/>
      <w:autoSpaceDN w:val="0"/>
      <w:adjustRightInd w:val="0"/>
      <w:ind w:firstLine="709"/>
      <w:jc w:val="both"/>
    </w:pPr>
  </w:style>
  <w:style w:type="paragraph" w:customStyle="1" w:styleId="Style19">
    <w:name w:val="Style19"/>
    <w:basedOn w:val="a5"/>
    <w:rsid w:val="00776453"/>
    <w:pPr>
      <w:widowControl w:val="0"/>
      <w:autoSpaceDE w:val="0"/>
      <w:autoSpaceDN w:val="0"/>
      <w:adjustRightInd w:val="0"/>
      <w:spacing w:line="276" w:lineRule="exact"/>
      <w:ind w:firstLine="874"/>
      <w:jc w:val="both"/>
    </w:pPr>
  </w:style>
  <w:style w:type="paragraph" w:customStyle="1" w:styleId="Style20">
    <w:name w:val="Style20"/>
    <w:basedOn w:val="a5"/>
    <w:rsid w:val="00776453"/>
    <w:pPr>
      <w:widowControl w:val="0"/>
      <w:autoSpaceDE w:val="0"/>
      <w:autoSpaceDN w:val="0"/>
      <w:adjustRightInd w:val="0"/>
      <w:ind w:firstLine="709"/>
      <w:jc w:val="both"/>
    </w:pPr>
  </w:style>
  <w:style w:type="character" w:customStyle="1" w:styleId="FontStyle41">
    <w:name w:val="Font Style41"/>
    <w:rsid w:val="00776453"/>
    <w:rPr>
      <w:rFonts w:ascii="Times New Roman" w:hAnsi="Times New Roman" w:cs="Times New Roman"/>
      <w:b/>
      <w:bCs/>
      <w:sz w:val="26"/>
      <w:szCs w:val="26"/>
    </w:rPr>
  </w:style>
  <w:style w:type="character" w:customStyle="1" w:styleId="FontStyle42">
    <w:name w:val="Font Style42"/>
    <w:rsid w:val="00776453"/>
    <w:rPr>
      <w:rFonts w:ascii="Times New Roman" w:hAnsi="Times New Roman" w:cs="Times New Roman"/>
      <w:i/>
      <w:iCs/>
      <w:sz w:val="22"/>
      <w:szCs w:val="22"/>
    </w:rPr>
  </w:style>
  <w:style w:type="character" w:customStyle="1" w:styleId="FontStyle43">
    <w:name w:val="Font Style43"/>
    <w:rsid w:val="00776453"/>
    <w:rPr>
      <w:rFonts w:ascii="Times New Roman" w:hAnsi="Times New Roman" w:cs="Times New Roman"/>
      <w:i/>
      <w:iCs/>
      <w:sz w:val="22"/>
      <w:szCs w:val="22"/>
    </w:rPr>
  </w:style>
  <w:style w:type="character" w:customStyle="1" w:styleId="FontStyle44">
    <w:name w:val="Font Style44"/>
    <w:rsid w:val="00776453"/>
    <w:rPr>
      <w:rFonts w:ascii="Times New Roman" w:hAnsi="Times New Roman" w:cs="Times New Roman"/>
      <w:b/>
      <w:bCs/>
      <w:i/>
      <w:iCs/>
      <w:sz w:val="22"/>
      <w:szCs w:val="22"/>
    </w:rPr>
  </w:style>
  <w:style w:type="paragraph" w:customStyle="1" w:styleId="Style29">
    <w:name w:val="Style29"/>
    <w:basedOn w:val="a5"/>
    <w:rsid w:val="00776453"/>
    <w:pPr>
      <w:widowControl w:val="0"/>
      <w:autoSpaceDE w:val="0"/>
      <w:autoSpaceDN w:val="0"/>
      <w:adjustRightInd w:val="0"/>
      <w:spacing w:line="269" w:lineRule="exact"/>
      <w:ind w:hanging="355"/>
      <w:jc w:val="both"/>
    </w:pPr>
  </w:style>
  <w:style w:type="paragraph" w:customStyle="1" w:styleId="Style23">
    <w:name w:val="Style23"/>
    <w:basedOn w:val="a5"/>
    <w:rsid w:val="00776453"/>
    <w:pPr>
      <w:widowControl w:val="0"/>
      <w:autoSpaceDE w:val="0"/>
      <w:autoSpaceDN w:val="0"/>
      <w:adjustRightInd w:val="0"/>
      <w:spacing w:line="317" w:lineRule="exact"/>
      <w:ind w:firstLine="566"/>
      <w:jc w:val="both"/>
    </w:pPr>
  </w:style>
  <w:style w:type="paragraph" w:customStyle="1" w:styleId="Style34">
    <w:name w:val="Style34"/>
    <w:basedOn w:val="a5"/>
    <w:rsid w:val="00776453"/>
    <w:pPr>
      <w:widowControl w:val="0"/>
      <w:autoSpaceDE w:val="0"/>
      <w:autoSpaceDN w:val="0"/>
      <w:adjustRightInd w:val="0"/>
      <w:spacing w:line="320" w:lineRule="exact"/>
      <w:ind w:firstLine="552"/>
      <w:jc w:val="both"/>
    </w:pPr>
  </w:style>
  <w:style w:type="paragraph" w:customStyle="1" w:styleId="Style35">
    <w:name w:val="Style35"/>
    <w:basedOn w:val="a5"/>
    <w:rsid w:val="00776453"/>
    <w:pPr>
      <w:widowControl w:val="0"/>
      <w:autoSpaceDE w:val="0"/>
      <w:autoSpaceDN w:val="0"/>
      <w:adjustRightInd w:val="0"/>
      <w:spacing w:line="557" w:lineRule="exact"/>
      <w:ind w:firstLine="1498"/>
      <w:jc w:val="both"/>
    </w:pPr>
  </w:style>
  <w:style w:type="paragraph" w:customStyle="1" w:styleId="Style15">
    <w:name w:val="Style15"/>
    <w:basedOn w:val="a5"/>
    <w:rsid w:val="00776453"/>
    <w:pPr>
      <w:widowControl w:val="0"/>
      <w:autoSpaceDE w:val="0"/>
      <w:autoSpaceDN w:val="0"/>
      <w:adjustRightInd w:val="0"/>
      <w:ind w:firstLine="709"/>
      <w:jc w:val="both"/>
    </w:pPr>
  </w:style>
  <w:style w:type="paragraph" w:customStyle="1" w:styleId="Style33">
    <w:name w:val="Style33"/>
    <w:basedOn w:val="a5"/>
    <w:rsid w:val="00776453"/>
    <w:pPr>
      <w:widowControl w:val="0"/>
      <w:autoSpaceDE w:val="0"/>
      <w:autoSpaceDN w:val="0"/>
      <w:adjustRightInd w:val="0"/>
      <w:spacing w:line="276" w:lineRule="exact"/>
      <w:ind w:firstLine="854"/>
      <w:jc w:val="both"/>
    </w:pPr>
  </w:style>
  <w:style w:type="paragraph" w:customStyle="1" w:styleId="TimesNewRoman10">
    <w:name w:val="Стиль Times New Roman 10 пт Междустр.интервал:  одинарный"/>
    <w:basedOn w:val="a5"/>
    <w:rsid w:val="00776453"/>
    <w:pPr>
      <w:snapToGrid w:val="0"/>
      <w:ind w:firstLine="709"/>
      <w:jc w:val="both"/>
    </w:pPr>
    <w:rPr>
      <w:szCs w:val="20"/>
    </w:rPr>
  </w:style>
  <w:style w:type="paragraph" w:customStyle="1" w:styleId="afffffff5">
    <w:name w:val="Знак 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3f0">
    <w:name w:val="3"/>
    <w:basedOn w:val="a5"/>
    <w:rsid w:val="00776453"/>
    <w:pPr>
      <w:ind w:firstLine="709"/>
      <w:jc w:val="both"/>
    </w:pPr>
  </w:style>
  <w:style w:type="paragraph" w:customStyle="1" w:styleId="afffffff6">
    <w:name w:val="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Normal-021">
    <w:name w:val="Normal -02 см Справ...1"/>
    <w:basedOn w:val="3e"/>
    <w:rsid w:val="00776453"/>
    <w:pPr>
      <w:snapToGrid w:val="0"/>
      <w:ind w:left="-113" w:right="-113"/>
      <w:jc w:val="center"/>
    </w:pPr>
    <w:rPr>
      <w:b/>
      <w:bCs/>
      <w:snapToGrid/>
    </w:rPr>
  </w:style>
  <w:style w:type="character" w:customStyle="1" w:styleId="FontStyle50">
    <w:name w:val="Font Style50"/>
    <w:rsid w:val="00776453"/>
    <w:rPr>
      <w:rFonts w:ascii="Arial" w:hAnsi="Arial" w:cs="Arial"/>
      <w:b/>
      <w:bCs/>
      <w:sz w:val="22"/>
      <w:szCs w:val="22"/>
    </w:rPr>
  </w:style>
  <w:style w:type="character" w:customStyle="1" w:styleId="FontStyle55">
    <w:name w:val="Font Style55"/>
    <w:rsid w:val="00776453"/>
    <w:rPr>
      <w:rFonts w:ascii="Arial" w:hAnsi="Arial" w:cs="Arial"/>
      <w:sz w:val="22"/>
      <w:szCs w:val="22"/>
    </w:rPr>
  </w:style>
  <w:style w:type="character" w:customStyle="1" w:styleId="FontStyle49">
    <w:name w:val="Font Style49"/>
    <w:rsid w:val="00776453"/>
    <w:rPr>
      <w:rFonts w:ascii="Microsoft Sans Serif" w:hAnsi="Microsoft Sans Serif" w:cs="Microsoft Sans Serif"/>
      <w:b/>
      <w:bCs/>
      <w:sz w:val="8"/>
      <w:szCs w:val="8"/>
    </w:rPr>
  </w:style>
  <w:style w:type="character" w:customStyle="1" w:styleId="FontStyle57">
    <w:name w:val="Font Style57"/>
    <w:rsid w:val="00776453"/>
    <w:rPr>
      <w:rFonts w:ascii="Constantia" w:hAnsi="Constantia" w:cs="Constantia"/>
      <w:b/>
      <w:bCs/>
      <w:spacing w:val="10"/>
      <w:sz w:val="16"/>
      <w:szCs w:val="16"/>
    </w:rPr>
  </w:style>
  <w:style w:type="paragraph" w:customStyle="1" w:styleId="Style42">
    <w:name w:val="Style42"/>
    <w:basedOn w:val="a5"/>
    <w:rsid w:val="00776453"/>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776453"/>
    <w:rPr>
      <w:rFonts w:ascii="Times New Roman" w:hAnsi="Times New Roman" w:cs="Times New Roman"/>
      <w:sz w:val="24"/>
      <w:szCs w:val="24"/>
    </w:rPr>
  </w:style>
  <w:style w:type="paragraph" w:customStyle="1" w:styleId="Style14">
    <w:name w:val="Style14"/>
    <w:basedOn w:val="a5"/>
    <w:rsid w:val="00776453"/>
    <w:pPr>
      <w:widowControl w:val="0"/>
      <w:autoSpaceDE w:val="0"/>
      <w:autoSpaceDN w:val="0"/>
      <w:adjustRightInd w:val="0"/>
      <w:ind w:firstLine="709"/>
      <w:jc w:val="both"/>
    </w:pPr>
    <w:rPr>
      <w:rFonts w:ascii="Arial" w:hAnsi="Arial"/>
    </w:rPr>
  </w:style>
  <w:style w:type="character" w:customStyle="1" w:styleId="FontStyle74">
    <w:name w:val="Font Style74"/>
    <w:rsid w:val="00776453"/>
    <w:rPr>
      <w:rFonts w:ascii="Times New Roman" w:hAnsi="Times New Roman" w:cs="Times New Roman"/>
      <w:b/>
      <w:bCs/>
      <w:sz w:val="16"/>
      <w:szCs w:val="16"/>
    </w:rPr>
  </w:style>
  <w:style w:type="paragraph" w:customStyle="1" w:styleId="F">
    <w:name w:val="Обычный/F"/>
    <w:rsid w:val="00776453"/>
    <w:rPr>
      <w:snapToGrid w:val="0"/>
      <w:sz w:val="28"/>
    </w:rPr>
  </w:style>
  <w:style w:type="paragraph" w:customStyle="1" w:styleId="afffffff7">
    <w:name w:val="шапка"/>
    <w:basedOn w:val="a5"/>
    <w:rsid w:val="00776453"/>
    <w:pPr>
      <w:spacing w:line="216" w:lineRule="exact"/>
      <w:ind w:firstLine="709"/>
      <w:jc w:val="center"/>
    </w:pPr>
    <w:rPr>
      <w:szCs w:val="20"/>
    </w:rPr>
  </w:style>
  <w:style w:type="paragraph" w:customStyle="1" w:styleId="u">
    <w:name w:val="u"/>
    <w:basedOn w:val="a5"/>
    <w:rsid w:val="00776453"/>
    <w:pPr>
      <w:ind w:firstLine="539"/>
      <w:jc w:val="both"/>
    </w:pPr>
    <w:rPr>
      <w:color w:val="000000"/>
      <w:sz w:val="18"/>
      <w:szCs w:val="18"/>
    </w:rPr>
  </w:style>
  <w:style w:type="paragraph" w:customStyle="1" w:styleId="r">
    <w:name w:val="r"/>
    <w:basedOn w:val="a5"/>
    <w:rsid w:val="00776453"/>
    <w:pPr>
      <w:ind w:firstLine="709"/>
      <w:jc w:val="right"/>
    </w:pPr>
    <w:rPr>
      <w:color w:val="000000"/>
    </w:rPr>
  </w:style>
  <w:style w:type="paragraph" w:customStyle="1" w:styleId="2f9">
    <w:name w:val="цифры2"/>
    <w:basedOn w:val="affff8"/>
    <w:rsid w:val="00776453"/>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8">
    <w:name w:val="цифры"/>
    <w:basedOn w:val="a5"/>
    <w:rsid w:val="00776453"/>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776453"/>
    <w:rPr>
      <w:sz w:val="14"/>
      <w:szCs w:val="14"/>
    </w:rPr>
  </w:style>
  <w:style w:type="paragraph" w:customStyle="1" w:styleId="afffffff9">
    <w:name w:val="шапка"/>
    <w:basedOn w:val="a5"/>
    <w:rsid w:val="00776453"/>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a">
    <w:name w:val="текст2"/>
    <w:basedOn w:val="affff8"/>
    <w:rsid w:val="00776453"/>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776453"/>
    <w:rPr>
      <w:rFonts w:ascii="Arial" w:hAnsi="Arial" w:cs="Arial"/>
      <w:sz w:val="22"/>
      <w:szCs w:val="22"/>
    </w:rPr>
  </w:style>
  <w:style w:type="paragraph" w:customStyle="1" w:styleId="txt">
    <w:name w:val="txt"/>
    <w:basedOn w:val="a5"/>
    <w:rsid w:val="00776453"/>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776453"/>
  </w:style>
  <w:style w:type="character" w:customStyle="1" w:styleId="TitleChar">
    <w:name w:val="Title Char"/>
    <w:locked/>
    <w:rsid w:val="00776453"/>
    <w:rPr>
      <w:sz w:val="28"/>
      <w:szCs w:val="24"/>
      <w:lang w:val="ru-RU" w:eastAsia="ru-RU" w:bidi="ar-SA"/>
    </w:rPr>
  </w:style>
  <w:style w:type="paragraph" w:customStyle="1" w:styleId="2fb">
    <w:name w:val="Абзац списка2"/>
    <w:basedOn w:val="a5"/>
    <w:rsid w:val="00776453"/>
    <w:pPr>
      <w:ind w:left="720" w:firstLine="709"/>
      <w:contextualSpacing/>
      <w:jc w:val="both"/>
    </w:pPr>
    <w:rPr>
      <w:rFonts w:eastAsia="Calibri"/>
    </w:rPr>
  </w:style>
  <w:style w:type="paragraph" w:customStyle="1" w:styleId="CharCharCharCharCharChar">
    <w:name w:val="Char Char Знак Знак Char Char Знак Знак Char Char"/>
    <w:basedOn w:val="a5"/>
    <w:rsid w:val="00776453"/>
    <w:pPr>
      <w:spacing w:after="160"/>
    </w:pPr>
    <w:rPr>
      <w:rFonts w:ascii="Arial" w:hAnsi="Arial" w:cs="Arial"/>
      <w:b/>
      <w:bCs/>
      <w:color w:val="FFFFFF"/>
      <w:sz w:val="32"/>
      <w:szCs w:val="32"/>
      <w:lang w:val="en-US" w:eastAsia="en-US"/>
    </w:rPr>
  </w:style>
  <w:style w:type="paragraph" w:customStyle="1" w:styleId="afffffffa">
    <w:name w:val="Знак Знак Знак Знак Знак Знак Знак Знак Знак Знак"/>
    <w:basedOn w:val="a5"/>
    <w:rsid w:val="00776453"/>
    <w:pPr>
      <w:spacing w:after="160" w:line="240" w:lineRule="exact"/>
    </w:pPr>
    <w:rPr>
      <w:rFonts w:ascii="Verdana" w:hAnsi="Verdana" w:cs="Verdana"/>
      <w:sz w:val="20"/>
      <w:szCs w:val="20"/>
      <w:lang w:val="en-US" w:eastAsia="en-US"/>
    </w:rPr>
  </w:style>
  <w:style w:type="numbering" w:styleId="111111">
    <w:name w:val="Outline List 2"/>
    <w:basedOn w:val="a8"/>
    <w:rsid w:val="00776453"/>
    <w:pPr>
      <w:numPr>
        <w:numId w:val="30"/>
      </w:numPr>
    </w:pPr>
  </w:style>
  <w:style w:type="paragraph" w:customStyle="1" w:styleId="WW-3">
    <w:name w:val="WW-Основной текст с отступом 3"/>
    <w:basedOn w:val="a5"/>
    <w:rsid w:val="00776453"/>
    <w:pPr>
      <w:suppressAutoHyphens/>
      <w:spacing w:after="120"/>
      <w:ind w:left="283"/>
    </w:pPr>
    <w:rPr>
      <w:sz w:val="16"/>
      <w:szCs w:val="16"/>
      <w:lang w:eastAsia="ar-SA"/>
    </w:rPr>
  </w:style>
  <w:style w:type="paragraph" w:styleId="afffffffb">
    <w:name w:val="Revision"/>
    <w:hidden/>
    <w:uiPriority w:val="99"/>
    <w:semiHidden/>
    <w:rsid w:val="004949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112">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27987781">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60125995">
      <w:bodyDiv w:val="1"/>
      <w:marLeft w:val="0"/>
      <w:marRight w:val="0"/>
      <w:marTop w:val="0"/>
      <w:marBottom w:val="0"/>
      <w:divBdr>
        <w:top w:val="none" w:sz="0" w:space="0" w:color="auto"/>
        <w:left w:val="none" w:sz="0" w:space="0" w:color="auto"/>
        <w:bottom w:val="none" w:sz="0" w:space="0" w:color="auto"/>
        <w:right w:val="none" w:sz="0" w:space="0" w:color="auto"/>
      </w:divBdr>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5378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6E76-B445-4696-A588-D87EC1E9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42863</CharactersWithSpaces>
  <SharedDoc>false</SharedDoc>
  <HLinks>
    <vt:vector size="48" baseType="variant">
      <vt:variant>
        <vt:i4>4784136</vt:i4>
      </vt:variant>
      <vt:variant>
        <vt:i4>21</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18</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15</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12</vt:i4>
      </vt:variant>
      <vt:variant>
        <vt:i4>0</vt:i4>
      </vt:variant>
      <vt:variant>
        <vt:i4>5</vt:i4>
      </vt:variant>
      <vt:variant>
        <vt:lpwstr>consultantplus://offline/ref=08CD6D6B39E5D09C5A9AF59F449267D9033166B09740C45147B040028F18E94AC2C69DF75F838F946689D4f6IEI</vt:lpwstr>
      </vt:variant>
      <vt:variant>
        <vt:lpwstr/>
      </vt:variant>
      <vt:variant>
        <vt:i4>4784136</vt:i4>
      </vt:variant>
      <vt:variant>
        <vt:i4>9</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6</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3</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0</vt:i4>
      </vt:variant>
      <vt:variant>
        <vt:i4>0</vt:i4>
      </vt:variant>
      <vt:variant>
        <vt:i4>5</vt:i4>
      </vt:variant>
      <vt:variant>
        <vt:lpwstr>consultantplus://offline/ref=08CD6D6B39E5D09C5A9AF59F449267D9033166B09740C45147B040028F18E94AC2C69DF75F838F946689D4f6IEI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Плешува Альмира Алексеевна</cp:lastModifiedBy>
  <cp:revision>2</cp:revision>
  <cp:lastPrinted>2017-11-13T19:42:00Z</cp:lastPrinted>
  <dcterms:created xsi:type="dcterms:W3CDTF">2018-03-20T06:18:00Z</dcterms:created>
  <dcterms:modified xsi:type="dcterms:W3CDTF">2018-03-20T06:18:00Z</dcterms:modified>
</cp:coreProperties>
</file>