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71678">
        <w:rPr>
          <w:sz w:val="24"/>
          <w:szCs w:val="24"/>
        </w:rPr>
        <w:t>10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171678">
        <w:rPr>
          <w:sz w:val="24"/>
          <w:szCs w:val="24"/>
        </w:rPr>
        <w:t>03</w:t>
      </w:r>
      <w:r w:rsidR="00AF0DC8">
        <w:rPr>
          <w:sz w:val="24"/>
          <w:szCs w:val="24"/>
        </w:rPr>
        <w:t>:</w:t>
      </w:r>
      <w:r w:rsidR="00171678">
        <w:rPr>
          <w:sz w:val="24"/>
          <w:szCs w:val="24"/>
        </w:rPr>
        <w:t>11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1678">
        <w:rPr>
          <w:sz w:val="24"/>
          <w:szCs w:val="24"/>
        </w:rPr>
        <w:t>дачно-огородный кооператив «Икарус-2 Скалистый»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171678">
        <w:rPr>
          <w:sz w:val="24"/>
          <w:szCs w:val="24"/>
        </w:rPr>
        <w:t>Зарубаева Людмила Яковлевна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171678">
        <w:rPr>
          <w:sz w:val="24"/>
          <w:szCs w:val="24"/>
        </w:rPr>
        <w:t>Зарубаевой Людмилы Яковлевны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171678">
        <w:rPr>
          <w:sz w:val="24"/>
          <w:szCs w:val="24"/>
        </w:rPr>
        <w:t>22.12.1992</w:t>
      </w:r>
      <w:bookmarkStart w:id="0" w:name="_GoBack"/>
      <w:bookmarkEnd w:id="0"/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999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9</cp:revision>
  <cp:lastPrinted>2023-09-18T05:56:00Z</cp:lastPrinted>
  <dcterms:created xsi:type="dcterms:W3CDTF">2024-05-22T03:00:00Z</dcterms:created>
  <dcterms:modified xsi:type="dcterms:W3CDTF">2024-06-13T05:45:00Z</dcterms:modified>
</cp:coreProperties>
</file>