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9FF" w:rsidRPr="00B4539F" w:rsidRDefault="007D6C14" w:rsidP="007D6C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Отчет </w:t>
      </w:r>
      <w:r w:rsidR="00F379FF" w:rsidRPr="00B4539F">
        <w:rPr>
          <w:rFonts w:ascii="Times New Roman" w:hAnsi="Times New Roman" w:cs="Times New Roman"/>
          <w:b/>
          <w:sz w:val="24"/>
          <w:szCs w:val="24"/>
        </w:rPr>
        <w:t>о реализации муниципальной программы</w:t>
      </w:r>
    </w:p>
    <w:p w:rsidR="00F379FF" w:rsidRPr="00B4539F" w:rsidRDefault="00F379FF" w:rsidP="007D6C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539F">
        <w:rPr>
          <w:rFonts w:ascii="Times New Roman" w:hAnsi="Times New Roman" w:cs="Times New Roman"/>
          <w:b/>
          <w:sz w:val="24"/>
          <w:szCs w:val="24"/>
        </w:rPr>
        <w:t>«Муниципальные финансы» на 2015-20</w:t>
      </w:r>
      <w:r w:rsidR="000E4598">
        <w:rPr>
          <w:rFonts w:ascii="Times New Roman" w:hAnsi="Times New Roman" w:cs="Times New Roman"/>
          <w:b/>
          <w:sz w:val="24"/>
          <w:szCs w:val="24"/>
        </w:rPr>
        <w:t>22</w:t>
      </w:r>
      <w:r w:rsidRPr="00B4539F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:rsidR="00F379FF" w:rsidRPr="00B4539F" w:rsidRDefault="00F379FF" w:rsidP="00500A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79FF" w:rsidRDefault="008A1175" w:rsidP="00500A5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</w:t>
      </w:r>
      <w:r w:rsidR="00D03A7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февраля</w:t>
      </w:r>
      <w:r w:rsidR="00F379FF" w:rsidRPr="00B4539F">
        <w:rPr>
          <w:rFonts w:ascii="Times New Roman" w:hAnsi="Times New Roman" w:cs="Times New Roman"/>
          <w:sz w:val="24"/>
          <w:szCs w:val="24"/>
        </w:rPr>
        <w:t xml:space="preserve"> 20</w:t>
      </w:r>
      <w:r w:rsidR="00546746">
        <w:rPr>
          <w:rFonts w:ascii="Times New Roman" w:hAnsi="Times New Roman" w:cs="Times New Roman"/>
          <w:sz w:val="24"/>
          <w:szCs w:val="24"/>
        </w:rPr>
        <w:t>2</w:t>
      </w:r>
      <w:r w:rsidR="00D03A7E">
        <w:rPr>
          <w:rFonts w:ascii="Times New Roman" w:hAnsi="Times New Roman" w:cs="Times New Roman"/>
          <w:sz w:val="24"/>
          <w:szCs w:val="24"/>
        </w:rPr>
        <w:t>3</w:t>
      </w:r>
      <w:r w:rsidR="00F379FF" w:rsidRPr="00B4539F">
        <w:rPr>
          <w:rFonts w:ascii="Times New Roman" w:hAnsi="Times New Roman" w:cs="Times New Roman"/>
          <w:sz w:val="24"/>
          <w:szCs w:val="24"/>
        </w:rPr>
        <w:t xml:space="preserve"> г.</w:t>
      </w:r>
      <w:r w:rsidR="00F379FF" w:rsidRPr="00B4539F">
        <w:rPr>
          <w:rFonts w:ascii="Times New Roman" w:hAnsi="Times New Roman" w:cs="Times New Roman"/>
          <w:sz w:val="24"/>
          <w:szCs w:val="24"/>
        </w:rPr>
        <w:tab/>
      </w:r>
      <w:r w:rsidR="00F379FF" w:rsidRPr="00B4539F">
        <w:rPr>
          <w:rFonts w:ascii="Times New Roman" w:hAnsi="Times New Roman" w:cs="Times New Roman"/>
          <w:sz w:val="24"/>
          <w:szCs w:val="24"/>
        </w:rPr>
        <w:tab/>
      </w:r>
      <w:r w:rsidR="00F379FF" w:rsidRPr="00B4539F">
        <w:rPr>
          <w:rFonts w:ascii="Times New Roman" w:hAnsi="Times New Roman" w:cs="Times New Roman"/>
          <w:sz w:val="24"/>
          <w:szCs w:val="24"/>
        </w:rPr>
        <w:tab/>
      </w:r>
      <w:r w:rsidR="00F379FF" w:rsidRPr="00B4539F">
        <w:rPr>
          <w:rFonts w:ascii="Times New Roman" w:hAnsi="Times New Roman" w:cs="Times New Roman"/>
          <w:sz w:val="24"/>
          <w:szCs w:val="24"/>
        </w:rPr>
        <w:tab/>
      </w:r>
      <w:r w:rsidR="00F379FF" w:rsidRPr="00B4539F">
        <w:rPr>
          <w:rFonts w:ascii="Times New Roman" w:hAnsi="Times New Roman" w:cs="Times New Roman"/>
          <w:sz w:val="24"/>
          <w:szCs w:val="24"/>
        </w:rPr>
        <w:tab/>
      </w:r>
      <w:r w:rsidR="00F379FF" w:rsidRPr="00B4539F">
        <w:rPr>
          <w:rFonts w:ascii="Times New Roman" w:hAnsi="Times New Roman" w:cs="Times New Roman"/>
          <w:sz w:val="24"/>
          <w:szCs w:val="24"/>
        </w:rPr>
        <w:tab/>
      </w:r>
      <w:r w:rsidR="00F379FF" w:rsidRPr="00B4539F">
        <w:rPr>
          <w:rFonts w:ascii="Times New Roman" w:hAnsi="Times New Roman" w:cs="Times New Roman"/>
          <w:sz w:val="24"/>
          <w:szCs w:val="24"/>
        </w:rPr>
        <w:tab/>
      </w:r>
      <w:r w:rsidR="00F379FF" w:rsidRPr="00B4539F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546746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379FF" w:rsidRPr="00B4539F">
        <w:rPr>
          <w:rFonts w:ascii="Times New Roman" w:hAnsi="Times New Roman" w:cs="Times New Roman"/>
          <w:sz w:val="24"/>
          <w:szCs w:val="24"/>
        </w:rPr>
        <w:t xml:space="preserve"> № </w:t>
      </w:r>
      <w:r w:rsidR="00546746">
        <w:rPr>
          <w:rFonts w:ascii="Times New Roman" w:hAnsi="Times New Roman" w:cs="Times New Roman"/>
          <w:sz w:val="24"/>
          <w:szCs w:val="24"/>
        </w:rPr>
        <w:t>1</w:t>
      </w:r>
    </w:p>
    <w:p w:rsidR="00A542F4" w:rsidRDefault="00A542F4" w:rsidP="00500A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79FF" w:rsidRPr="00B4539F" w:rsidRDefault="00591CCC" w:rsidP="006749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="00B4539F" w:rsidRPr="00B4539F">
        <w:rPr>
          <w:rFonts w:ascii="Times New Roman" w:hAnsi="Times New Roman" w:cs="Times New Roman"/>
          <w:sz w:val="24"/>
          <w:szCs w:val="24"/>
        </w:rPr>
        <w:t>программа «</w:t>
      </w:r>
      <w:r w:rsidR="00B4539F">
        <w:rPr>
          <w:rFonts w:ascii="Times New Roman" w:hAnsi="Times New Roman" w:cs="Times New Roman"/>
          <w:sz w:val="24"/>
          <w:szCs w:val="24"/>
        </w:rPr>
        <w:t>Муниципальные финансы</w:t>
      </w:r>
      <w:r w:rsidR="00B4539F" w:rsidRPr="00B4539F">
        <w:rPr>
          <w:rFonts w:ascii="Times New Roman" w:hAnsi="Times New Roman" w:cs="Times New Roman"/>
          <w:sz w:val="24"/>
          <w:szCs w:val="24"/>
        </w:rPr>
        <w:t>» на 2015-20</w:t>
      </w:r>
      <w:r w:rsidR="007B7FCC">
        <w:rPr>
          <w:rFonts w:ascii="Times New Roman" w:hAnsi="Times New Roman" w:cs="Times New Roman"/>
          <w:sz w:val="24"/>
          <w:szCs w:val="24"/>
        </w:rPr>
        <w:t>22</w:t>
      </w:r>
      <w:r w:rsidR="00B4539F" w:rsidRPr="00B4539F">
        <w:rPr>
          <w:rFonts w:ascii="Times New Roman" w:hAnsi="Times New Roman" w:cs="Times New Roman"/>
          <w:sz w:val="24"/>
          <w:szCs w:val="24"/>
        </w:rPr>
        <w:t xml:space="preserve"> годы утверждена постановлением администрации Бодайбинского городского поселения от 20.10.2014 г. № 47</w:t>
      </w:r>
      <w:r w:rsidR="00B4539F">
        <w:rPr>
          <w:rFonts w:ascii="Times New Roman" w:hAnsi="Times New Roman" w:cs="Times New Roman"/>
          <w:sz w:val="24"/>
          <w:szCs w:val="24"/>
        </w:rPr>
        <w:t>5</w:t>
      </w:r>
      <w:r w:rsidR="00B4539F" w:rsidRPr="00B4539F">
        <w:rPr>
          <w:rFonts w:ascii="Times New Roman" w:hAnsi="Times New Roman" w:cs="Times New Roman"/>
          <w:sz w:val="24"/>
          <w:szCs w:val="24"/>
        </w:rPr>
        <w:t>-п</w:t>
      </w:r>
      <w:r w:rsidR="008A1175">
        <w:rPr>
          <w:rFonts w:ascii="Times New Roman" w:hAnsi="Times New Roman" w:cs="Times New Roman"/>
          <w:sz w:val="24"/>
          <w:szCs w:val="24"/>
        </w:rPr>
        <w:t>.</w:t>
      </w:r>
    </w:p>
    <w:p w:rsidR="00F379FF" w:rsidRDefault="00B4539F" w:rsidP="006749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539F">
        <w:rPr>
          <w:rFonts w:ascii="Times New Roman" w:hAnsi="Times New Roman" w:cs="Times New Roman"/>
          <w:sz w:val="24"/>
          <w:szCs w:val="24"/>
        </w:rPr>
        <w:t xml:space="preserve">Целью программы является: </w:t>
      </w:r>
      <w:r>
        <w:rPr>
          <w:rFonts w:ascii="Times New Roman" w:hAnsi="Times New Roman" w:cs="Times New Roman"/>
          <w:sz w:val="24"/>
          <w:szCs w:val="24"/>
        </w:rPr>
        <w:t>Повышение качества управления муниципальными финансами.</w:t>
      </w:r>
    </w:p>
    <w:p w:rsidR="00B4539F" w:rsidRDefault="00B4539F" w:rsidP="006749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539F">
        <w:rPr>
          <w:rFonts w:ascii="Times New Roman" w:hAnsi="Times New Roman" w:cs="Times New Roman"/>
          <w:sz w:val="24"/>
          <w:szCs w:val="24"/>
        </w:rPr>
        <w:t xml:space="preserve">Ответственный исполнитель: </w:t>
      </w:r>
      <w:r>
        <w:rPr>
          <w:rFonts w:ascii="Times New Roman" w:hAnsi="Times New Roman" w:cs="Times New Roman"/>
          <w:sz w:val="24"/>
          <w:szCs w:val="24"/>
        </w:rPr>
        <w:t>Финансовое управление Бодайбинского городского поселения.</w:t>
      </w:r>
    </w:p>
    <w:p w:rsidR="00852C85" w:rsidRPr="00341543" w:rsidRDefault="00852C85" w:rsidP="006749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1543">
        <w:rPr>
          <w:rFonts w:ascii="Times New Roman" w:hAnsi="Times New Roman" w:cs="Times New Roman"/>
          <w:sz w:val="24"/>
          <w:szCs w:val="24"/>
        </w:rPr>
        <w:t>Источники финансирования Программы: Бюджет Бодайбинского муници</w:t>
      </w:r>
      <w:r>
        <w:rPr>
          <w:rFonts w:ascii="Times New Roman" w:hAnsi="Times New Roman" w:cs="Times New Roman"/>
          <w:sz w:val="24"/>
          <w:szCs w:val="24"/>
        </w:rPr>
        <w:t>пального образования.</w:t>
      </w:r>
    </w:p>
    <w:p w:rsidR="00852C85" w:rsidRDefault="00852C85" w:rsidP="006749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2C85" w:rsidRDefault="00852C85" w:rsidP="00674963">
      <w:pPr>
        <w:pStyle w:val="a4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Краткое описание выполненных в отчетном году основных мероприятий и мероприятий, а также результатов, достигнутых в отчетном периоде и анализ показателей результативности, достигнутых в отчетном периоде.</w:t>
      </w:r>
    </w:p>
    <w:p w:rsidR="00D815E4" w:rsidRPr="00D815E4" w:rsidRDefault="00AA0DCC" w:rsidP="00D815E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41543" w:rsidRPr="000D2A38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B4539F" w:rsidRPr="000D2A38">
        <w:rPr>
          <w:rFonts w:ascii="Times New Roman" w:hAnsi="Times New Roman" w:cs="Times New Roman"/>
          <w:b/>
          <w:sz w:val="24"/>
          <w:szCs w:val="24"/>
        </w:rPr>
        <w:t>Подпрограмма 1 «Долгосрочная сбалансированность и устойчивость бюджета Бодайбинского муниципального образования»</w:t>
      </w:r>
      <w:r w:rsidR="00D815E4">
        <w:rPr>
          <w:rFonts w:ascii="Times New Roman" w:hAnsi="Times New Roman" w:cs="Times New Roman"/>
          <w:b/>
          <w:sz w:val="24"/>
          <w:szCs w:val="24"/>
        </w:rPr>
        <w:t xml:space="preserve"> - финансирование на 202</w:t>
      </w:r>
      <w:r w:rsidR="0093545F">
        <w:rPr>
          <w:rFonts w:ascii="Times New Roman" w:hAnsi="Times New Roman" w:cs="Times New Roman"/>
          <w:b/>
          <w:sz w:val="24"/>
          <w:szCs w:val="24"/>
        </w:rPr>
        <w:t>2</w:t>
      </w:r>
      <w:r w:rsidR="00D815E4">
        <w:rPr>
          <w:rFonts w:ascii="Times New Roman" w:hAnsi="Times New Roman" w:cs="Times New Roman"/>
          <w:b/>
          <w:sz w:val="24"/>
          <w:szCs w:val="24"/>
        </w:rPr>
        <w:t xml:space="preserve"> год не предусмотрено.</w:t>
      </w:r>
    </w:p>
    <w:p w:rsidR="00B4539F" w:rsidRPr="000D2A38" w:rsidRDefault="00341543" w:rsidP="0067496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2A38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B4539F" w:rsidRPr="000D2A38">
        <w:rPr>
          <w:rFonts w:ascii="Times New Roman" w:hAnsi="Times New Roman" w:cs="Times New Roman"/>
          <w:b/>
          <w:sz w:val="24"/>
          <w:szCs w:val="24"/>
        </w:rPr>
        <w:t>Подпрограмма 2 «</w:t>
      </w:r>
      <w:r w:rsidRPr="000D2A38">
        <w:rPr>
          <w:rFonts w:ascii="Times New Roman" w:hAnsi="Times New Roman" w:cs="Times New Roman"/>
          <w:b/>
          <w:sz w:val="24"/>
          <w:szCs w:val="24"/>
        </w:rPr>
        <w:t>Совершенствование системы управления бюджетными расходами</w:t>
      </w:r>
      <w:r w:rsidR="00B4539F" w:rsidRPr="000D2A38">
        <w:rPr>
          <w:rFonts w:ascii="Times New Roman" w:hAnsi="Times New Roman" w:cs="Times New Roman"/>
          <w:b/>
          <w:sz w:val="24"/>
          <w:szCs w:val="24"/>
        </w:rPr>
        <w:t>»</w:t>
      </w:r>
      <w:r w:rsidRPr="000D2A38">
        <w:rPr>
          <w:rFonts w:ascii="Times New Roman" w:hAnsi="Times New Roman" w:cs="Times New Roman"/>
          <w:b/>
          <w:sz w:val="24"/>
          <w:szCs w:val="24"/>
        </w:rPr>
        <w:t>;</w:t>
      </w:r>
    </w:p>
    <w:p w:rsidR="00DC3F6A" w:rsidRDefault="00DC3F6A" w:rsidP="006749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4491">
        <w:rPr>
          <w:rFonts w:ascii="Times New Roman" w:hAnsi="Times New Roman" w:cs="Times New Roman"/>
          <w:sz w:val="24"/>
          <w:szCs w:val="24"/>
        </w:rPr>
        <w:t>Для достижения плановых показателей результа</w:t>
      </w:r>
      <w:r>
        <w:rPr>
          <w:rFonts w:ascii="Times New Roman" w:hAnsi="Times New Roman" w:cs="Times New Roman"/>
          <w:sz w:val="24"/>
          <w:szCs w:val="24"/>
        </w:rPr>
        <w:t xml:space="preserve">тивности в рамках Подпрограммы </w:t>
      </w:r>
      <w:r w:rsidRPr="00914491">
        <w:rPr>
          <w:rFonts w:ascii="Times New Roman" w:hAnsi="Times New Roman" w:cs="Times New Roman"/>
          <w:sz w:val="24"/>
          <w:szCs w:val="24"/>
        </w:rPr>
        <w:t>в 20</w:t>
      </w:r>
      <w:r w:rsidR="000D2A38">
        <w:rPr>
          <w:rFonts w:ascii="Times New Roman" w:hAnsi="Times New Roman" w:cs="Times New Roman"/>
          <w:sz w:val="24"/>
          <w:szCs w:val="24"/>
        </w:rPr>
        <w:t>2</w:t>
      </w:r>
      <w:r w:rsidR="0093545F">
        <w:rPr>
          <w:rFonts w:ascii="Times New Roman" w:hAnsi="Times New Roman" w:cs="Times New Roman"/>
          <w:sz w:val="24"/>
          <w:szCs w:val="24"/>
        </w:rPr>
        <w:t>2</w:t>
      </w:r>
      <w:r w:rsidRPr="00914491">
        <w:rPr>
          <w:rFonts w:ascii="Times New Roman" w:hAnsi="Times New Roman" w:cs="Times New Roman"/>
          <w:sz w:val="24"/>
          <w:szCs w:val="24"/>
        </w:rPr>
        <w:t xml:space="preserve"> году реализованы мероприятия по следующим направлениям:</w:t>
      </w:r>
    </w:p>
    <w:p w:rsidR="00DC3F6A" w:rsidRDefault="00DC3F6A" w:rsidP="00674963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Произведено дооборудование рабочих мест, внутренних локальных сетей передачи данных.</w:t>
      </w:r>
    </w:p>
    <w:p w:rsidR="00DC3F6A" w:rsidRDefault="00DC3F6A" w:rsidP="00674963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Усовершенствована система хранения баз данных.</w:t>
      </w:r>
    </w:p>
    <w:p w:rsidR="00DC3F6A" w:rsidRPr="00DC3F6A" w:rsidRDefault="00DC3F6A" w:rsidP="00674963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Обеспечено бесперебойное высокоскоростное соединение с внешними источниками данных.</w:t>
      </w:r>
    </w:p>
    <w:p w:rsidR="00B4539F" w:rsidRPr="000D2A38" w:rsidRDefault="00341543" w:rsidP="0067496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2A38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B4539F" w:rsidRPr="000D2A38">
        <w:rPr>
          <w:rFonts w:ascii="Times New Roman" w:hAnsi="Times New Roman" w:cs="Times New Roman"/>
          <w:b/>
          <w:sz w:val="24"/>
          <w:szCs w:val="24"/>
        </w:rPr>
        <w:t>Подпрограмма 3 «</w:t>
      </w:r>
      <w:r w:rsidRPr="000D2A38">
        <w:rPr>
          <w:rFonts w:ascii="Times New Roman" w:hAnsi="Times New Roman" w:cs="Times New Roman"/>
          <w:b/>
          <w:sz w:val="24"/>
          <w:szCs w:val="24"/>
        </w:rPr>
        <w:t>Обеспечение реализации муниципальной программы</w:t>
      </w:r>
      <w:r w:rsidR="00B4539F" w:rsidRPr="000D2A38">
        <w:rPr>
          <w:rFonts w:ascii="Times New Roman" w:hAnsi="Times New Roman" w:cs="Times New Roman"/>
          <w:b/>
          <w:sz w:val="24"/>
          <w:szCs w:val="24"/>
        </w:rPr>
        <w:t>»</w:t>
      </w:r>
      <w:r w:rsidRPr="000D2A38">
        <w:rPr>
          <w:rFonts w:ascii="Times New Roman" w:hAnsi="Times New Roman" w:cs="Times New Roman"/>
          <w:b/>
          <w:sz w:val="24"/>
          <w:szCs w:val="24"/>
        </w:rPr>
        <w:t>;</w:t>
      </w:r>
    </w:p>
    <w:p w:rsidR="00DC3F6A" w:rsidRPr="000B0B5D" w:rsidRDefault="00DC3F6A" w:rsidP="00674963">
      <w:pPr>
        <w:pStyle w:val="a4"/>
        <w:numPr>
          <w:ilvl w:val="0"/>
          <w:numId w:val="4"/>
        </w:numPr>
        <w:tabs>
          <w:tab w:val="left" w:pos="851"/>
        </w:tabs>
        <w:spacing w:after="0" w:line="240" w:lineRule="auto"/>
        <w:ind w:firstLine="207"/>
        <w:rPr>
          <w:rFonts w:ascii="Times New Roman" w:hAnsi="Times New Roman" w:cs="Times New Roman"/>
          <w:sz w:val="24"/>
          <w:szCs w:val="24"/>
        </w:rPr>
      </w:pPr>
      <w:r w:rsidRPr="000B0B5D">
        <w:rPr>
          <w:rFonts w:ascii="Times New Roman" w:hAnsi="Times New Roman" w:cs="Times New Roman"/>
          <w:sz w:val="24"/>
          <w:szCs w:val="24"/>
        </w:rPr>
        <w:t>Проведена инвентаризация перечня муниципальных услуг (работ), оказываемых за счет средств бюджета.</w:t>
      </w:r>
    </w:p>
    <w:p w:rsidR="00DC3F6A" w:rsidRPr="000B0B5D" w:rsidRDefault="00DC3F6A" w:rsidP="00674963">
      <w:pPr>
        <w:pStyle w:val="a4"/>
        <w:numPr>
          <w:ilvl w:val="0"/>
          <w:numId w:val="4"/>
        </w:numPr>
        <w:tabs>
          <w:tab w:val="left" w:pos="851"/>
        </w:tabs>
        <w:spacing w:after="0" w:line="240" w:lineRule="auto"/>
        <w:ind w:firstLine="207"/>
        <w:rPr>
          <w:rFonts w:ascii="Times New Roman" w:hAnsi="Times New Roman" w:cs="Times New Roman"/>
          <w:sz w:val="24"/>
          <w:szCs w:val="24"/>
        </w:rPr>
      </w:pPr>
      <w:r w:rsidRPr="000B0B5D">
        <w:rPr>
          <w:rFonts w:ascii="Times New Roman" w:hAnsi="Times New Roman" w:cs="Times New Roman"/>
          <w:sz w:val="24"/>
          <w:szCs w:val="24"/>
        </w:rPr>
        <w:t>Проведена инвентаризация и мониторинг расходных обязательств бюджета.</w:t>
      </w:r>
    </w:p>
    <w:p w:rsidR="00DC3F6A" w:rsidRDefault="00DC3F6A" w:rsidP="00674963">
      <w:pPr>
        <w:pStyle w:val="a4"/>
        <w:numPr>
          <w:ilvl w:val="0"/>
          <w:numId w:val="4"/>
        </w:numPr>
        <w:tabs>
          <w:tab w:val="left" w:pos="851"/>
        </w:tabs>
        <w:spacing w:after="0" w:line="240" w:lineRule="auto"/>
        <w:ind w:firstLine="207"/>
        <w:rPr>
          <w:rFonts w:ascii="Times New Roman" w:hAnsi="Times New Roman" w:cs="Times New Roman"/>
          <w:sz w:val="24"/>
          <w:szCs w:val="24"/>
        </w:rPr>
      </w:pPr>
      <w:r w:rsidRPr="000B0B5D">
        <w:rPr>
          <w:rFonts w:ascii="Times New Roman" w:hAnsi="Times New Roman" w:cs="Times New Roman"/>
          <w:sz w:val="24"/>
          <w:szCs w:val="24"/>
        </w:rPr>
        <w:t>Проведена оценка результативности муниципальных программ.</w:t>
      </w:r>
    </w:p>
    <w:p w:rsidR="00DC3F6A" w:rsidRPr="00DC3F6A" w:rsidRDefault="00DC3F6A" w:rsidP="00674963">
      <w:pPr>
        <w:pStyle w:val="a4"/>
        <w:numPr>
          <w:ilvl w:val="0"/>
          <w:numId w:val="4"/>
        </w:numP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Осуществлен постоянный и последующий внутренний финансовый муниципальный контроль по исполнению муниципальных программ.</w:t>
      </w:r>
    </w:p>
    <w:p w:rsidR="00B4539F" w:rsidRPr="000D2A38" w:rsidRDefault="00341543" w:rsidP="0067496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2A38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DC3F6A" w:rsidRPr="000D2A38">
        <w:rPr>
          <w:rFonts w:ascii="Times New Roman" w:hAnsi="Times New Roman" w:cs="Times New Roman"/>
          <w:b/>
          <w:sz w:val="24"/>
          <w:szCs w:val="24"/>
        </w:rPr>
        <w:t xml:space="preserve">Подпрограмма 4 </w:t>
      </w:r>
      <w:r w:rsidR="00B4539F" w:rsidRPr="000D2A38">
        <w:rPr>
          <w:rFonts w:ascii="Times New Roman" w:hAnsi="Times New Roman" w:cs="Times New Roman"/>
          <w:b/>
          <w:sz w:val="24"/>
          <w:szCs w:val="24"/>
        </w:rPr>
        <w:t>«</w:t>
      </w:r>
      <w:r w:rsidRPr="000D2A38">
        <w:rPr>
          <w:rFonts w:ascii="Times New Roman" w:hAnsi="Times New Roman" w:cs="Times New Roman"/>
          <w:b/>
          <w:sz w:val="24"/>
          <w:szCs w:val="24"/>
        </w:rPr>
        <w:t>Резервный фонд администрации Бодайбинского городского поселения</w:t>
      </w:r>
      <w:r w:rsidR="00B4539F" w:rsidRPr="000D2A38">
        <w:rPr>
          <w:rFonts w:ascii="Times New Roman" w:hAnsi="Times New Roman" w:cs="Times New Roman"/>
          <w:b/>
          <w:sz w:val="24"/>
          <w:szCs w:val="24"/>
        </w:rPr>
        <w:t>»</w:t>
      </w:r>
      <w:r w:rsidRPr="000D2A38">
        <w:rPr>
          <w:rFonts w:ascii="Times New Roman" w:hAnsi="Times New Roman" w:cs="Times New Roman"/>
          <w:b/>
          <w:sz w:val="24"/>
          <w:szCs w:val="24"/>
        </w:rPr>
        <w:t>.</w:t>
      </w:r>
    </w:p>
    <w:p w:rsidR="00852C85" w:rsidRPr="0034206A" w:rsidRDefault="00852C85" w:rsidP="00674963">
      <w:pPr>
        <w:pStyle w:val="a4"/>
        <w:numPr>
          <w:ilvl w:val="1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34206A">
        <w:rPr>
          <w:rFonts w:ascii="Times New Roman" w:hAnsi="Times New Roman" w:cs="Times New Roman"/>
          <w:b/>
          <w:sz w:val="24"/>
          <w:szCs w:val="24"/>
        </w:rPr>
        <w:t>Перечень нереализованных или частично нереализованных мероприятий.</w:t>
      </w:r>
    </w:p>
    <w:p w:rsidR="00852C85" w:rsidRPr="000B0B5D" w:rsidRDefault="00852C85" w:rsidP="006749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Мероприятия реализованы в отчетном периоде в соответствии с запланированными показателями.</w:t>
      </w:r>
    </w:p>
    <w:p w:rsidR="00852C85" w:rsidRPr="00D815E4" w:rsidRDefault="00852C85" w:rsidP="00D815E4">
      <w:pPr>
        <w:pStyle w:val="a4"/>
        <w:numPr>
          <w:ilvl w:val="1"/>
          <w:numId w:val="5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06A">
        <w:rPr>
          <w:rFonts w:ascii="Times New Roman" w:hAnsi="Times New Roman" w:cs="Times New Roman"/>
          <w:b/>
          <w:sz w:val="24"/>
          <w:szCs w:val="24"/>
        </w:rPr>
        <w:t>Оценка эффективности реализации муниципальной программы.</w:t>
      </w:r>
    </w:p>
    <w:p w:rsidR="00852C85" w:rsidRPr="007E3F70" w:rsidRDefault="00852C85" w:rsidP="006749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051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проведения</w:t>
      </w:r>
      <w:r w:rsidRPr="00A83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оценки эффективности реализации Программы за 20</w:t>
      </w:r>
      <w:r w:rsidR="003104B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3545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A83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выполнена о</w:t>
      </w:r>
      <w:r w:rsidRPr="00A836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ценка степени соответствия запланированному уровню затрат и эффективности использования средств, направленных на реализацию Программы и составляющих ее Подпрограмм, которая рассчитана исходя из сопоставления плановых и фактических объемов финансирования и </w:t>
      </w:r>
      <w:r w:rsidRPr="003F33B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составляет </w:t>
      </w:r>
      <w:r w:rsidR="0092691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0,82</w:t>
      </w:r>
      <w:r w:rsidRPr="00CE74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26915">
        <w:rPr>
          <w:rFonts w:ascii="Times New Roman" w:eastAsia="Times New Roman" w:hAnsi="Times New Roman" w:cs="Times New Roman"/>
          <w:sz w:val="24"/>
          <w:szCs w:val="24"/>
          <w:lang w:eastAsia="ar-SA"/>
        </w:rPr>
        <w:t>(6838,4/8332,8</w:t>
      </w:r>
      <w:r w:rsidRPr="00CE74F2">
        <w:rPr>
          <w:rFonts w:ascii="Times New Roman" w:eastAsia="Times New Roman" w:hAnsi="Times New Roman" w:cs="Times New Roman"/>
          <w:sz w:val="24"/>
          <w:szCs w:val="24"/>
          <w:lang w:eastAsia="ar-SA"/>
        </w:rPr>
        <w:t>).</w:t>
      </w:r>
    </w:p>
    <w:p w:rsidR="00852C85" w:rsidRPr="00A836F0" w:rsidRDefault="00852C85" w:rsidP="0067496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836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Общий показатель степени достижения целей (решения задач) Программы и составляющих ее Подпрограмм </w:t>
      </w:r>
      <w:r w:rsidRPr="003F33B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составляет </w:t>
      </w:r>
      <w:r w:rsidR="008D239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</w:t>
      </w:r>
      <w:r w:rsidR="008D239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3F33BD">
        <w:rPr>
          <w:rFonts w:ascii="Times New Roman" w:eastAsia="Arial" w:hAnsi="Times New Roman" w:cs="Times New Roman"/>
          <w:sz w:val="24"/>
          <w:szCs w:val="24"/>
          <w:lang w:eastAsia="ar-SA"/>
        </w:rPr>
        <w:t>Данный</w:t>
      </w:r>
      <w:r w:rsidRPr="00A836F0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показатель рассчитан исходя из соотношения итогового значения степени достижения всех показателей результативности в объеме </w:t>
      </w:r>
      <w:r w:rsidR="007D6C14">
        <w:rPr>
          <w:rFonts w:ascii="Times New Roman" w:eastAsia="Arial" w:hAnsi="Times New Roman" w:cs="Times New Roman"/>
          <w:sz w:val="24"/>
          <w:szCs w:val="24"/>
          <w:lang w:eastAsia="ar-SA"/>
        </w:rPr>
        <w:t>3</w:t>
      </w:r>
      <w:r w:rsidRPr="00A836F0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и их количества</w:t>
      </w:r>
      <w:r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в размере </w:t>
      </w:r>
      <w:r w:rsidR="007D6C14">
        <w:rPr>
          <w:rFonts w:ascii="Times New Roman" w:eastAsia="Arial" w:hAnsi="Times New Roman" w:cs="Times New Roman"/>
          <w:sz w:val="24"/>
          <w:szCs w:val="24"/>
          <w:lang w:eastAsia="ar-SA"/>
        </w:rPr>
        <w:t>3</w:t>
      </w:r>
      <w:r w:rsidRPr="008D2397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</w:t>
      </w:r>
      <w:r w:rsidR="005D1088" w:rsidRPr="008D2397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7D6C14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="005D1088" w:rsidRPr="008D2397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="007D6C14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="005D1088" w:rsidRPr="008D2397">
        <w:rPr>
          <w:rFonts w:ascii="Times New Roman" w:eastAsia="Times New Roman" w:hAnsi="Times New Roman" w:cs="Times New Roman"/>
          <w:sz w:val="24"/>
          <w:szCs w:val="24"/>
          <w:lang w:eastAsia="ar-SA"/>
        </w:rPr>
        <w:t>).</w:t>
      </w:r>
      <w:r w:rsidRPr="00A836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852C85" w:rsidRPr="00A836F0" w:rsidRDefault="00852C85" w:rsidP="0067496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A836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Эффективность реализации Программы </w:t>
      </w:r>
      <w:r w:rsidRPr="004414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составила </w:t>
      </w:r>
      <w:r w:rsidR="007D6C1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0,8</w:t>
      </w:r>
      <w:r w:rsidR="008D2397" w:rsidRPr="008D239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</w:t>
      </w:r>
      <w:r w:rsidRPr="008D239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8D2397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44147D" w:rsidRPr="008D2397">
        <w:rPr>
          <w:rFonts w:ascii="Times New Roman" w:eastAsia="Times New Roman" w:hAnsi="Times New Roman" w:cs="Times New Roman"/>
          <w:sz w:val="24"/>
          <w:szCs w:val="24"/>
          <w:lang w:eastAsia="ar-SA"/>
        </w:rPr>
        <w:t>0,</w:t>
      </w:r>
      <w:r w:rsidR="007D6C14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="008D2397" w:rsidRPr="008D2397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A377C2" w:rsidRPr="008D2397">
        <w:rPr>
          <w:rFonts w:ascii="Times New Roman" w:eastAsia="Times New Roman" w:hAnsi="Times New Roman" w:cs="Times New Roman"/>
          <w:sz w:val="24"/>
          <w:szCs w:val="24"/>
          <w:lang w:eastAsia="ar-SA"/>
        </w:rPr>
        <w:t>*</w:t>
      </w:r>
      <w:r w:rsidR="008D2397" w:rsidRPr="008D2397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8D2397">
        <w:rPr>
          <w:rFonts w:ascii="Times New Roman" w:eastAsia="Times New Roman" w:hAnsi="Times New Roman" w:cs="Times New Roman"/>
          <w:sz w:val="24"/>
          <w:szCs w:val="24"/>
          <w:lang w:eastAsia="ar-SA"/>
        </w:rPr>
        <w:t>).</w:t>
      </w:r>
    </w:p>
    <w:p w:rsidR="00852C85" w:rsidRDefault="00852C85" w:rsidP="007D6C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16"/>
        </w:rPr>
      </w:pPr>
      <w:r w:rsidRPr="00A836F0">
        <w:rPr>
          <w:rFonts w:ascii="Times New Roman" w:eastAsia="Calibri" w:hAnsi="Times New Roman" w:cs="Times New Roman"/>
          <w:sz w:val="24"/>
          <w:szCs w:val="24"/>
        </w:rPr>
        <w:lastRenderedPageBreak/>
        <w:t>Учитывая показатель эффективности реализации Программы за 20</w:t>
      </w:r>
      <w:r w:rsidR="00E231F1">
        <w:rPr>
          <w:rFonts w:ascii="Times New Roman" w:eastAsia="Calibri" w:hAnsi="Times New Roman" w:cs="Times New Roman"/>
          <w:sz w:val="24"/>
          <w:szCs w:val="24"/>
        </w:rPr>
        <w:t>2</w:t>
      </w:r>
      <w:r w:rsidR="008D2397">
        <w:rPr>
          <w:rFonts w:ascii="Times New Roman" w:eastAsia="Calibri" w:hAnsi="Times New Roman" w:cs="Times New Roman"/>
          <w:sz w:val="24"/>
          <w:szCs w:val="24"/>
        </w:rPr>
        <w:t>1</w:t>
      </w:r>
      <w:r w:rsidRPr="00A836F0">
        <w:rPr>
          <w:rFonts w:ascii="Times New Roman" w:eastAsia="Calibri" w:hAnsi="Times New Roman" w:cs="Times New Roman"/>
          <w:sz w:val="24"/>
          <w:szCs w:val="24"/>
        </w:rPr>
        <w:t xml:space="preserve"> год</w:t>
      </w:r>
      <w:r w:rsidRPr="00A836F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, в соответствии с установленными Методикой оценки эффективности реализации муниципальных программ критериями, утвержденной постановлением администрации Бодайбинского городского поселения от </w:t>
      </w:r>
      <w:r w:rsidR="0044147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29.10.2019</w:t>
      </w:r>
      <w:r w:rsidRPr="00A836F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г. № </w:t>
      </w:r>
      <w:r w:rsidR="0044147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842-</w:t>
      </w:r>
      <w:proofErr w:type="gramStart"/>
      <w:r w:rsidR="0044147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</w:t>
      </w:r>
      <w:r w:rsidRPr="00A836F0">
        <w:rPr>
          <w:rFonts w:ascii="Times New Roman" w:eastAsia="Calibri" w:hAnsi="Times New Roman" w:cs="Times New Roman"/>
          <w:sz w:val="24"/>
          <w:szCs w:val="24"/>
        </w:rPr>
        <w:t xml:space="preserve">  «</w:t>
      </w:r>
      <w:proofErr w:type="gramEnd"/>
      <w:r w:rsidRPr="00A836F0">
        <w:rPr>
          <w:rFonts w:ascii="Times New Roman" w:eastAsia="Calibri" w:hAnsi="Times New Roman" w:cs="Times New Roman"/>
          <w:sz w:val="24"/>
          <w:szCs w:val="24"/>
        </w:rPr>
        <w:t xml:space="preserve">Об утверждении Порядка принятия </w:t>
      </w:r>
      <w:r>
        <w:rPr>
          <w:rFonts w:ascii="Times New Roman" w:eastAsia="Calibri" w:hAnsi="Times New Roman" w:cs="Times New Roman"/>
          <w:sz w:val="24"/>
          <w:szCs w:val="24"/>
        </w:rPr>
        <w:t>решения о разработке, формировании, реализации и оценке эффективности реализации муниципальных программ Бодайбинского муниципального образования</w:t>
      </w:r>
      <w:r w:rsidRPr="00A836F0">
        <w:rPr>
          <w:rFonts w:ascii="Times New Roman" w:eastAsia="Calibri" w:hAnsi="Times New Roman" w:cs="Times New Roman"/>
          <w:sz w:val="24"/>
          <w:szCs w:val="24"/>
        </w:rPr>
        <w:t>»</w:t>
      </w:r>
      <w:r w:rsidRPr="00A836F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Программа оценивается как </w:t>
      </w:r>
      <w:r w:rsidR="007D6C1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эффективная. В 2022 году действие программы окончено. Программа рекомендована к реализации в дельнейшем периоде.</w:t>
      </w:r>
    </w:p>
    <w:p w:rsidR="00852C85" w:rsidRDefault="00852C85" w:rsidP="006749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47BE0" w:rsidRPr="00A836F0" w:rsidRDefault="00647BE0" w:rsidP="00674963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47BE0" w:rsidRPr="00A836F0" w:rsidRDefault="00647BE0" w:rsidP="00674963">
      <w:pPr>
        <w:spacing w:after="0" w:line="240" w:lineRule="auto"/>
        <w:ind w:left="426" w:firstLine="282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54B40" w:rsidRPr="00852C85" w:rsidRDefault="00054B40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  <w:proofErr w:type="gramStart"/>
      <w:r w:rsidRPr="00852C85">
        <w:rPr>
          <w:rFonts w:ascii="Times New Roman" w:hAnsi="Times New Roman" w:cs="Times New Roman"/>
          <w:sz w:val="20"/>
          <w:szCs w:val="16"/>
        </w:rPr>
        <w:t>Исполнитель:</w:t>
      </w:r>
      <w:r w:rsidR="00763ABD" w:rsidRPr="00852C85">
        <w:rPr>
          <w:rFonts w:ascii="Times New Roman" w:hAnsi="Times New Roman" w:cs="Times New Roman"/>
          <w:sz w:val="20"/>
          <w:szCs w:val="16"/>
        </w:rPr>
        <w:t xml:space="preserve">   </w:t>
      </w:r>
      <w:proofErr w:type="gramEnd"/>
      <w:r w:rsidR="00763ABD" w:rsidRPr="00852C85">
        <w:rPr>
          <w:rFonts w:ascii="Times New Roman" w:hAnsi="Times New Roman" w:cs="Times New Roman"/>
          <w:sz w:val="20"/>
          <w:szCs w:val="16"/>
        </w:rPr>
        <w:t xml:space="preserve">                                                                                               </w:t>
      </w:r>
      <w:r w:rsidR="00C21745" w:rsidRPr="00852C85">
        <w:rPr>
          <w:rFonts w:ascii="Times New Roman" w:hAnsi="Times New Roman" w:cs="Times New Roman"/>
          <w:sz w:val="20"/>
          <w:szCs w:val="16"/>
        </w:rPr>
        <w:t>_________________</w:t>
      </w:r>
      <w:r w:rsidRPr="00852C85">
        <w:rPr>
          <w:rFonts w:ascii="Times New Roman" w:hAnsi="Times New Roman" w:cs="Times New Roman"/>
          <w:sz w:val="20"/>
          <w:szCs w:val="16"/>
        </w:rPr>
        <w:t>Нижегородцева Е.Ю.</w:t>
      </w:r>
    </w:p>
    <w:p w:rsidR="00054B40" w:rsidRPr="00852C85" w:rsidRDefault="00054B40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  <w:r w:rsidRPr="00852C85">
        <w:rPr>
          <w:rFonts w:ascii="Times New Roman" w:hAnsi="Times New Roman" w:cs="Times New Roman"/>
          <w:sz w:val="20"/>
          <w:szCs w:val="16"/>
        </w:rPr>
        <w:t>5-19-75</w:t>
      </w:r>
    </w:p>
    <w:p w:rsidR="000E08E6" w:rsidRDefault="000E08E6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1655DB" w:rsidRDefault="001655DB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1655DB" w:rsidRDefault="001655DB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1655DB" w:rsidRDefault="001655DB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1655DB" w:rsidRDefault="001655DB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674963" w:rsidRDefault="00674963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674963" w:rsidRDefault="00674963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674963" w:rsidRDefault="00674963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674963" w:rsidRDefault="00674963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674963" w:rsidRDefault="00674963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674963" w:rsidRDefault="00674963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674963" w:rsidRDefault="00674963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674963" w:rsidRDefault="00674963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674963" w:rsidRDefault="00674963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674963" w:rsidRDefault="00674963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674963" w:rsidRDefault="00674963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674963" w:rsidRDefault="00674963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674963" w:rsidRDefault="00674963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674963" w:rsidRDefault="00674963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674963" w:rsidRDefault="00674963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674963" w:rsidRDefault="00674963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674963" w:rsidRDefault="00674963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674963" w:rsidRDefault="00674963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674963" w:rsidRDefault="00674963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674963" w:rsidRDefault="00674963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674963" w:rsidRDefault="00674963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674963" w:rsidRDefault="00674963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674963" w:rsidRDefault="00674963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0D2A38" w:rsidRDefault="000D2A38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0D2A38" w:rsidRDefault="000D2A38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674963" w:rsidRDefault="00674963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674963" w:rsidRDefault="00674963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D815E4" w:rsidRDefault="00D815E4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D815E4" w:rsidRDefault="00D815E4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D815E4" w:rsidRDefault="00D815E4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D815E4" w:rsidRDefault="00D815E4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D815E4" w:rsidRDefault="00D815E4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D815E4" w:rsidRDefault="00D815E4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D815E4" w:rsidRDefault="00D815E4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D815E4" w:rsidRDefault="00D815E4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D815E4" w:rsidRDefault="00D815E4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7D6C14" w:rsidRDefault="007D6C14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7D6C14" w:rsidRDefault="007D6C14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7D6C14" w:rsidRDefault="007D6C14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7D6C14" w:rsidRDefault="007D6C14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7D6C14" w:rsidRDefault="007D6C14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7D6C14" w:rsidRDefault="007D6C14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  <w:bookmarkStart w:id="0" w:name="_GoBack"/>
      <w:bookmarkEnd w:id="0"/>
    </w:p>
    <w:p w:rsidR="001655DB" w:rsidRDefault="001655DB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tbl>
      <w:tblPr>
        <w:tblW w:w="1021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699"/>
        <w:gridCol w:w="2533"/>
        <w:gridCol w:w="1211"/>
        <w:gridCol w:w="1975"/>
        <w:gridCol w:w="1564"/>
        <w:gridCol w:w="706"/>
        <w:gridCol w:w="958"/>
        <w:gridCol w:w="567"/>
      </w:tblGrid>
      <w:tr w:rsidR="001655DB" w:rsidRPr="001655DB" w:rsidTr="00BB39F4">
        <w:trPr>
          <w:gridAfter w:val="1"/>
          <w:wAfter w:w="567" w:type="dxa"/>
          <w:trHeight w:val="945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55DB" w:rsidRPr="001655DB" w:rsidRDefault="001655DB" w:rsidP="00700B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1 к годовому отчету об испо</w:t>
            </w:r>
            <w:r w:rsidR="008467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лнении муниципальной программы «Муниципальные финансы»</w:t>
            </w: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 20</w:t>
            </w:r>
            <w:r w:rsidR="00700B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</w:p>
        </w:tc>
      </w:tr>
      <w:tr w:rsidR="001655DB" w:rsidRPr="001655DB" w:rsidTr="00BB39F4">
        <w:trPr>
          <w:gridAfter w:val="1"/>
          <w:wAfter w:w="567" w:type="dxa"/>
          <w:trHeight w:val="495"/>
        </w:trPr>
        <w:tc>
          <w:tcPr>
            <w:tcW w:w="964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ОТЧЕТ</w:t>
            </w:r>
          </w:p>
        </w:tc>
      </w:tr>
      <w:tr w:rsidR="001655DB" w:rsidRPr="001655DB" w:rsidTr="00BB39F4">
        <w:trPr>
          <w:gridAfter w:val="1"/>
          <w:wAfter w:w="567" w:type="dxa"/>
          <w:trHeight w:val="435"/>
        </w:trPr>
        <w:tc>
          <w:tcPr>
            <w:tcW w:w="9646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67F8" w:rsidRDefault="001655DB" w:rsidP="0084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 достигнутых целевых показателях муниципальной программы,</w:t>
            </w:r>
          </w:p>
          <w:p w:rsidR="008467F8" w:rsidRPr="008467F8" w:rsidRDefault="001655DB" w:rsidP="0084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67F8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достигнутых за 20</w:t>
            </w:r>
            <w:r w:rsidR="000D2A38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2</w:t>
            </w:r>
            <w:r w:rsidR="0093545F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2</w:t>
            </w:r>
            <w:r w:rsidR="000D2A38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 xml:space="preserve"> </w:t>
            </w:r>
            <w:r w:rsidR="008467F8" w:rsidRPr="008467F8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 xml:space="preserve">год </w:t>
            </w:r>
            <w:r w:rsidR="00BB39F4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по подпрограммам</w:t>
            </w:r>
          </w:p>
          <w:p w:rsidR="001655DB" w:rsidRPr="001655DB" w:rsidRDefault="008467F8" w:rsidP="0084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 программы «Муниципальные финансы»</w:t>
            </w:r>
          </w:p>
        </w:tc>
      </w:tr>
      <w:tr w:rsidR="001655DB" w:rsidRPr="001655DB" w:rsidTr="00BB39F4">
        <w:trPr>
          <w:gridAfter w:val="1"/>
          <w:wAfter w:w="567" w:type="dxa"/>
          <w:trHeight w:val="300"/>
        </w:trPr>
        <w:tc>
          <w:tcPr>
            <w:tcW w:w="964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655DB" w:rsidRPr="001655DB" w:rsidTr="00BB39F4">
        <w:trPr>
          <w:trHeight w:val="300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467F8" w:rsidRPr="001655DB" w:rsidTr="00BB39F4">
        <w:trPr>
          <w:gridAfter w:val="1"/>
          <w:wAfter w:w="567" w:type="dxa"/>
          <w:trHeight w:val="854"/>
        </w:trPr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№пп</w:t>
            </w:r>
          </w:p>
        </w:tc>
        <w:tc>
          <w:tcPr>
            <w:tcW w:w="2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 результативности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Ед.изм</w:t>
            </w:r>
            <w:proofErr w:type="spellEnd"/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целевого показателя</w:t>
            </w:r>
          </w:p>
        </w:tc>
        <w:tc>
          <w:tcPr>
            <w:tcW w:w="16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Пояснения, в случае неисполнения плана</w:t>
            </w:r>
          </w:p>
        </w:tc>
      </w:tr>
      <w:tr w:rsidR="008467F8" w:rsidRPr="001655DB" w:rsidTr="00BB39F4">
        <w:trPr>
          <w:gridAfter w:val="1"/>
          <w:wAfter w:w="567" w:type="dxa"/>
          <w:trHeight w:val="300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67F8" w:rsidRPr="001655DB" w:rsidRDefault="008467F8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67F8" w:rsidRPr="001655DB" w:rsidRDefault="008467F8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67F8" w:rsidRPr="001655DB" w:rsidRDefault="008467F8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53105E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План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5310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</w:t>
            </w:r>
          </w:p>
        </w:tc>
        <w:tc>
          <w:tcPr>
            <w:tcW w:w="1664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67F8" w:rsidRPr="001655DB" w:rsidRDefault="008467F8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467F8" w:rsidRPr="001655DB" w:rsidTr="00BB39F4">
        <w:trPr>
          <w:gridAfter w:val="1"/>
          <w:wAfter w:w="567" w:type="dxa"/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</w:tr>
      <w:tr w:rsidR="001655DB" w:rsidRPr="001655DB" w:rsidTr="00BB39F4">
        <w:trPr>
          <w:gridAfter w:val="1"/>
          <w:wAfter w:w="567" w:type="dxa"/>
          <w:trHeight w:val="690"/>
        </w:trPr>
        <w:tc>
          <w:tcPr>
            <w:tcW w:w="96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55DB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1 «</w:t>
            </w:r>
            <w:r w:rsidR="001655DB"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Долгосрочная сбалансированность и устойчивость бюджета Бодайбинс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кого муниципального образования»</w:t>
            </w:r>
          </w:p>
        </w:tc>
      </w:tr>
      <w:tr w:rsidR="008467F8" w:rsidRPr="001655DB" w:rsidTr="00BB39F4">
        <w:trPr>
          <w:gridAfter w:val="1"/>
          <w:wAfter w:w="567" w:type="dxa"/>
          <w:trHeight w:val="157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Охват бюджетных ассигнований показателями, характеризующими цели и результаты их использования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700BDB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700BDB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467F8" w:rsidRPr="001655DB" w:rsidTr="00BB39F4">
        <w:trPr>
          <w:gridAfter w:val="1"/>
          <w:wAfter w:w="567" w:type="dxa"/>
          <w:trHeight w:val="15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Темп роста налоговых и неналоговых доходов бюджета (без учета межбюджетных трансфертов)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700BDB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104,6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3E5700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100,6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467F8" w:rsidRPr="001655DB" w:rsidTr="00BB39F4">
        <w:trPr>
          <w:gridAfter w:val="1"/>
          <w:wAfter w:w="567" w:type="dxa"/>
          <w:trHeight w:val="600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1.3.</w:t>
            </w:r>
          </w:p>
        </w:tc>
        <w:tc>
          <w:tcPr>
            <w:tcW w:w="2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Уровень муниципального долга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более 10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467F8" w:rsidRPr="001655DB" w:rsidTr="00BB39F4">
        <w:trPr>
          <w:gridAfter w:val="1"/>
          <w:wAfter w:w="567" w:type="dxa"/>
          <w:trHeight w:val="9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1.4.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Экономия расходов на обслуживание муниципального долга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менее 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467F8" w:rsidRPr="001655DB" w:rsidTr="00BB39F4">
        <w:trPr>
          <w:gridAfter w:val="1"/>
          <w:wAfter w:w="567" w:type="dxa"/>
          <w:trHeight w:val="12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1.5.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Отношение объема муниципальных заимствований к объему инвестиционных расходов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 </w:t>
            </w: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более</w:t>
            </w: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50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1655DB" w:rsidRPr="001655DB" w:rsidTr="00BB39F4">
        <w:trPr>
          <w:gridAfter w:val="1"/>
          <w:wAfter w:w="567" w:type="dxa"/>
          <w:trHeight w:val="450"/>
        </w:trPr>
        <w:tc>
          <w:tcPr>
            <w:tcW w:w="96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55DB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2 «</w:t>
            </w:r>
            <w:r w:rsidR="001655DB"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Совершенствование системы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управления бюджетными расходами»</w:t>
            </w:r>
          </w:p>
        </w:tc>
      </w:tr>
      <w:tr w:rsidR="008467F8" w:rsidRPr="001655DB" w:rsidTr="00BB39F4">
        <w:trPr>
          <w:gridAfter w:val="1"/>
          <w:wAfter w:w="567" w:type="dxa"/>
          <w:trHeight w:val="8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Эффективность реализации муниципальной программы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менее 0,</w:t>
            </w:r>
            <w:r w:rsidR="00921C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467F8" w:rsidRPr="001655DB" w:rsidTr="00BB39F4">
        <w:trPr>
          <w:gridAfter w:val="1"/>
          <w:wAfter w:w="567" w:type="dxa"/>
          <w:trHeight w:val="12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2.2.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модернизированных рабочих мест и локальных сетей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3E5700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3E5700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1655DB" w:rsidRPr="001655DB" w:rsidTr="00BB39F4">
        <w:trPr>
          <w:gridAfter w:val="1"/>
          <w:wAfter w:w="567" w:type="dxa"/>
          <w:trHeight w:val="405"/>
        </w:trPr>
        <w:tc>
          <w:tcPr>
            <w:tcW w:w="96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1655DB" w:rsidRDefault="001655DB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3 «Обеспечение реализации муниципальной программы».</w:t>
            </w:r>
          </w:p>
        </w:tc>
      </w:tr>
      <w:tr w:rsidR="008467F8" w:rsidRPr="001655DB" w:rsidTr="00BB39F4">
        <w:trPr>
          <w:gridAfter w:val="1"/>
          <w:wAfter w:w="567" w:type="dxa"/>
          <w:trHeight w:val="112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3.1.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Исполнение расходных обязательств муниципального образования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3E5700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467F8" w:rsidRPr="001655DB" w:rsidTr="00BB39F4">
        <w:trPr>
          <w:gridAfter w:val="1"/>
          <w:wAfter w:w="567" w:type="dxa"/>
          <w:trHeight w:val="1587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3.2.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 ГРБС, реализующих мероприятия по повышению эффективности бюджетных расходов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467F8" w:rsidRPr="001655DB" w:rsidTr="00BB39F4">
        <w:trPr>
          <w:gridAfter w:val="1"/>
          <w:wAfter w:w="567" w:type="dxa"/>
          <w:trHeight w:val="1056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3.3.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Экономия бюджетных средств в результате проведения муниципальных закупок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921C2B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B577B8" w:rsidRDefault="00D7666E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77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467F8" w:rsidRPr="001655DB" w:rsidTr="00BB39F4">
        <w:trPr>
          <w:gridAfter w:val="1"/>
          <w:wAfter w:w="567" w:type="dxa"/>
          <w:trHeight w:val="832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3.4.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Ликвидность единого счета бюджета в течение года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менее 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467F8" w:rsidRPr="001655DB" w:rsidTr="00BB39F4">
        <w:trPr>
          <w:gridAfter w:val="1"/>
          <w:wAfter w:w="567" w:type="dxa"/>
          <w:trHeight w:val="15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3.5.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 первичных документов для санкционирования расходов в электронном виде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D766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D766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33567A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467F8" w:rsidRPr="001655DB" w:rsidTr="00BB39F4">
        <w:trPr>
          <w:gridAfter w:val="1"/>
          <w:wAfter w:w="567" w:type="dxa"/>
          <w:trHeight w:val="9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3.6.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Уровень просроченной кредиторской задолженности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менее 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467F8" w:rsidRPr="001655DB" w:rsidTr="00BB39F4">
        <w:trPr>
          <w:gridAfter w:val="1"/>
          <w:wAfter w:w="567" w:type="dxa"/>
          <w:trHeight w:val="12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3.7.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 проверенных на полноту и достоверность отчетов о реализации муниципальных программ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467F8" w:rsidRPr="001655DB" w:rsidTr="00BB39F4">
        <w:trPr>
          <w:gridAfter w:val="1"/>
          <w:wAfter w:w="567" w:type="dxa"/>
          <w:trHeight w:val="6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3.8.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 проверенных средств бюджета БМО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7F8" w:rsidRPr="001655DB" w:rsidRDefault="00D7666E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7F8" w:rsidRPr="001655DB" w:rsidRDefault="00D7666E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67F8" w:rsidRPr="001655DB" w:rsidRDefault="008467F8" w:rsidP="00D766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="009846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1655DB" w:rsidRPr="001655DB" w:rsidTr="00BB39F4">
        <w:trPr>
          <w:gridAfter w:val="1"/>
          <w:wAfter w:w="567" w:type="dxa"/>
          <w:trHeight w:val="705"/>
        </w:trPr>
        <w:tc>
          <w:tcPr>
            <w:tcW w:w="96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</w:t>
            </w:r>
            <w:r w:rsidR="001655DB"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Исполнение отдельных полномочий по учету средств резервного фонда администрации Бод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айбинского городского поселения»</w:t>
            </w:r>
          </w:p>
        </w:tc>
      </w:tr>
      <w:tr w:rsidR="008467F8" w:rsidRPr="001655DB" w:rsidTr="00BB39F4">
        <w:trPr>
          <w:gridAfter w:val="1"/>
          <w:wAfter w:w="567" w:type="dxa"/>
          <w:trHeight w:val="9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4.1.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Исполнение расходных обязательств за счет средств резервного фонда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7F8" w:rsidRPr="001655DB" w:rsidRDefault="00984607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случае необходимости</w:t>
            </w:r>
          </w:p>
        </w:tc>
      </w:tr>
      <w:tr w:rsidR="00BB39F4" w:rsidRPr="001655DB" w:rsidTr="00BB39F4">
        <w:trPr>
          <w:gridAfter w:val="1"/>
          <w:wAfter w:w="567" w:type="dxa"/>
          <w:trHeight w:val="900"/>
        </w:trPr>
        <w:tc>
          <w:tcPr>
            <w:tcW w:w="96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39F4" w:rsidRPr="001655DB" w:rsidRDefault="00BB39F4" w:rsidP="00BB39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«Муниципальные финансы»</w:t>
            </w:r>
          </w:p>
        </w:tc>
      </w:tr>
      <w:tr w:rsidR="00BB39F4" w:rsidRPr="001655DB" w:rsidTr="00BB39F4">
        <w:trPr>
          <w:gridAfter w:val="1"/>
          <w:wAfter w:w="567" w:type="dxa"/>
          <w:trHeight w:val="9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39F4" w:rsidRPr="001655DB" w:rsidRDefault="00BB39F4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39F4" w:rsidRPr="001655DB" w:rsidRDefault="00BB39F4" w:rsidP="00BB39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 расходов бюджета, сформированных в соответствии с программным принципом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9F4" w:rsidRPr="001655DB" w:rsidRDefault="00BB39F4" w:rsidP="00BB39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39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39F4" w:rsidRPr="001655DB" w:rsidRDefault="00390DE9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39F4" w:rsidRDefault="00084A0D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39F4" w:rsidRPr="001655DB" w:rsidRDefault="00BB39F4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B39F4" w:rsidRPr="001655DB" w:rsidTr="00BB39F4">
        <w:trPr>
          <w:gridAfter w:val="1"/>
          <w:wAfter w:w="567" w:type="dxa"/>
          <w:trHeight w:val="9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39F4" w:rsidRPr="001655DB" w:rsidRDefault="00BB39F4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39F4" w:rsidRPr="001655DB" w:rsidRDefault="00BB39F4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Бюджетная обеспеченность доходами (без учета безвозмездных поступлений) в расчете на одного жителя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9F4" w:rsidRPr="001655DB" w:rsidRDefault="00390DE9" w:rsidP="00BB39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Тыс.руб.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39F4" w:rsidRPr="001655DB" w:rsidRDefault="00390DE9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39F4" w:rsidRDefault="00084A0D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9,7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39F4" w:rsidRPr="001655DB" w:rsidRDefault="00BB39F4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B39F4" w:rsidRPr="001655DB" w:rsidTr="00BB39F4">
        <w:trPr>
          <w:gridAfter w:val="1"/>
          <w:wAfter w:w="567" w:type="dxa"/>
          <w:trHeight w:val="9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39F4" w:rsidRPr="001655DB" w:rsidRDefault="00390DE9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5.3.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39F4" w:rsidRPr="001655DB" w:rsidRDefault="00390DE9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Достоверность годовой отчетности об исполнении бюджета БМО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9F4" w:rsidRPr="001655DB" w:rsidRDefault="00390DE9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0D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39F4" w:rsidRPr="001655DB" w:rsidRDefault="00390DE9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39F4" w:rsidRDefault="00084A0D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39F4" w:rsidRPr="001655DB" w:rsidRDefault="00BB39F4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1655DB" w:rsidRPr="00852C85" w:rsidRDefault="001655DB" w:rsidP="00FA6455">
      <w:pPr>
        <w:spacing w:line="240" w:lineRule="auto"/>
        <w:jc w:val="both"/>
        <w:rPr>
          <w:rFonts w:ascii="Times New Roman" w:hAnsi="Times New Roman" w:cs="Times New Roman"/>
          <w:sz w:val="20"/>
          <w:szCs w:val="16"/>
        </w:rPr>
      </w:pPr>
    </w:p>
    <w:tbl>
      <w:tblPr>
        <w:tblW w:w="9888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702"/>
        <w:gridCol w:w="4205"/>
        <w:gridCol w:w="1706"/>
        <w:gridCol w:w="1706"/>
        <w:gridCol w:w="1569"/>
      </w:tblGrid>
      <w:tr w:rsidR="001655DB" w:rsidRPr="001655DB" w:rsidTr="0094526F">
        <w:trPr>
          <w:trHeight w:val="1035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8F1" w:rsidRDefault="007B38F1" w:rsidP="007B3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804E96" w:rsidRDefault="00804E96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7666E" w:rsidRDefault="00B60B09" w:rsidP="00B60B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               </w:t>
            </w:r>
          </w:p>
          <w:p w:rsidR="00D7666E" w:rsidRDefault="00D7666E" w:rsidP="00B60B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60B09" w:rsidRPr="00BC1A61" w:rsidRDefault="0094526F" w:rsidP="00B60B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           </w:t>
            </w:r>
            <w:r w:rsidR="008122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1655DB"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Приложение 2 к годовому отчету об </w:t>
            </w:r>
          </w:p>
          <w:p w:rsidR="00B60B09" w:rsidRPr="00BC1A61" w:rsidRDefault="001655DB" w:rsidP="00B60B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испо</w:t>
            </w:r>
            <w:r w:rsidR="00804E96"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лнении муниципальной программы </w:t>
            </w:r>
          </w:p>
          <w:p w:rsidR="001655DB" w:rsidRPr="001655DB" w:rsidRDefault="008122AF" w:rsidP="0021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    </w:t>
            </w:r>
            <w:r w:rsidR="0094526F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    </w:t>
            </w:r>
            <w:r w:rsidR="00804E96"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«</w:t>
            </w:r>
            <w:r w:rsidR="001655DB"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Муниципальные финансы</w:t>
            </w:r>
            <w:r w:rsidR="00804E96"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»</w:t>
            </w:r>
            <w:r w:rsidR="001655DB"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за 20</w:t>
            </w:r>
            <w:r w:rsidR="008B7522"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2</w:t>
            </w:r>
            <w:r w:rsidR="00213FB3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2</w:t>
            </w:r>
            <w:r w:rsidR="001655DB"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год</w:t>
            </w:r>
          </w:p>
        </w:tc>
      </w:tr>
      <w:tr w:rsidR="001655DB" w:rsidRPr="001655DB" w:rsidTr="0094526F">
        <w:trPr>
          <w:trHeight w:val="495"/>
        </w:trPr>
        <w:tc>
          <w:tcPr>
            <w:tcW w:w="9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ОТЧЕТ</w:t>
            </w:r>
          </w:p>
        </w:tc>
      </w:tr>
      <w:tr w:rsidR="001655DB" w:rsidRPr="001655DB" w:rsidTr="0094526F">
        <w:trPr>
          <w:trHeight w:val="420"/>
        </w:trPr>
        <w:tc>
          <w:tcPr>
            <w:tcW w:w="988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55DB" w:rsidRPr="001655DB" w:rsidRDefault="001655DB" w:rsidP="0021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 использовании бюджетных ассигнований бюджета Бодайбинского муниципального образования на реализацию </w:t>
            </w:r>
            <w:r w:rsidR="00804E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 программы «</w:t>
            </w: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Муниципальные финансы</w:t>
            </w:r>
            <w:r w:rsidR="00804E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20</w:t>
            </w:r>
            <w:r w:rsidR="008122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213F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году</w:t>
            </w:r>
          </w:p>
        </w:tc>
      </w:tr>
      <w:tr w:rsidR="001655DB" w:rsidRPr="001655DB" w:rsidTr="0094526F">
        <w:trPr>
          <w:trHeight w:val="735"/>
        </w:trPr>
        <w:tc>
          <w:tcPr>
            <w:tcW w:w="988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655DB" w:rsidRPr="001655DB" w:rsidTr="0094526F">
        <w:trPr>
          <w:trHeight w:val="915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№пп</w:t>
            </w: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подпрограммы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 бюджетных ассигнований, тыс.руб.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исполнение, тыс.руб.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Уровень финансирования</w:t>
            </w:r>
          </w:p>
        </w:tc>
      </w:tr>
      <w:tr w:rsidR="001655DB" w:rsidRPr="001655DB" w:rsidTr="00B577B8">
        <w:trPr>
          <w:trHeight w:val="1094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1655DB" w:rsidRDefault="00804E96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1 «</w:t>
            </w:r>
            <w:r w:rsidR="001655DB"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Долгосрочная сбалансированность и устойчивость бюджета Бодайбинс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кого муниципального образования»</w:t>
            </w:r>
          </w:p>
        </w:tc>
        <w:tc>
          <w:tcPr>
            <w:tcW w:w="49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</w:tr>
      <w:tr w:rsidR="001655DB" w:rsidRPr="001655DB" w:rsidTr="00B577B8">
        <w:trPr>
          <w:trHeight w:val="839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1655DB" w:rsidRDefault="00804E96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2 «</w:t>
            </w:r>
            <w:r w:rsidR="001655DB"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Совершенствование системы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управления бюджетными расходами»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1655DB" w:rsidRDefault="006A0AB1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654,7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1655DB" w:rsidRDefault="006A0AB1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597,1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1655DB" w:rsidRDefault="006A0AB1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0,91</w:t>
            </w:r>
          </w:p>
        </w:tc>
      </w:tr>
      <w:tr w:rsidR="001655DB" w:rsidRPr="001655DB" w:rsidTr="00B577B8">
        <w:trPr>
          <w:trHeight w:val="994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3 «Обеспечение реализации муниципальной программы».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1655DB" w:rsidRDefault="006A0AB1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7 428,1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1655DB" w:rsidRDefault="006A0AB1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6 241,3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1655DB" w:rsidRDefault="006A0AB1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0,84</w:t>
            </w:r>
          </w:p>
        </w:tc>
      </w:tr>
      <w:tr w:rsidR="001655DB" w:rsidRPr="001655DB" w:rsidTr="00B577B8">
        <w:trPr>
          <w:trHeight w:val="98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1655DB" w:rsidRDefault="00804E96" w:rsidP="00804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</w:t>
            </w:r>
            <w:r w:rsidR="001655DB"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Исполнение отдельных полномочий по учету средств резервного фонда администрации Бодайбинского городского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250,00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1655DB" w:rsidRPr="001655DB" w:rsidTr="0094526F">
        <w:trPr>
          <w:trHeight w:val="75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5076AD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076A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Всего по программе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5DB" w:rsidRPr="005076AD" w:rsidRDefault="006A0AB1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8 332,8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5DB" w:rsidRPr="005076AD" w:rsidRDefault="006A0AB1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6 838,4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5DB" w:rsidRPr="005076AD" w:rsidRDefault="006A0AB1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0,82</w:t>
            </w:r>
          </w:p>
        </w:tc>
      </w:tr>
    </w:tbl>
    <w:p w:rsidR="000E08E6" w:rsidRPr="001655DB" w:rsidRDefault="000E08E6" w:rsidP="00054B40">
      <w:pPr>
        <w:spacing w:line="240" w:lineRule="auto"/>
        <w:rPr>
          <w:rFonts w:ascii="Times New Roman" w:hAnsi="Times New Roman" w:cs="Times New Roman"/>
          <w:b/>
        </w:rPr>
      </w:pPr>
    </w:p>
    <w:tbl>
      <w:tblPr>
        <w:tblW w:w="9717" w:type="dxa"/>
        <w:tblInd w:w="320" w:type="dxa"/>
        <w:tblLayout w:type="fixed"/>
        <w:tblLook w:val="04A0" w:firstRow="1" w:lastRow="0" w:firstColumn="1" w:lastColumn="0" w:noHBand="0" w:noVBand="1"/>
      </w:tblPr>
      <w:tblGrid>
        <w:gridCol w:w="780"/>
        <w:gridCol w:w="2336"/>
        <w:gridCol w:w="147"/>
        <w:gridCol w:w="1533"/>
        <w:gridCol w:w="1852"/>
        <w:gridCol w:w="1705"/>
        <w:gridCol w:w="236"/>
        <w:gridCol w:w="1044"/>
        <w:gridCol w:w="84"/>
      </w:tblGrid>
      <w:tr w:rsidR="001655DB" w:rsidRPr="001655DB" w:rsidTr="000E253D">
        <w:trPr>
          <w:gridAfter w:val="1"/>
          <w:wAfter w:w="84" w:type="dxa"/>
          <w:trHeight w:val="105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0B09" w:rsidRDefault="00B60B09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60B09" w:rsidRDefault="00B60B09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60B09" w:rsidRDefault="00B60B09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60B09" w:rsidRDefault="00B60B09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60B09" w:rsidRDefault="00B60B09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B38F1" w:rsidRDefault="007B38F1" w:rsidP="00094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B38F1" w:rsidRDefault="007B38F1" w:rsidP="00094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577B8" w:rsidRDefault="00B577B8" w:rsidP="00094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577B8" w:rsidRDefault="00B577B8" w:rsidP="00094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577B8" w:rsidRDefault="00B577B8" w:rsidP="00094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577B8" w:rsidRDefault="00B577B8" w:rsidP="00094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577B8" w:rsidRDefault="00B577B8" w:rsidP="00094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577B8" w:rsidRDefault="00B577B8" w:rsidP="00094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577B8" w:rsidRDefault="00B577B8" w:rsidP="00094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577B8" w:rsidRDefault="00B577B8" w:rsidP="00094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577B8" w:rsidRDefault="00B577B8" w:rsidP="00094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577B8" w:rsidRDefault="00B577B8" w:rsidP="00094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577B8" w:rsidRDefault="00B577B8" w:rsidP="00094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577B8" w:rsidRDefault="00B577B8" w:rsidP="00094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577B8" w:rsidRDefault="00B577B8" w:rsidP="00094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577B8" w:rsidRDefault="00B577B8" w:rsidP="00094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577B8" w:rsidRDefault="00B577B8" w:rsidP="00094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577B8" w:rsidRDefault="00B577B8" w:rsidP="00094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577B8" w:rsidRDefault="00B577B8" w:rsidP="00094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655DB" w:rsidRPr="001655DB" w:rsidRDefault="001655DB" w:rsidP="004B5F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lastRenderedPageBreak/>
              <w:t>Приложение 3 к годовому отчету об исполнении муниципальной п</w:t>
            </w:r>
            <w:r w:rsidR="0093726C"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рограммы «Муниципальные финансы»</w:t>
            </w:r>
            <w:r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за 20</w:t>
            </w:r>
            <w:r w:rsidR="000948BA"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2</w:t>
            </w:r>
            <w:r w:rsidR="004B5FEA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2</w:t>
            </w:r>
            <w:r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год</w:t>
            </w:r>
          </w:p>
        </w:tc>
      </w:tr>
      <w:tr w:rsidR="001655DB" w:rsidRPr="001655DB" w:rsidTr="000E253D">
        <w:trPr>
          <w:trHeight w:val="69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ОТЧЕТ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655DB" w:rsidRPr="001655DB" w:rsidTr="000E253D">
        <w:trPr>
          <w:gridAfter w:val="1"/>
          <w:wAfter w:w="84" w:type="dxa"/>
          <w:trHeight w:val="315"/>
        </w:trPr>
        <w:tc>
          <w:tcPr>
            <w:tcW w:w="9633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5DB" w:rsidRPr="001655DB" w:rsidRDefault="001655DB" w:rsidP="0009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 расходах на реализацию целей муниципальной программы за счет всех источников финансирования за 20</w:t>
            </w:r>
            <w:r w:rsidR="004B5FE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</w:t>
            </w: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</w:tr>
      <w:tr w:rsidR="001655DB" w:rsidRPr="001655DB" w:rsidTr="000E253D">
        <w:trPr>
          <w:gridAfter w:val="1"/>
          <w:wAfter w:w="84" w:type="dxa"/>
          <w:trHeight w:val="315"/>
        </w:trPr>
        <w:tc>
          <w:tcPr>
            <w:tcW w:w="9633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1655DB" w:rsidRPr="001655DB" w:rsidTr="000E253D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тыс.руб.</w:t>
            </w:r>
          </w:p>
        </w:tc>
      </w:tr>
      <w:tr w:rsidR="0053105E" w:rsidRPr="001655DB" w:rsidTr="000E253D">
        <w:trPr>
          <w:gridAfter w:val="1"/>
          <w:wAfter w:w="84" w:type="dxa"/>
          <w:trHeight w:val="11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05E" w:rsidRPr="001655DB" w:rsidRDefault="0053105E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пп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05E" w:rsidRPr="001655DB" w:rsidRDefault="0053105E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основного мероприятия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05E" w:rsidRPr="001655DB" w:rsidRDefault="0053105E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Источник финансирования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05E" w:rsidRPr="001655DB" w:rsidRDefault="0053105E" w:rsidP="00BC1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План финансирования на 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 w:rsidR="00BC1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05E" w:rsidRPr="001655DB" w:rsidRDefault="0053105E" w:rsidP="00BC1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Фактическое исполнение за 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 w:rsidR="00BC1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05E" w:rsidRPr="001655DB" w:rsidRDefault="007B38F1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% исполнения</w:t>
            </w:r>
          </w:p>
        </w:tc>
      </w:tr>
      <w:tr w:rsidR="001655DB" w:rsidRPr="001655DB" w:rsidTr="000E253D">
        <w:trPr>
          <w:gridAfter w:val="1"/>
          <w:wAfter w:w="84" w:type="dxa"/>
          <w:trHeight w:val="315"/>
        </w:trPr>
        <w:tc>
          <w:tcPr>
            <w:tcW w:w="96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55DB" w:rsidRPr="001655DB" w:rsidRDefault="0031223E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Подпрограмма 2 «</w:t>
            </w:r>
            <w:r w:rsidR="001655DB"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Совершенствование системы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управления бюджетными расходами»</w:t>
            </w:r>
          </w:p>
        </w:tc>
      </w:tr>
      <w:tr w:rsidR="001655DB" w:rsidRPr="001655DB" w:rsidTr="000E253D">
        <w:trPr>
          <w:gridAfter w:val="1"/>
          <w:wAfter w:w="84" w:type="dxa"/>
          <w:trHeight w:val="31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885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Цель. Автоматизация и интеграция процессов управления муниципальными финансами</w:t>
            </w:r>
          </w:p>
        </w:tc>
      </w:tr>
      <w:tr w:rsidR="001655DB" w:rsidRPr="001655DB" w:rsidTr="000E253D">
        <w:trPr>
          <w:gridAfter w:val="1"/>
          <w:wAfter w:w="84" w:type="dxa"/>
          <w:trHeight w:val="37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885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655DB" w:rsidRPr="001655DB" w:rsidRDefault="001655DB" w:rsidP="00165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Задача 1:</w:t>
            </w:r>
            <w:r w:rsidR="003122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условий для повышения качества управления муниципальными финансами</w:t>
            </w:r>
          </w:p>
        </w:tc>
      </w:tr>
      <w:tr w:rsidR="0053105E" w:rsidRPr="001655DB" w:rsidTr="000E253D">
        <w:trPr>
          <w:gridAfter w:val="1"/>
          <w:wAfter w:w="84" w:type="dxa"/>
          <w:trHeight w:val="1537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05E" w:rsidRPr="001655DB" w:rsidRDefault="0053105E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2.1.1.</w:t>
            </w:r>
          </w:p>
        </w:tc>
        <w:tc>
          <w:tcPr>
            <w:tcW w:w="2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05E" w:rsidRPr="001655DB" w:rsidRDefault="0053105E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Основное мероприятие «</w:t>
            </w: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Эффективность реализации муниципальной прогр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аммы, модернизация рабочих мест»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05E" w:rsidRPr="001655DB" w:rsidRDefault="0053105E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Всего, в том числе: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05E" w:rsidRPr="001655DB" w:rsidRDefault="00631AEF" w:rsidP="007B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654,7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05E" w:rsidRPr="001655DB" w:rsidRDefault="00631AEF" w:rsidP="007B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597,1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05E" w:rsidRPr="001655DB" w:rsidRDefault="00631AEF" w:rsidP="007B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91</w:t>
            </w:r>
          </w:p>
        </w:tc>
      </w:tr>
      <w:tr w:rsidR="0053105E" w:rsidRPr="001655DB" w:rsidTr="000E253D">
        <w:trPr>
          <w:gridAfter w:val="1"/>
          <w:wAfter w:w="84" w:type="dxa"/>
          <w:trHeight w:val="315"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05E" w:rsidRPr="001655DB" w:rsidRDefault="0053105E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05E" w:rsidRPr="001655DB" w:rsidRDefault="0053105E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05E" w:rsidRPr="001655DB" w:rsidRDefault="0053105E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05E" w:rsidRPr="001655DB" w:rsidRDefault="00631AEF" w:rsidP="007B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654,7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05E" w:rsidRPr="001655DB" w:rsidRDefault="00631AEF" w:rsidP="007B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597,1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05E" w:rsidRPr="001655DB" w:rsidRDefault="00631AEF" w:rsidP="007B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</w:t>
            </w:r>
          </w:p>
        </w:tc>
      </w:tr>
      <w:tr w:rsidR="001655DB" w:rsidRPr="001655DB" w:rsidTr="000E253D">
        <w:trPr>
          <w:gridAfter w:val="1"/>
          <w:wAfter w:w="84" w:type="dxa"/>
          <w:trHeight w:val="315"/>
        </w:trPr>
        <w:tc>
          <w:tcPr>
            <w:tcW w:w="96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7B38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Подпрограмма 3 «Обеспечение реал</w:t>
            </w:r>
            <w:r w:rsidR="003122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изации муниципальной программы»</w:t>
            </w:r>
          </w:p>
        </w:tc>
      </w:tr>
      <w:tr w:rsidR="001655DB" w:rsidRPr="001655DB" w:rsidTr="000E253D">
        <w:trPr>
          <w:gridAfter w:val="1"/>
          <w:wAfter w:w="84" w:type="dxa"/>
          <w:trHeight w:val="705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3.1.</w:t>
            </w:r>
          </w:p>
        </w:tc>
        <w:tc>
          <w:tcPr>
            <w:tcW w:w="885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5DB" w:rsidRPr="001655DB" w:rsidRDefault="001655DB" w:rsidP="007B3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Задача 1:</w:t>
            </w:r>
            <w:r w:rsidR="003122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Достижение оптимального, устойчивого и экономически обоснованного соответствия расходных обязательств бюджета Бодайбинского муниципального образования источникам их финансового обеспечения</w:t>
            </w:r>
          </w:p>
        </w:tc>
      </w:tr>
      <w:tr w:rsidR="0053105E" w:rsidRPr="001655DB" w:rsidTr="000E253D">
        <w:trPr>
          <w:gridAfter w:val="1"/>
          <w:wAfter w:w="84" w:type="dxa"/>
          <w:trHeight w:val="12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05E" w:rsidRPr="001655DB" w:rsidRDefault="0053105E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3.1.1.</w:t>
            </w:r>
          </w:p>
        </w:tc>
        <w:tc>
          <w:tcPr>
            <w:tcW w:w="23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05E" w:rsidRPr="001655DB" w:rsidRDefault="0053105E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Основное мероприятие «</w:t>
            </w: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Расходы на выплаты по оплате труда работникам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органов местного самоуправления»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05E" w:rsidRPr="001655DB" w:rsidRDefault="0053105E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Всего, в том числе: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05E" w:rsidRPr="001655DB" w:rsidRDefault="00631AEF" w:rsidP="00734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7 167,6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05E" w:rsidRPr="001655DB" w:rsidRDefault="00D708F0" w:rsidP="00734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6 179,2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05E" w:rsidRPr="00734385" w:rsidRDefault="006F631B" w:rsidP="00734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86</w:t>
            </w:r>
          </w:p>
        </w:tc>
      </w:tr>
      <w:tr w:rsidR="0053105E" w:rsidRPr="001655DB" w:rsidTr="000E253D">
        <w:trPr>
          <w:gridAfter w:val="1"/>
          <w:wAfter w:w="84" w:type="dxa"/>
          <w:trHeight w:val="315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105E" w:rsidRPr="001655DB" w:rsidRDefault="0053105E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105E" w:rsidRPr="001655DB" w:rsidRDefault="0053105E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05E" w:rsidRPr="001655DB" w:rsidRDefault="0053105E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05E" w:rsidRPr="001655DB" w:rsidRDefault="00631AEF" w:rsidP="00734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7 167,6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05E" w:rsidRPr="001655DB" w:rsidRDefault="00D708F0" w:rsidP="00734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6 179,2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05E" w:rsidRPr="001655DB" w:rsidRDefault="006F631B" w:rsidP="00734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</w:t>
            </w:r>
          </w:p>
        </w:tc>
      </w:tr>
      <w:tr w:rsidR="0053105E" w:rsidRPr="001655DB" w:rsidTr="000E253D">
        <w:trPr>
          <w:gridAfter w:val="1"/>
          <w:wAfter w:w="84" w:type="dxa"/>
          <w:trHeight w:val="12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05E" w:rsidRPr="001655DB" w:rsidRDefault="0053105E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3.1.2.</w:t>
            </w:r>
          </w:p>
        </w:tc>
        <w:tc>
          <w:tcPr>
            <w:tcW w:w="23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05E" w:rsidRPr="001655DB" w:rsidRDefault="00734385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Основное мероприятие «</w:t>
            </w:r>
            <w:r w:rsidR="0053105E"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Расходы на обеспечение функций </w:t>
            </w:r>
            <w:r w:rsidR="005310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органов местного самоуправления»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05E" w:rsidRPr="001655DB" w:rsidRDefault="0053105E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Всего, в том числе: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05E" w:rsidRPr="001655DB" w:rsidRDefault="00631AEF" w:rsidP="007B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260,5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05E" w:rsidRPr="001655DB" w:rsidRDefault="006F631B" w:rsidP="007B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62,1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05E" w:rsidRPr="00734385" w:rsidRDefault="006F631B" w:rsidP="00734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23</w:t>
            </w:r>
          </w:p>
        </w:tc>
      </w:tr>
      <w:tr w:rsidR="0053105E" w:rsidRPr="001655DB" w:rsidTr="000E253D">
        <w:trPr>
          <w:gridAfter w:val="1"/>
          <w:wAfter w:w="84" w:type="dxa"/>
          <w:trHeight w:val="315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05E" w:rsidRPr="001655DB" w:rsidRDefault="0053105E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05E" w:rsidRPr="001655DB" w:rsidRDefault="0053105E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05E" w:rsidRPr="001655DB" w:rsidRDefault="0053105E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05E" w:rsidRPr="001655DB" w:rsidRDefault="00631AEF" w:rsidP="007B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260,5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05E" w:rsidRPr="001655DB" w:rsidRDefault="006F631B" w:rsidP="007B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62,1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05E" w:rsidRPr="001655DB" w:rsidRDefault="006F631B" w:rsidP="00734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</w:tr>
      <w:tr w:rsidR="000E253D" w:rsidRPr="001655DB" w:rsidTr="000E253D">
        <w:trPr>
          <w:gridAfter w:val="1"/>
          <w:wAfter w:w="84" w:type="dxa"/>
          <w:trHeight w:val="315"/>
        </w:trPr>
        <w:tc>
          <w:tcPr>
            <w:tcW w:w="47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53D" w:rsidRPr="000E253D" w:rsidRDefault="000E253D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E253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Итого по подпрограмме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253D" w:rsidRPr="000E253D" w:rsidRDefault="00EB2909" w:rsidP="007B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7 428,1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253D" w:rsidRPr="000E253D" w:rsidRDefault="00EB2909" w:rsidP="007B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6 241,3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253D" w:rsidRPr="000E253D" w:rsidRDefault="00EB2909" w:rsidP="00734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84</w:t>
            </w:r>
          </w:p>
        </w:tc>
      </w:tr>
      <w:tr w:rsidR="001655DB" w:rsidRPr="001655DB" w:rsidTr="000E253D">
        <w:trPr>
          <w:gridAfter w:val="1"/>
          <w:wAfter w:w="84" w:type="dxa"/>
          <w:trHeight w:val="645"/>
        </w:trPr>
        <w:tc>
          <w:tcPr>
            <w:tcW w:w="96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5DB" w:rsidRPr="001655DB" w:rsidRDefault="0093726C" w:rsidP="00734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Подпрограмма «</w:t>
            </w:r>
            <w:r w:rsidR="001655DB"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Исполнение отдельных полномочий по учету средств резервного фонда администрации Бод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айбинского городского поселения»</w:t>
            </w:r>
          </w:p>
        </w:tc>
      </w:tr>
      <w:tr w:rsidR="000E253D" w:rsidRPr="001655DB" w:rsidTr="000E253D">
        <w:trPr>
          <w:gridAfter w:val="1"/>
          <w:wAfter w:w="84" w:type="dxa"/>
          <w:trHeight w:val="1835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05E" w:rsidRPr="001655DB" w:rsidRDefault="0053105E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4.1.</w:t>
            </w:r>
          </w:p>
        </w:tc>
        <w:tc>
          <w:tcPr>
            <w:tcW w:w="2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05E" w:rsidRPr="001655DB" w:rsidRDefault="00734385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Основное мероприятие «</w:t>
            </w:r>
            <w:r w:rsidR="0053105E"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Резервный фонд администрации Бод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айбинского городского поселения»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05E" w:rsidRPr="001655DB" w:rsidRDefault="0053105E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Всего, в том числе: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05E" w:rsidRPr="001655DB" w:rsidRDefault="0053105E" w:rsidP="007B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250,00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05E" w:rsidRPr="001655DB" w:rsidRDefault="0053105E" w:rsidP="007B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05E" w:rsidRPr="001655DB" w:rsidRDefault="0053105E" w:rsidP="00734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53105E" w:rsidRPr="001655DB" w:rsidTr="000E253D">
        <w:trPr>
          <w:gridAfter w:val="1"/>
          <w:wAfter w:w="84" w:type="dxa"/>
          <w:trHeight w:val="630"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05E" w:rsidRPr="001655DB" w:rsidRDefault="0053105E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05E" w:rsidRPr="001655DB" w:rsidRDefault="0053105E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05E" w:rsidRPr="001655DB" w:rsidRDefault="0053105E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05E" w:rsidRPr="001655DB" w:rsidRDefault="0053105E" w:rsidP="007B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250,00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05E" w:rsidRPr="001655DB" w:rsidRDefault="0053105E" w:rsidP="007B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05E" w:rsidRPr="001655DB" w:rsidRDefault="0053105E" w:rsidP="00734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3105E" w:rsidRPr="001655DB" w:rsidTr="000E253D">
        <w:trPr>
          <w:gridAfter w:val="1"/>
          <w:wAfter w:w="84" w:type="dxa"/>
          <w:trHeight w:val="315"/>
        </w:trPr>
        <w:tc>
          <w:tcPr>
            <w:tcW w:w="4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05E" w:rsidRPr="001655DB" w:rsidRDefault="0053105E" w:rsidP="000E25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 по программе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05E" w:rsidRPr="001655DB" w:rsidRDefault="00EB2909" w:rsidP="007B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8 332,8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05E" w:rsidRPr="001655DB" w:rsidRDefault="00EB2909" w:rsidP="007B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6 838,4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05E" w:rsidRPr="001655DB" w:rsidRDefault="00EB2909" w:rsidP="00734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82</w:t>
            </w:r>
          </w:p>
        </w:tc>
      </w:tr>
    </w:tbl>
    <w:p w:rsidR="000E08E6" w:rsidRPr="001655DB" w:rsidRDefault="000E08E6" w:rsidP="00054B40">
      <w:pPr>
        <w:spacing w:line="240" w:lineRule="auto"/>
        <w:rPr>
          <w:rFonts w:ascii="Times New Roman" w:hAnsi="Times New Roman" w:cs="Times New Roman"/>
          <w:b/>
        </w:rPr>
      </w:pPr>
    </w:p>
    <w:tbl>
      <w:tblPr>
        <w:tblW w:w="9634" w:type="dxa"/>
        <w:tblInd w:w="304" w:type="dxa"/>
        <w:tblLayout w:type="fixed"/>
        <w:tblLook w:val="04A0" w:firstRow="1" w:lastRow="0" w:firstColumn="1" w:lastColumn="0" w:noHBand="0" w:noVBand="1"/>
      </w:tblPr>
      <w:tblGrid>
        <w:gridCol w:w="3108"/>
        <w:gridCol w:w="2263"/>
        <w:gridCol w:w="2405"/>
        <w:gridCol w:w="1858"/>
      </w:tblGrid>
      <w:tr w:rsidR="000F1FBD" w:rsidRPr="000F1FBD" w:rsidTr="002D24DE">
        <w:trPr>
          <w:trHeight w:val="315"/>
        </w:trPr>
        <w:tc>
          <w:tcPr>
            <w:tcW w:w="9634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1FBD" w:rsidRPr="000F1FBD" w:rsidRDefault="000F1FBD" w:rsidP="00B5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Расчет эффективности исполнения подпр</w:t>
            </w:r>
            <w:r w:rsidR="00C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ограмм муниципальной программы «Муниципальное управление»</w:t>
            </w: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20</w:t>
            </w:r>
            <w:r w:rsidR="000E2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57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0F1FBD" w:rsidRPr="000F1FBD" w:rsidTr="002D24DE">
        <w:trPr>
          <w:trHeight w:val="315"/>
        </w:trPr>
        <w:tc>
          <w:tcPr>
            <w:tcW w:w="963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F1FBD" w:rsidRPr="000F1FBD" w:rsidTr="002D24DE">
        <w:trPr>
          <w:trHeight w:val="315"/>
        </w:trPr>
        <w:tc>
          <w:tcPr>
            <w:tcW w:w="963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F1FBD" w:rsidRPr="000F1FBD" w:rsidTr="002D24DE">
        <w:trPr>
          <w:trHeight w:val="315"/>
        </w:trPr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161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FBD" w:rsidRPr="000F1FBD" w:rsidTr="002D24DE">
        <w:trPr>
          <w:trHeight w:val="1665"/>
        </w:trPr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Степень достижения цели (</w:t>
            </w:r>
            <w:proofErr w:type="spellStart"/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Сдц</w:t>
            </w:r>
            <w:proofErr w:type="spellEnd"/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=(Сдц1+Сдц2+Сдц</w:t>
            </w:r>
            <w:proofErr w:type="gramStart"/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3)/</w:t>
            </w:r>
            <w:proofErr w:type="gramEnd"/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Уровень финансирования (Уф=</w:t>
            </w:r>
            <w:proofErr w:type="spellStart"/>
            <w:r w:rsidRPr="000F1F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Фф</w:t>
            </w:r>
            <w:proofErr w:type="spellEnd"/>
            <w:r w:rsidRPr="000F1F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0F1F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Фп</w:t>
            </w:r>
            <w:proofErr w:type="spellEnd"/>
            <w:r w:rsidRPr="000F1F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Эффективность муниципальной программы (</w:t>
            </w:r>
            <w:proofErr w:type="spellStart"/>
            <w:r w:rsidRPr="000F1F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Эмп</w:t>
            </w:r>
            <w:proofErr w:type="spellEnd"/>
            <w:r w:rsidRPr="000F1F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=</w:t>
            </w:r>
            <w:proofErr w:type="spellStart"/>
            <w:r w:rsidRPr="000F1F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Сдц</w:t>
            </w:r>
            <w:proofErr w:type="spellEnd"/>
            <w:r w:rsidRPr="000F1F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*Уф)</w:t>
            </w:r>
          </w:p>
        </w:tc>
      </w:tr>
      <w:tr w:rsidR="000F1FBD" w:rsidRPr="000F1FBD" w:rsidTr="002D24DE">
        <w:trPr>
          <w:trHeight w:val="1302"/>
        </w:trPr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FBD" w:rsidRPr="000F1FBD" w:rsidRDefault="0093726C" w:rsidP="000E25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1 «</w:t>
            </w:r>
            <w:r w:rsidR="000F1FBD"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Долгосрочная сбалансированность и устойчивость бюджета Бодайбинского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муниципального образования»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CE74F2" w:rsidRDefault="007F4894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0,98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0F1FBD" w:rsidRDefault="007F4894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0,98</w:t>
            </w:r>
          </w:p>
        </w:tc>
      </w:tr>
      <w:tr w:rsidR="000F1FBD" w:rsidRPr="000F1FBD" w:rsidTr="002D24DE">
        <w:trPr>
          <w:trHeight w:val="1172"/>
        </w:trPr>
        <w:tc>
          <w:tcPr>
            <w:tcW w:w="3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FBD" w:rsidRPr="000F1FBD" w:rsidRDefault="0093726C" w:rsidP="000E25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2 «</w:t>
            </w:r>
            <w:r w:rsidR="000F1FBD"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Совершенствование системы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 бюджетными расходами»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CE74F2" w:rsidRDefault="007F4894" w:rsidP="00C1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0,91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6AD" w:rsidRPr="000F1FBD" w:rsidRDefault="007F4894" w:rsidP="00CE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0,91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0F1FBD" w:rsidRDefault="007F4894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0,82</w:t>
            </w:r>
          </w:p>
        </w:tc>
      </w:tr>
      <w:tr w:rsidR="000F1FBD" w:rsidRPr="000F1FBD" w:rsidTr="002D24DE">
        <w:trPr>
          <w:trHeight w:val="983"/>
        </w:trPr>
        <w:tc>
          <w:tcPr>
            <w:tcW w:w="3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FBD" w:rsidRPr="000F1FBD" w:rsidRDefault="000F1FBD" w:rsidP="000E25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3 «Обеспечение реализации муниципальной программы».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CE74F2" w:rsidRDefault="007F4894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0,93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0F1FBD" w:rsidRDefault="007F4894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0,84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0F1FBD" w:rsidRDefault="007F4894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0,78</w:t>
            </w:r>
          </w:p>
        </w:tc>
      </w:tr>
      <w:tr w:rsidR="000F1FBD" w:rsidRPr="000F1FBD" w:rsidTr="002D24DE">
        <w:trPr>
          <w:trHeight w:val="1423"/>
        </w:trPr>
        <w:tc>
          <w:tcPr>
            <w:tcW w:w="3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FBD" w:rsidRPr="000F1FBD" w:rsidRDefault="0093726C" w:rsidP="000E25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«</w:t>
            </w:r>
            <w:r w:rsidR="000F1FBD"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отдельных полномочий по учету средств резервного фонда администрации Бод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айбинского городского поселения»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CE74F2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E74F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0F1FBD" w:rsidRDefault="00CE74F2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0F1FBD" w:rsidRPr="000F1FBD" w:rsidTr="002D24DE">
        <w:trPr>
          <w:trHeight w:val="630"/>
        </w:trPr>
        <w:tc>
          <w:tcPr>
            <w:tcW w:w="3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FBD" w:rsidRPr="000F1FBD" w:rsidRDefault="000F1FBD" w:rsidP="000E25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по муниципальной программе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CE74F2" w:rsidRDefault="007F4894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0F1FBD" w:rsidRDefault="007F4894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0,82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0F1FBD" w:rsidRDefault="007F4894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0,82</w:t>
            </w:r>
          </w:p>
        </w:tc>
      </w:tr>
      <w:tr w:rsidR="000F1FBD" w:rsidRPr="000F1FBD" w:rsidTr="002D24DE">
        <w:trPr>
          <w:trHeight w:val="315"/>
        </w:trPr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FBD" w:rsidRPr="000F1FBD" w:rsidTr="002D24DE">
        <w:trPr>
          <w:trHeight w:val="315"/>
        </w:trPr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Вывод</w:t>
            </w:r>
            <w:r w:rsidR="00310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 эффективности муниципальной </w:t>
            </w: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программы: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FBD" w:rsidRPr="000F1FBD" w:rsidTr="002D24DE">
        <w:trPr>
          <w:trHeight w:val="315"/>
        </w:trPr>
        <w:tc>
          <w:tcPr>
            <w:tcW w:w="31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Неэффективная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менее 0,5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FBD" w:rsidRPr="000F1FBD" w:rsidTr="002D24DE">
        <w:trPr>
          <w:trHeight w:val="315"/>
        </w:trPr>
        <w:tc>
          <w:tcPr>
            <w:tcW w:w="31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Удовлетворительный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0,5-0,79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FBD" w:rsidRPr="000F1FBD" w:rsidTr="002D24DE">
        <w:trPr>
          <w:trHeight w:val="315"/>
        </w:trPr>
        <w:tc>
          <w:tcPr>
            <w:tcW w:w="31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Эффективная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0,8-1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FBD" w:rsidRPr="000F1FBD" w:rsidTr="002D24DE">
        <w:trPr>
          <w:trHeight w:val="315"/>
        </w:trPr>
        <w:tc>
          <w:tcPr>
            <w:tcW w:w="31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Высокоэффективная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более 1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E08E6" w:rsidRPr="001655DB" w:rsidRDefault="000E08E6" w:rsidP="00054B40">
      <w:pPr>
        <w:spacing w:line="240" w:lineRule="auto"/>
        <w:rPr>
          <w:rFonts w:ascii="Times New Roman" w:hAnsi="Times New Roman" w:cs="Times New Roman"/>
          <w:b/>
        </w:rPr>
      </w:pPr>
    </w:p>
    <w:tbl>
      <w:tblPr>
        <w:tblW w:w="9613" w:type="dxa"/>
        <w:tblInd w:w="45" w:type="dxa"/>
        <w:tblLook w:val="04A0" w:firstRow="1" w:lastRow="0" w:firstColumn="1" w:lastColumn="0" w:noHBand="0" w:noVBand="1"/>
      </w:tblPr>
      <w:tblGrid>
        <w:gridCol w:w="780"/>
        <w:gridCol w:w="2404"/>
        <w:gridCol w:w="1779"/>
        <w:gridCol w:w="2606"/>
        <w:gridCol w:w="2044"/>
      </w:tblGrid>
      <w:tr w:rsidR="000F1FBD" w:rsidRPr="000F1FBD" w:rsidTr="00926915">
        <w:trPr>
          <w:trHeight w:val="286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FBD" w:rsidRDefault="000F1FBD" w:rsidP="002D2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076AD" w:rsidRDefault="005076AD" w:rsidP="002D2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4DE" w:rsidRDefault="002D24DE" w:rsidP="002D2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4DE" w:rsidRPr="000F1FBD" w:rsidRDefault="002D24DE" w:rsidP="002D2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</w:t>
            </w:r>
            <w:r w:rsidR="000F1FBD"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к годовому </w:t>
            </w:r>
          </w:p>
        </w:tc>
      </w:tr>
      <w:tr w:rsidR="000F1FBD" w:rsidRPr="000F1FBD" w:rsidTr="00926915">
        <w:trPr>
          <w:trHeight w:val="70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FBD" w:rsidRPr="000F1FBD" w:rsidRDefault="000F1FBD" w:rsidP="000F1F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24DE" w:rsidRDefault="002D24DE" w:rsidP="002D2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отчету </w:t>
            </w:r>
            <w:r w:rsidR="000F1FBD"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испо</w:t>
            </w:r>
            <w:r w:rsidR="00507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лнении </w:t>
            </w:r>
          </w:p>
          <w:p w:rsidR="002D24DE" w:rsidRDefault="002D24DE" w:rsidP="002D2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</w:t>
            </w:r>
            <w:r w:rsidR="00507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муниципальной программы </w:t>
            </w:r>
          </w:p>
          <w:p w:rsidR="002D24DE" w:rsidRDefault="002D24DE" w:rsidP="002D2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</w:t>
            </w:r>
            <w:r w:rsidR="00507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0F1FBD"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Муниципальные финансы</w:t>
            </w:r>
            <w:r w:rsidR="00507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0F1FBD"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F1FBD" w:rsidRPr="000F1FBD" w:rsidRDefault="002D24DE" w:rsidP="009269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</w:t>
            </w:r>
            <w:r w:rsidR="000F1FBD"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926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F1FBD"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0F1FBD" w:rsidRPr="000F1FBD" w:rsidTr="00926915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FBD" w:rsidRPr="000F1FBD" w:rsidRDefault="000F1FBD" w:rsidP="000F1F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FBD" w:rsidRPr="000F1FBD" w:rsidTr="00926915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FBD" w:rsidRPr="000F1FBD" w:rsidTr="00926915">
        <w:trPr>
          <w:trHeight w:val="480"/>
        </w:trPr>
        <w:tc>
          <w:tcPr>
            <w:tcW w:w="96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</w:t>
            </w:r>
          </w:p>
        </w:tc>
      </w:tr>
      <w:tr w:rsidR="000F1FBD" w:rsidRPr="000F1FBD" w:rsidTr="00926915">
        <w:trPr>
          <w:trHeight w:val="900"/>
        </w:trPr>
        <w:tc>
          <w:tcPr>
            <w:tcW w:w="96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1FBD" w:rsidRPr="000F1FBD" w:rsidRDefault="000F1FBD" w:rsidP="00926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внесенных изменениях в </w:t>
            </w:r>
            <w:r w:rsidR="00507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муниципальную программу «</w:t>
            </w: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Муниципальные финансы</w:t>
            </w:r>
            <w:r w:rsidR="00507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20</w:t>
            </w:r>
            <w:r w:rsidR="002D24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926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0E08E6" w:rsidRPr="00926915" w:rsidRDefault="00926915" w:rsidP="00054B40">
      <w:pPr>
        <w:spacing w:line="240" w:lineRule="auto"/>
        <w:rPr>
          <w:rFonts w:ascii="Times New Roman" w:hAnsi="Times New Roman" w:cs="Times New Roman"/>
          <w:sz w:val="20"/>
          <w:szCs w:val="16"/>
        </w:rPr>
      </w:pPr>
      <w:r w:rsidRPr="00926915">
        <w:rPr>
          <w:rFonts w:ascii="Times New Roman" w:hAnsi="Times New Roman" w:cs="Times New Roman"/>
          <w:sz w:val="20"/>
          <w:szCs w:val="16"/>
        </w:rPr>
        <w:t>Изменения в муниципальную программу «Муниципальные финансы» в 2022 году не вносились.</w:t>
      </w:r>
    </w:p>
    <w:sectPr w:rsidR="000E08E6" w:rsidRPr="00926915" w:rsidSect="00B4539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555021"/>
    <w:multiLevelType w:val="hybridMultilevel"/>
    <w:tmpl w:val="1A744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806C9F"/>
    <w:multiLevelType w:val="hybridMultilevel"/>
    <w:tmpl w:val="9BA8E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D71CDD"/>
    <w:multiLevelType w:val="hybridMultilevel"/>
    <w:tmpl w:val="0E343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450CD4"/>
    <w:multiLevelType w:val="hybridMultilevel"/>
    <w:tmpl w:val="E7C61284"/>
    <w:lvl w:ilvl="0" w:tplc="961073B2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4265BF"/>
    <w:multiLevelType w:val="multilevel"/>
    <w:tmpl w:val="987EC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661C1DE0"/>
    <w:multiLevelType w:val="hybridMultilevel"/>
    <w:tmpl w:val="87683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A5C"/>
    <w:rsid w:val="00003C77"/>
    <w:rsid w:val="0001489E"/>
    <w:rsid w:val="00021234"/>
    <w:rsid w:val="00035CFE"/>
    <w:rsid w:val="00046873"/>
    <w:rsid w:val="00054B40"/>
    <w:rsid w:val="0008087A"/>
    <w:rsid w:val="00084A0D"/>
    <w:rsid w:val="0008705B"/>
    <w:rsid w:val="000948BA"/>
    <w:rsid w:val="000B0B5D"/>
    <w:rsid w:val="000C54CD"/>
    <w:rsid w:val="000C7924"/>
    <w:rsid w:val="000D269A"/>
    <w:rsid w:val="000D2A38"/>
    <w:rsid w:val="000D57E7"/>
    <w:rsid w:val="000E08E6"/>
    <w:rsid w:val="000E1D10"/>
    <w:rsid w:val="000E253D"/>
    <w:rsid w:val="000E4598"/>
    <w:rsid w:val="000F1FBD"/>
    <w:rsid w:val="000F37A1"/>
    <w:rsid w:val="000F6F0C"/>
    <w:rsid w:val="00126FF9"/>
    <w:rsid w:val="00147296"/>
    <w:rsid w:val="00161400"/>
    <w:rsid w:val="001655DB"/>
    <w:rsid w:val="001B3B5E"/>
    <w:rsid w:val="001D5E9E"/>
    <w:rsid w:val="001F7945"/>
    <w:rsid w:val="00207569"/>
    <w:rsid w:val="00213FB3"/>
    <w:rsid w:val="002465F6"/>
    <w:rsid w:val="00251943"/>
    <w:rsid w:val="00274234"/>
    <w:rsid w:val="0027424D"/>
    <w:rsid w:val="002A7A9A"/>
    <w:rsid w:val="002C325E"/>
    <w:rsid w:val="002C674F"/>
    <w:rsid w:val="002D24DE"/>
    <w:rsid w:val="003104BB"/>
    <w:rsid w:val="0031223E"/>
    <w:rsid w:val="0033567A"/>
    <w:rsid w:val="00341543"/>
    <w:rsid w:val="00390DE9"/>
    <w:rsid w:val="003E0863"/>
    <w:rsid w:val="003E5700"/>
    <w:rsid w:val="003F07A6"/>
    <w:rsid w:val="003F33BD"/>
    <w:rsid w:val="00420CC6"/>
    <w:rsid w:val="0044147D"/>
    <w:rsid w:val="00465BCC"/>
    <w:rsid w:val="004871E6"/>
    <w:rsid w:val="004B5FEA"/>
    <w:rsid w:val="004B7A62"/>
    <w:rsid w:val="004D2552"/>
    <w:rsid w:val="004F2FB2"/>
    <w:rsid w:val="004F7352"/>
    <w:rsid w:val="00500A5C"/>
    <w:rsid w:val="005076AD"/>
    <w:rsid w:val="00516BA6"/>
    <w:rsid w:val="0053105E"/>
    <w:rsid w:val="00532B6A"/>
    <w:rsid w:val="005412AE"/>
    <w:rsid w:val="00546746"/>
    <w:rsid w:val="00591CCC"/>
    <w:rsid w:val="005952FD"/>
    <w:rsid w:val="005B65B9"/>
    <w:rsid w:val="005D1088"/>
    <w:rsid w:val="005D15E0"/>
    <w:rsid w:val="005D5F1A"/>
    <w:rsid w:val="00610ED0"/>
    <w:rsid w:val="00614DDF"/>
    <w:rsid w:val="00614FD9"/>
    <w:rsid w:val="00631AEF"/>
    <w:rsid w:val="00647BE0"/>
    <w:rsid w:val="00674963"/>
    <w:rsid w:val="006869C3"/>
    <w:rsid w:val="006A0AB1"/>
    <w:rsid w:val="006D3C24"/>
    <w:rsid w:val="006D55F5"/>
    <w:rsid w:val="006F631B"/>
    <w:rsid w:val="00700BDB"/>
    <w:rsid w:val="007056D1"/>
    <w:rsid w:val="00734385"/>
    <w:rsid w:val="00763ABD"/>
    <w:rsid w:val="007B0407"/>
    <w:rsid w:val="007B38F1"/>
    <w:rsid w:val="007B7FCC"/>
    <w:rsid w:val="007C2BFC"/>
    <w:rsid w:val="007D0F99"/>
    <w:rsid w:val="007D4BAD"/>
    <w:rsid w:val="007D6C14"/>
    <w:rsid w:val="007F4062"/>
    <w:rsid w:val="007F4894"/>
    <w:rsid w:val="007F62A7"/>
    <w:rsid w:val="00804E96"/>
    <w:rsid w:val="00805D67"/>
    <w:rsid w:val="008122AF"/>
    <w:rsid w:val="00816EE1"/>
    <w:rsid w:val="0082544A"/>
    <w:rsid w:val="00830A5A"/>
    <w:rsid w:val="008467F8"/>
    <w:rsid w:val="00852C85"/>
    <w:rsid w:val="008710B9"/>
    <w:rsid w:val="00875738"/>
    <w:rsid w:val="0087667E"/>
    <w:rsid w:val="008A1175"/>
    <w:rsid w:val="008B7522"/>
    <w:rsid w:val="008B7E50"/>
    <w:rsid w:val="008D2397"/>
    <w:rsid w:val="00914491"/>
    <w:rsid w:val="00921C2B"/>
    <w:rsid w:val="00926915"/>
    <w:rsid w:val="009269A8"/>
    <w:rsid w:val="00931A0F"/>
    <w:rsid w:val="0093545F"/>
    <w:rsid w:val="0093726C"/>
    <w:rsid w:val="0094526F"/>
    <w:rsid w:val="00955492"/>
    <w:rsid w:val="00980EC5"/>
    <w:rsid w:val="00984607"/>
    <w:rsid w:val="0099190B"/>
    <w:rsid w:val="00993A6E"/>
    <w:rsid w:val="0099615F"/>
    <w:rsid w:val="009D0BB1"/>
    <w:rsid w:val="009E1962"/>
    <w:rsid w:val="009E4741"/>
    <w:rsid w:val="00A06767"/>
    <w:rsid w:val="00A0785F"/>
    <w:rsid w:val="00A24D5B"/>
    <w:rsid w:val="00A307FD"/>
    <w:rsid w:val="00A377C2"/>
    <w:rsid w:val="00A542F4"/>
    <w:rsid w:val="00A814D7"/>
    <w:rsid w:val="00A8227B"/>
    <w:rsid w:val="00A836F0"/>
    <w:rsid w:val="00AA0DCC"/>
    <w:rsid w:val="00AB4FAA"/>
    <w:rsid w:val="00AF2699"/>
    <w:rsid w:val="00B01F2D"/>
    <w:rsid w:val="00B04658"/>
    <w:rsid w:val="00B1098D"/>
    <w:rsid w:val="00B15130"/>
    <w:rsid w:val="00B20776"/>
    <w:rsid w:val="00B40353"/>
    <w:rsid w:val="00B435A6"/>
    <w:rsid w:val="00B4539F"/>
    <w:rsid w:val="00B577B8"/>
    <w:rsid w:val="00B57E5E"/>
    <w:rsid w:val="00B60B09"/>
    <w:rsid w:val="00B81034"/>
    <w:rsid w:val="00BA0216"/>
    <w:rsid w:val="00BB39F4"/>
    <w:rsid w:val="00BC1A61"/>
    <w:rsid w:val="00BC2BE5"/>
    <w:rsid w:val="00BE0301"/>
    <w:rsid w:val="00C05C49"/>
    <w:rsid w:val="00C16110"/>
    <w:rsid w:val="00C16CC9"/>
    <w:rsid w:val="00C21745"/>
    <w:rsid w:val="00C40DC0"/>
    <w:rsid w:val="00C512A4"/>
    <w:rsid w:val="00C53B08"/>
    <w:rsid w:val="00C6183F"/>
    <w:rsid w:val="00C62498"/>
    <w:rsid w:val="00C6429A"/>
    <w:rsid w:val="00C90BAA"/>
    <w:rsid w:val="00CA5FCF"/>
    <w:rsid w:val="00CB3C4F"/>
    <w:rsid w:val="00CB512B"/>
    <w:rsid w:val="00CC2677"/>
    <w:rsid w:val="00CE74F2"/>
    <w:rsid w:val="00D013D4"/>
    <w:rsid w:val="00D037C8"/>
    <w:rsid w:val="00D03A7E"/>
    <w:rsid w:val="00D61580"/>
    <w:rsid w:val="00D708F0"/>
    <w:rsid w:val="00D72E85"/>
    <w:rsid w:val="00D7666E"/>
    <w:rsid w:val="00D815E4"/>
    <w:rsid w:val="00D8299F"/>
    <w:rsid w:val="00D85C9C"/>
    <w:rsid w:val="00D92C30"/>
    <w:rsid w:val="00DA6212"/>
    <w:rsid w:val="00DB5E42"/>
    <w:rsid w:val="00DB6E48"/>
    <w:rsid w:val="00DB7A66"/>
    <w:rsid w:val="00DC3F6A"/>
    <w:rsid w:val="00DE1D35"/>
    <w:rsid w:val="00DF72A6"/>
    <w:rsid w:val="00E22723"/>
    <w:rsid w:val="00E231F1"/>
    <w:rsid w:val="00E34772"/>
    <w:rsid w:val="00E61FD2"/>
    <w:rsid w:val="00E8566E"/>
    <w:rsid w:val="00E93F72"/>
    <w:rsid w:val="00EB2909"/>
    <w:rsid w:val="00EE7E49"/>
    <w:rsid w:val="00F15FC8"/>
    <w:rsid w:val="00F212EB"/>
    <w:rsid w:val="00F22923"/>
    <w:rsid w:val="00F30525"/>
    <w:rsid w:val="00F321EF"/>
    <w:rsid w:val="00F3322F"/>
    <w:rsid w:val="00F33AEE"/>
    <w:rsid w:val="00F379FF"/>
    <w:rsid w:val="00F615CA"/>
    <w:rsid w:val="00F727D2"/>
    <w:rsid w:val="00FA6455"/>
    <w:rsid w:val="00FA7299"/>
    <w:rsid w:val="00FC7BC8"/>
    <w:rsid w:val="00FD2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F3D567-3A1E-437F-94F1-C757D4504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32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6E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Char Char Знак Знак Знак"/>
    <w:basedOn w:val="a"/>
    <w:rsid w:val="00126FF9"/>
    <w:pPr>
      <w:autoSpaceDE w:val="0"/>
      <w:autoSpaceDN w:val="0"/>
      <w:spacing w:after="160" w:line="240" w:lineRule="exact"/>
    </w:pPr>
    <w:rPr>
      <w:rFonts w:ascii="Arial" w:eastAsia="Times New Roman" w:hAnsi="Arial" w:cs="Arial"/>
      <w:b/>
      <w:bCs/>
      <w:sz w:val="20"/>
      <w:szCs w:val="20"/>
      <w:lang w:val="en-US" w:eastAsia="de-DE"/>
    </w:rPr>
  </w:style>
  <w:style w:type="paragraph" w:styleId="a4">
    <w:name w:val="List Paragraph"/>
    <w:basedOn w:val="a"/>
    <w:uiPriority w:val="34"/>
    <w:qFormat/>
    <w:rsid w:val="0091449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465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65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37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7B95D-0DB7-4900-ACFF-C040BF571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1614</TotalTime>
  <Pages>9</Pages>
  <Words>1570</Words>
  <Characters>8952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Нижегородцева Елена Юрьевна</dc:creator>
  <cp:lastModifiedBy>Нижегородцева Елена Юрьевна</cp:lastModifiedBy>
  <cp:revision>44</cp:revision>
  <cp:lastPrinted>2021-03-10T00:22:00Z</cp:lastPrinted>
  <dcterms:created xsi:type="dcterms:W3CDTF">2019-02-19T07:02:00Z</dcterms:created>
  <dcterms:modified xsi:type="dcterms:W3CDTF">2023-02-14T07:35:00Z</dcterms:modified>
</cp:coreProperties>
</file>