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471F9E">
        <w:rPr>
          <w:sz w:val="24"/>
          <w:szCs w:val="24"/>
        </w:rPr>
        <w:t>51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942C26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014703">
        <w:rPr>
          <w:sz w:val="24"/>
          <w:szCs w:val="24"/>
        </w:rPr>
        <w:t>807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580047">
        <w:rPr>
          <w:sz w:val="24"/>
          <w:szCs w:val="24"/>
        </w:rPr>
        <w:t xml:space="preserve">бласть, 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942C26">
        <w:rPr>
          <w:sz w:val="24"/>
          <w:szCs w:val="24"/>
        </w:rPr>
        <w:t>садово-</w:t>
      </w:r>
      <w:r w:rsidR="00014703">
        <w:rPr>
          <w:sz w:val="24"/>
          <w:szCs w:val="24"/>
        </w:rPr>
        <w:t>некоммерческое товарищество</w:t>
      </w:r>
      <w:r w:rsidR="003C172A">
        <w:rPr>
          <w:sz w:val="24"/>
          <w:szCs w:val="24"/>
        </w:rPr>
        <w:t xml:space="preserve"> «</w:t>
      </w:r>
      <w:r w:rsidR="00014703">
        <w:rPr>
          <w:sz w:val="24"/>
          <w:szCs w:val="24"/>
        </w:rPr>
        <w:t>Геолог-1</w:t>
      </w:r>
      <w:r w:rsidR="003C172A">
        <w:rPr>
          <w:sz w:val="24"/>
          <w:szCs w:val="24"/>
        </w:rPr>
        <w:t xml:space="preserve">» уч. № </w:t>
      </w:r>
      <w:r w:rsidR="00014703">
        <w:rPr>
          <w:sz w:val="24"/>
          <w:szCs w:val="24"/>
        </w:rPr>
        <w:t>122</w:t>
      </w:r>
      <w:r w:rsidR="00966CDC" w:rsidRPr="00966CD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14703">
        <w:rPr>
          <w:sz w:val="24"/>
          <w:szCs w:val="24"/>
        </w:rPr>
        <w:t xml:space="preserve">Проскурина </w:t>
      </w:r>
      <w:r w:rsidR="00A91823">
        <w:rPr>
          <w:sz w:val="24"/>
          <w:szCs w:val="24"/>
        </w:rPr>
        <w:t>Людмил</w:t>
      </w:r>
      <w:bookmarkStart w:id="0" w:name="_GoBack"/>
      <w:bookmarkEnd w:id="0"/>
      <w:r w:rsidR="00014703">
        <w:rPr>
          <w:sz w:val="24"/>
          <w:szCs w:val="24"/>
        </w:rPr>
        <w:t>а Павловна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471F9E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014703">
        <w:rPr>
          <w:sz w:val="24"/>
          <w:szCs w:val="24"/>
        </w:rPr>
        <w:t>Проскуриной Людмилы Павловны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открытым к имуществу умершего </w:t>
      </w:r>
      <w:r w:rsidR="00014703">
        <w:rPr>
          <w:sz w:val="24"/>
          <w:szCs w:val="24"/>
        </w:rPr>
        <w:t>Бойко Галины Ивановны</w:t>
      </w:r>
      <w:r w:rsidRPr="00471F9E">
        <w:rPr>
          <w:sz w:val="24"/>
          <w:szCs w:val="24"/>
        </w:rPr>
        <w:t xml:space="preserve">, дата смерти </w:t>
      </w:r>
      <w:r w:rsidR="00014703">
        <w:rPr>
          <w:sz w:val="24"/>
          <w:szCs w:val="24"/>
        </w:rPr>
        <w:t>09.09.2016</w:t>
      </w:r>
      <w:r w:rsidRPr="00471F9E">
        <w:rPr>
          <w:sz w:val="24"/>
          <w:szCs w:val="24"/>
        </w:rPr>
        <w:t xml:space="preserve"> г. (ответ нотариуса нотариальной палаты Иркутской области от </w:t>
      </w:r>
      <w:r>
        <w:rPr>
          <w:sz w:val="24"/>
          <w:szCs w:val="24"/>
        </w:rPr>
        <w:t>11.04</w:t>
      </w:r>
      <w:r w:rsidRPr="00471F9E">
        <w:rPr>
          <w:sz w:val="24"/>
          <w:szCs w:val="24"/>
        </w:rPr>
        <w:t xml:space="preserve">.2025 г., № </w:t>
      </w:r>
      <w:r w:rsidR="00014703">
        <w:rPr>
          <w:sz w:val="24"/>
          <w:szCs w:val="24"/>
        </w:rPr>
        <w:t>77</w:t>
      </w:r>
      <w:r w:rsidRPr="00471F9E">
        <w:rPr>
          <w:sz w:val="24"/>
          <w:szCs w:val="24"/>
        </w:rPr>
        <w:t>).</w:t>
      </w:r>
      <w:r w:rsidRPr="00471F9E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AC" w:rsidRDefault="00192BAC" w:rsidP="00155B27">
      <w:r>
        <w:separator/>
      </w:r>
    </w:p>
  </w:endnote>
  <w:endnote w:type="continuationSeparator" w:id="0">
    <w:p w:rsidR="00192BAC" w:rsidRDefault="00192BA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AC" w:rsidRDefault="00192BAC" w:rsidP="00155B27">
      <w:r>
        <w:separator/>
      </w:r>
    </w:p>
  </w:footnote>
  <w:footnote w:type="continuationSeparator" w:id="0">
    <w:p w:rsidR="00192BAC" w:rsidRDefault="00192BA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703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92BAC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1823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037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7</cp:revision>
  <cp:lastPrinted>2024-10-15T02:48:00Z</cp:lastPrinted>
  <dcterms:created xsi:type="dcterms:W3CDTF">2025-03-17T06:50:00Z</dcterms:created>
  <dcterms:modified xsi:type="dcterms:W3CDTF">2025-05-12T07:58:00Z</dcterms:modified>
</cp:coreProperties>
</file>