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CA" w:rsidRPr="00CC7A1C" w:rsidRDefault="007828CA" w:rsidP="007828CA">
      <w:pPr>
        <w:pStyle w:val="a3"/>
      </w:pPr>
      <w:r w:rsidRPr="00CC7A1C">
        <w:t>РОССИЙСКАЯ ФЕДЕРАЦИЯ</w:t>
      </w:r>
    </w:p>
    <w:p w:rsidR="007828CA" w:rsidRPr="00CC7A1C" w:rsidRDefault="007828CA" w:rsidP="007828CA">
      <w:pPr>
        <w:jc w:val="center"/>
        <w:rPr>
          <w:b/>
          <w:sz w:val="24"/>
        </w:rPr>
      </w:pPr>
      <w:r w:rsidRPr="00CC7A1C">
        <w:rPr>
          <w:b/>
          <w:sz w:val="24"/>
        </w:rPr>
        <w:t>ИРКУТСКАЯ ОБЛАСТЬ БОДАЙБИНСКИЙ РАЙОН</w:t>
      </w:r>
    </w:p>
    <w:p w:rsidR="007828CA" w:rsidRPr="00CC7A1C" w:rsidRDefault="007828CA" w:rsidP="007828CA">
      <w:pPr>
        <w:jc w:val="center"/>
        <w:rPr>
          <w:b/>
          <w:sz w:val="24"/>
        </w:rPr>
      </w:pPr>
      <w:r w:rsidRPr="00CC7A1C">
        <w:rPr>
          <w:b/>
          <w:sz w:val="24"/>
        </w:rPr>
        <w:t>АДМИНИСТРАЦИЯ БОДАЙБИНСКОГО ГОРОДСКОГО ПОСЕЛЕНИЯ</w:t>
      </w:r>
    </w:p>
    <w:p w:rsidR="007828CA" w:rsidRDefault="007828CA" w:rsidP="007828CA">
      <w:pPr>
        <w:jc w:val="center"/>
        <w:rPr>
          <w:sz w:val="24"/>
        </w:rPr>
      </w:pPr>
      <w:r w:rsidRPr="00CC7A1C">
        <w:rPr>
          <w:b/>
          <w:sz w:val="24"/>
        </w:rPr>
        <w:t>ПОСТАНОВЛЕНИЕ</w:t>
      </w:r>
      <w:r w:rsidRPr="001C6D3B">
        <w:rPr>
          <w:sz w:val="24"/>
        </w:rPr>
        <w:t xml:space="preserve"> </w:t>
      </w:r>
    </w:p>
    <w:p w:rsidR="00F41840" w:rsidRPr="001C6D3B" w:rsidRDefault="00F41840" w:rsidP="005729C2">
      <w:pPr>
        <w:rPr>
          <w:sz w:val="24"/>
        </w:rPr>
      </w:pPr>
    </w:p>
    <w:p w:rsidR="00D02284" w:rsidRPr="00F41840" w:rsidRDefault="00CA5F27" w:rsidP="00F41840">
      <w:pPr>
        <w:rPr>
          <w:sz w:val="24"/>
        </w:rPr>
      </w:pPr>
      <w:r>
        <w:rPr>
          <w:sz w:val="24"/>
        </w:rPr>
        <w:t>19.01.</w:t>
      </w:r>
      <w:r w:rsidR="00AC54D0">
        <w:rPr>
          <w:color w:val="000000" w:themeColor="text1"/>
          <w:sz w:val="24"/>
          <w:szCs w:val="24"/>
        </w:rPr>
        <w:t>202</w:t>
      </w:r>
      <w:r w:rsidR="00081F00">
        <w:rPr>
          <w:color w:val="000000" w:themeColor="text1"/>
          <w:sz w:val="24"/>
          <w:szCs w:val="24"/>
        </w:rPr>
        <w:t>6</w:t>
      </w:r>
      <w:r w:rsidR="00D02284">
        <w:rPr>
          <w:color w:val="000000" w:themeColor="text1"/>
          <w:sz w:val="24"/>
          <w:szCs w:val="24"/>
        </w:rPr>
        <w:t xml:space="preserve"> г.  </w:t>
      </w:r>
      <w:r w:rsidR="00FC2D1D">
        <w:rPr>
          <w:color w:val="000000" w:themeColor="text1"/>
          <w:sz w:val="24"/>
          <w:szCs w:val="24"/>
        </w:rPr>
        <w:t xml:space="preserve">     </w:t>
      </w:r>
      <w:r w:rsidR="001004CC">
        <w:rPr>
          <w:color w:val="000000" w:themeColor="text1"/>
          <w:sz w:val="24"/>
          <w:szCs w:val="24"/>
        </w:rPr>
        <w:t xml:space="preserve">                      </w:t>
      </w:r>
      <w:r>
        <w:rPr>
          <w:color w:val="000000" w:themeColor="text1"/>
          <w:sz w:val="24"/>
          <w:szCs w:val="24"/>
        </w:rPr>
        <w:t xml:space="preserve">               </w:t>
      </w:r>
      <w:r w:rsidR="00D02284">
        <w:rPr>
          <w:color w:val="000000" w:themeColor="text1"/>
          <w:sz w:val="24"/>
          <w:szCs w:val="24"/>
        </w:rPr>
        <w:t xml:space="preserve">г. Бодайбо                       </w:t>
      </w:r>
      <w:r w:rsidR="001004CC">
        <w:rPr>
          <w:color w:val="000000" w:themeColor="text1"/>
          <w:sz w:val="24"/>
          <w:szCs w:val="24"/>
        </w:rPr>
        <w:t xml:space="preserve">                     </w:t>
      </w:r>
      <w:r w:rsidR="00836BA4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 xml:space="preserve">            </w:t>
      </w:r>
      <w:bookmarkStart w:id="0" w:name="_GoBack"/>
      <w:bookmarkEnd w:id="0"/>
      <w:r w:rsidR="00D02284" w:rsidRPr="00F514B8">
        <w:rPr>
          <w:color w:val="000000" w:themeColor="text1"/>
          <w:sz w:val="24"/>
          <w:szCs w:val="24"/>
        </w:rPr>
        <w:t>№</w:t>
      </w:r>
      <w:r w:rsidR="001004CC">
        <w:rPr>
          <w:sz w:val="24"/>
          <w:szCs w:val="24"/>
        </w:rPr>
        <w:t xml:space="preserve"> </w:t>
      </w:r>
      <w:r>
        <w:rPr>
          <w:sz w:val="24"/>
          <w:szCs w:val="24"/>
        </w:rPr>
        <w:t>20-п</w:t>
      </w:r>
    </w:p>
    <w:p w:rsidR="001004CC" w:rsidRDefault="001004CC" w:rsidP="00D02284">
      <w:pPr>
        <w:jc w:val="both"/>
        <w:rPr>
          <w:sz w:val="24"/>
          <w:szCs w:val="24"/>
        </w:rPr>
      </w:pPr>
    </w:p>
    <w:p w:rsidR="00D02284" w:rsidRPr="00542E1E" w:rsidRDefault="00D02284" w:rsidP="00D02284">
      <w:pPr>
        <w:jc w:val="both"/>
        <w:rPr>
          <w:sz w:val="24"/>
          <w:szCs w:val="24"/>
        </w:rPr>
      </w:pPr>
      <w:r w:rsidRPr="00542E1E">
        <w:rPr>
          <w:sz w:val="24"/>
          <w:szCs w:val="24"/>
        </w:rPr>
        <w:t xml:space="preserve">                                                                 </w:t>
      </w:r>
    </w:p>
    <w:p w:rsidR="00D02284" w:rsidRPr="008920C0" w:rsidRDefault="00D02284" w:rsidP="008920C0">
      <w:pPr>
        <w:jc w:val="both"/>
        <w:rPr>
          <w:sz w:val="24"/>
          <w:szCs w:val="24"/>
        </w:rPr>
      </w:pPr>
      <w:r w:rsidRPr="008920C0">
        <w:rPr>
          <w:sz w:val="24"/>
          <w:szCs w:val="24"/>
        </w:rPr>
        <w:t xml:space="preserve">О проведении </w:t>
      </w:r>
      <w:r w:rsidR="00FC2D1D" w:rsidRPr="008920C0">
        <w:rPr>
          <w:sz w:val="24"/>
          <w:szCs w:val="24"/>
        </w:rPr>
        <w:t>общественных обсуждений</w:t>
      </w:r>
    </w:p>
    <w:p w:rsidR="00D02284" w:rsidRPr="008920C0" w:rsidRDefault="00D02284" w:rsidP="008920C0">
      <w:pPr>
        <w:jc w:val="both"/>
        <w:rPr>
          <w:sz w:val="24"/>
          <w:szCs w:val="24"/>
        </w:rPr>
      </w:pPr>
    </w:p>
    <w:p w:rsidR="001004CC" w:rsidRPr="008920C0" w:rsidRDefault="001004CC" w:rsidP="008920C0">
      <w:pPr>
        <w:jc w:val="both"/>
        <w:rPr>
          <w:sz w:val="24"/>
          <w:szCs w:val="24"/>
        </w:rPr>
      </w:pPr>
    </w:p>
    <w:p w:rsidR="00D02284" w:rsidRPr="008920C0" w:rsidRDefault="00D02284" w:rsidP="008920C0">
      <w:pPr>
        <w:jc w:val="both"/>
        <w:rPr>
          <w:sz w:val="24"/>
          <w:szCs w:val="24"/>
        </w:rPr>
      </w:pPr>
      <w:r w:rsidRPr="008920C0">
        <w:rPr>
          <w:sz w:val="24"/>
          <w:szCs w:val="24"/>
        </w:rPr>
        <w:tab/>
        <w:t>В целях обеспечения участия населения в решении вопросов местного значения, соблюдения права человека на благоприятные условия жизнедеятельности, руководствуясь положениями статей 5.1, 43 и 46 Градостроительного кодекса Российской Федерации,</w:t>
      </w:r>
      <w:r w:rsidR="008E3F9C" w:rsidRPr="008920C0">
        <w:rPr>
          <w:sz w:val="24"/>
          <w:szCs w:val="24"/>
        </w:rPr>
        <w:t xml:space="preserve"> земельным кодексом Российской Федерации,</w:t>
      </w:r>
      <w:r w:rsidRPr="008920C0">
        <w:rPr>
          <w:sz w:val="24"/>
          <w:szCs w:val="24"/>
        </w:rPr>
        <w:t xml:space="preserve"> статьи 28 Федерального закона от 06.10.2003</w:t>
      </w:r>
      <w:r w:rsidR="005729C2" w:rsidRPr="008920C0">
        <w:rPr>
          <w:sz w:val="24"/>
          <w:szCs w:val="24"/>
        </w:rPr>
        <w:t xml:space="preserve"> г. </w:t>
      </w:r>
      <w:r w:rsidRPr="008920C0">
        <w:rPr>
          <w:sz w:val="24"/>
          <w:szCs w:val="24"/>
        </w:rPr>
        <w:t>№ 131-ФЗ «Об общих принципах организации местного самоуправления в Российской Федерации,</w:t>
      </w:r>
      <w:r w:rsidR="00FC2D1D" w:rsidRPr="008920C0">
        <w:rPr>
          <w:sz w:val="24"/>
          <w:szCs w:val="24"/>
        </w:rPr>
        <w:t xml:space="preserve"> решением Думы Бодайбинского городского поселения от 28.11.2023 г. №17-па «Об утверждении Правил землепользования</w:t>
      </w:r>
      <w:r w:rsidR="00AF4B00" w:rsidRPr="008920C0">
        <w:rPr>
          <w:sz w:val="24"/>
          <w:szCs w:val="24"/>
        </w:rPr>
        <w:t xml:space="preserve"> </w:t>
      </w:r>
      <w:r w:rsidR="00FC2D1D" w:rsidRPr="008920C0">
        <w:rPr>
          <w:sz w:val="24"/>
          <w:szCs w:val="24"/>
        </w:rPr>
        <w:t xml:space="preserve">и застройки Бодайбинского муниципального образования», </w:t>
      </w:r>
      <w:r w:rsidRPr="008920C0">
        <w:rPr>
          <w:sz w:val="24"/>
          <w:szCs w:val="24"/>
        </w:rPr>
        <w:t xml:space="preserve">статьями 18, 26 Устава </w:t>
      </w:r>
      <w:proofErr w:type="spellStart"/>
      <w:r w:rsidRPr="008920C0">
        <w:rPr>
          <w:sz w:val="24"/>
          <w:szCs w:val="24"/>
        </w:rPr>
        <w:t>Бодайбинского</w:t>
      </w:r>
      <w:proofErr w:type="spellEnd"/>
      <w:r w:rsidRPr="008920C0">
        <w:rPr>
          <w:sz w:val="24"/>
          <w:szCs w:val="24"/>
        </w:rPr>
        <w:t xml:space="preserve"> муниципального образования</w:t>
      </w:r>
      <w:r w:rsidR="009D0A4A">
        <w:rPr>
          <w:sz w:val="24"/>
          <w:szCs w:val="24"/>
        </w:rPr>
        <w:t>,</w:t>
      </w:r>
      <w:r w:rsidR="00C51E96">
        <w:rPr>
          <w:sz w:val="24"/>
          <w:szCs w:val="24"/>
        </w:rPr>
        <w:t xml:space="preserve"> </w:t>
      </w:r>
      <w:r w:rsidR="009D0A4A">
        <w:rPr>
          <w:sz w:val="24"/>
          <w:szCs w:val="24"/>
        </w:rPr>
        <w:t xml:space="preserve">администрация </w:t>
      </w:r>
      <w:proofErr w:type="spellStart"/>
      <w:r w:rsidR="009D0A4A">
        <w:rPr>
          <w:sz w:val="24"/>
          <w:szCs w:val="24"/>
        </w:rPr>
        <w:t>Бодайбинского</w:t>
      </w:r>
      <w:proofErr w:type="spellEnd"/>
      <w:r w:rsidR="009D0A4A">
        <w:rPr>
          <w:sz w:val="24"/>
          <w:szCs w:val="24"/>
        </w:rPr>
        <w:t xml:space="preserve"> городского поселения</w:t>
      </w:r>
    </w:p>
    <w:p w:rsidR="007828CA" w:rsidRPr="008920C0" w:rsidRDefault="00D02284" w:rsidP="008920C0">
      <w:pPr>
        <w:jc w:val="both"/>
        <w:rPr>
          <w:b/>
          <w:sz w:val="24"/>
          <w:szCs w:val="24"/>
        </w:rPr>
      </w:pPr>
      <w:r w:rsidRPr="008920C0">
        <w:rPr>
          <w:b/>
          <w:sz w:val="24"/>
          <w:szCs w:val="24"/>
        </w:rPr>
        <w:t>ПОСТАНОВЛЯЕТ:</w:t>
      </w:r>
      <w:r w:rsidR="007828CA" w:rsidRPr="008920C0">
        <w:rPr>
          <w:b/>
          <w:sz w:val="24"/>
          <w:szCs w:val="24"/>
        </w:rPr>
        <w:tab/>
      </w:r>
    </w:p>
    <w:p w:rsidR="006D369A" w:rsidRPr="008920C0" w:rsidRDefault="00C90AA5" w:rsidP="008920C0">
      <w:pPr>
        <w:pStyle w:val="aa"/>
        <w:numPr>
          <w:ilvl w:val="1"/>
          <w:numId w:val="1"/>
        </w:numPr>
        <w:tabs>
          <w:tab w:val="left" w:pos="993"/>
          <w:tab w:val="left" w:pos="1276"/>
        </w:tabs>
        <w:jc w:val="both"/>
        <w:rPr>
          <w:color w:val="000000" w:themeColor="text1"/>
          <w:sz w:val="24"/>
          <w:szCs w:val="24"/>
        </w:rPr>
      </w:pPr>
      <w:r w:rsidRPr="008920C0">
        <w:rPr>
          <w:sz w:val="24"/>
          <w:szCs w:val="24"/>
        </w:rPr>
        <w:t>Назначить и п</w:t>
      </w:r>
      <w:r w:rsidR="00EB1212" w:rsidRPr="008920C0">
        <w:rPr>
          <w:sz w:val="24"/>
          <w:szCs w:val="24"/>
        </w:rPr>
        <w:t>ровести</w:t>
      </w:r>
      <w:r w:rsidR="00AC1428" w:rsidRPr="008920C0">
        <w:rPr>
          <w:sz w:val="24"/>
          <w:szCs w:val="24"/>
        </w:rPr>
        <w:t xml:space="preserve"> </w:t>
      </w:r>
      <w:r w:rsidR="00FC2D1D" w:rsidRPr="008920C0">
        <w:rPr>
          <w:sz w:val="24"/>
          <w:szCs w:val="24"/>
        </w:rPr>
        <w:t>общественные обсуждения</w:t>
      </w:r>
      <w:r w:rsidR="00601310" w:rsidRPr="008920C0">
        <w:rPr>
          <w:sz w:val="24"/>
          <w:szCs w:val="24"/>
        </w:rPr>
        <w:t xml:space="preserve"> по</w:t>
      </w:r>
      <w:r w:rsidR="00427BE3" w:rsidRPr="008920C0">
        <w:rPr>
          <w:sz w:val="24"/>
          <w:szCs w:val="24"/>
        </w:rPr>
        <w:t xml:space="preserve"> </w:t>
      </w:r>
      <w:r w:rsidR="006D369A" w:rsidRPr="008920C0">
        <w:rPr>
          <w:sz w:val="24"/>
          <w:szCs w:val="24"/>
        </w:rPr>
        <w:t>следующ</w:t>
      </w:r>
      <w:r w:rsidR="00BB3807">
        <w:rPr>
          <w:sz w:val="24"/>
          <w:szCs w:val="24"/>
        </w:rPr>
        <w:t>ему</w:t>
      </w:r>
      <w:r w:rsidR="006D369A" w:rsidRPr="008920C0">
        <w:rPr>
          <w:sz w:val="24"/>
          <w:szCs w:val="24"/>
        </w:rPr>
        <w:t xml:space="preserve"> вопрос</w:t>
      </w:r>
      <w:r w:rsidR="00BB3807">
        <w:rPr>
          <w:sz w:val="24"/>
          <w:szCs w:val="24"/>
        </w:rPr>
        <w:t>у</w:t>
      </w:r>
      <w:r w:rsidR="006D369A" w:rsidRPr="008920C0">
        <w:rPr>
          <w:sz w:val="24"/>
          <w:szCs w:val="24"/>
        </w:rPr>
        <w:t>:</w:t>
      </w:r>
    </w:p>
    <w:p w:rsidR="00BB3807" w:rsidRPr="002060D9" w:rsidRDefault="002060D9" w:rsidP="002060D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C63B9" w:rsidRPr="002060D9">
        <w:rPr>
          <w:sz w:val="24"/>
          <w:szCs w:val="24"/>
        </w:rPr>
        <w:t>Утверждение</w:t>
      </w:r>
      <w:r w:rsidR="00BB3807" w:rsidRPr="002060D9">
        <w:rPr>
          <w:sz w:val="24"/>
          <w:szCs w:val="24"/>
        </w:rPr>
        <w:t xml:space="preserve"> схемы земельного участка на кадастровом плане территории под многоквартирным домом №</w:t>
      </w:r>
      <w:r w:rsidR="0023334F" w:rsidRPr="002060D9">
        <w:rPr>
          <w:sz w:val="24"/>
          <w:szCs w:val="24"/>
        </w:rPr>
        <w:t xml:space="preserve"> 71</w:t>
      </w:r>
      <w:r w:rsidR="00BB3807" w:rsidRPr="002060D9">
        <w:rPr>
          <w:sz w:val="24"/>
          <w:szCs w:val="24"/>
        </w:rPr>
        <w:t xml:space="preserve"> по ул. </w:t>
      </w:r>
      <w:r w:rsidR="0023334F" w:rsidRPr="002060D9">
        <w:rPr>
          <w:sz w:val="24"/>
          <w:szCs w:val="24"/>
        </w:rPr>
        <w:t>МК-135</w:t>
      </w:r>
      <w:r w:rsidR="00BB3807" w:rsidRPr="002060D9">
        <w:rPr>
          <w:sz w:val="24"/>
          <w:szCs w:val="24"/>
        </w:rPr>
        <w:t xml:space="preserve"> в г. Бодайбо в кадастровом квартале 38:22:000019.</w:t>
      </w:r>
    </w:p>
    <w:p w:rsidR="00BD7584" w:rsidRPr="008920C0" w:rsidRDefault="008920C0" w:rsidP="00BB3807">
      <w:pPr>
        <w:tabs>
          <w:tab w:val="left" w:pos="0"/>
          <w:tab w:val="left" w:pos="709"/>
          <w:tab w:val="left" w:pos="1276"/>
        </w:tabs>
        <w:jc w:val="both"/>
        <w:rPr>
          <w:color w:val="000000" w:themeColor="text1"/>
          <w:sz w:val="24"/>
          <w:szCs w:val="24"/>
        </w:rPr>
      </w:pPr>
      <w:r w:rsidRPr="008920C0">
        <w:rPr>
          <w:color w:val="000000" w:themeColor="text1"/>
          <w:sz w:val="24"/>
          <w:szCs w:val="24"/>
        </w:rPr>
        <w:tab/>
      </w:r>
      <w:r w:rsidR="00BD7584" w:rsidRPr="003E4599">
        <w:rPr>
          <w:sz w:val="24"/>
          <w:szCs w:val="24"/>
        </w:rPr>
        <w:t>2</w:t>
      </w:r>
      <w:r w:rsidR="00BD7584" w:rsidRPr="008920C0">
        <w:rPr>
          <w:color w:val="262626"/>
          <w:sz w:val="24"/>
          <w:szCs w:val="24"/>
        </w:rPr>
        <w:t>.</w:t>
      </w:r>
      <w:r w:rsidR="00BD7584" w:rsidRPr="008920C0">
        <w:rPr>
          <w:color w:val="000000" w:themeColor="text1"/>
          <w:sz w:val="24"/>
          <w:szCs w:val="24"/>
        </w:rPr>
        <w:t xml:space="preserve"> Установить срок проведения общественных обсуждений</w:t>
      </w:r>
      <w:r w:rsidR="007666BD" w:rsidRPr="008920C0">
        <w:rPr>
          <w:color w:val="000000" w:themeColor="text1"/>
          <w:sz w:val="24"/>
          <w:szCs w:val="24"/>
        </w:rPr>
        <w:t xml:space="preserve"> до </w:t>
      </w:r>
      <w:r w:rsidR="002060D9">
        <w:rPr>
          <w:color w:val="000000" w:themeColor="text1"/>
          <w:sz w:val="24"/>
          <w:szCs w:val="24"/>
        </w:rPr>
        <w:t>20</w:t>
      </w:r>
      <w:r w:rsidR="001004CC" w:rsidRPr="008920C0">
        <w:rPr>
          <w:color w:val="000000" w:themeColor="text1"/>
          <w:sz w:val="24"/>
          <w:szCs w:val="24"/>
        </w:rPr>
        <w:t xml:space="preserve"> </w:t>
      </w:r>
      <w:r w:rsidR="00081F00">
        <w:rPr>
          <w:color w:val="000000" w:themeColor="text1"/>
          <w:sz w:val="24"/>
          <w:szCs w:val="24"/>
        </w:rPr>
        <w:t>февраля</w:t>
      </w:r>
      <w:r w:rsidR="005729C2" w:rsidRPr="008920C0">
        <w:rPr>
          <w:color w:val="000000" w:themeColor="text1"/>
          <w:sz w:val="24"/>
          <w:szCs w:val="24"/>
        </w:rPr>
        <w:t xml:space="preserve"> 202</w:t>
      </w:r>
      <w:r w:rsidR="003E4599">
        <w:rPr>
          <w:color w:val="000000" w:themeColor="text1"/>
          <w:sz w:val="24"/>
          <w:szCs w:val="24"/>
        </w:rPr>
        <w:t>6</w:t>
      </w:r>
      <w:r w:rsidR="00BD7584" w:rsidRPr="008920C0">
        <w:rPr>
          <w:color w:val="000000" w:themeColor="text1"/>
          <w:sz w:val="24"/>
          <w:szCs w:val="24"/>
        </w:rPr>
        <w:t xml:space="preserve"> года.</w:t>
      </w:r>
    </w:p>
    <w:p w:rsidR="001D2057" w:rsidRPr="008920C0" w:rsidRDefault="001D2057" w:rsidP="008920C0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920C0">
        <w:rPr>
          <w:sz w:val="24"/>
          <w:szCs w:val="24"/>
        </w:rPr>
        <w:t>3. Установить, что предложения и замечания по данн</w:t>
      </w:r>
      <w:r w:rsidR="007301E8">
        <w:rPr>
          <w:sz w:val="24"/>
          <w:szCs w:val="24"/>
        </w:rPr>
        <w:t>ому</w:t>
      </w:r>
      <w:r w:rsidRPr="008920C0">
        <w:rPr>
          <w:sz w:val="24"/>
          <w:szCs w:val="24"/>
        </w:rPr>
        <w:t xml:space="preserve"> вопрос</w:t>
      </w:r>
      <w:r w:rsidR="007301E8">
        <w:rPr>
          <w:sz w:val="24"/>
          <w:szCs w:val="24"/>
        </w:rPr>
        <w:t>у</w:t>
      </w:r>
      <w:r w:rsidRPr="008920C0">
        <w:rPr>
          <w:sz w:val="24"/>
          <w:szCs w:val="24"/>
        </w:rPr>
        <w:t xml:space="preserve"> от жителей </w:t>
      </w:r>
      <w:proofErr w:type="spellStart"/>
      <w:r w:rsidRPr="008920C0">
        <w:rPr>
          <w:sz w:val="24"/>
          <w:szCs w:val="24"/>
        </w:rPr>
        <w:t>Бодайбинского</w:t>
      </w:r>
      <w:proofErr w:type="spellEnd"/>
      <w:r w:rsidRPr="008920C0">
        <w:rPr>
          <w:sz w:val="24"/>
          <w:szCs w:val="24"/>
        </w:rPr>
        <w:t xml:space="preserve"> муниципального образования и иных заинтересованных лиц, принимаются в срок до </w:t>
      </w:r>
      <w:r w:rsidR="002060D9">
        <w:rPr>
          <w:sz w:val="24"/>
          <w:szCs w:val="24"/>
        </w:rPr>
        <w:t>20</w:t>
      </w:r>
      <w:r w:rsidR="001004CC" w:rsidRPr="008920C0">
        <w:rPr>
          <w:sz w:val="24"/>
          <w:szCs w:val="24"/>
        </w:rPr>
        <w:t xml:space="preserve"> </w:t>
      </w:r>
      <w:r w:rsidR="00081F00">
        <w:rPr>
          <w:sz w:val="24"/>
          <w:szCs w:val="24"/>
        </w:rPr>
        <w:t>февраля</w:t>
      </w:r>
      <w:r w:rsidR="005729C2" w:rsidRPr="008920C0">
        <w:rPr>
          <w:sz w:val="24"/>
          <w:szCs w:val="24"/>
        </w:rPr>
        <w:t xml:space="preserve"> 202</w:t>
      </w:r>
      <w:r w:rsidR="003E4599">
        <w:rPr>
          <w:sz w:val="24"/>
          <w:szCs w:val="24"/>
        </w:rPr>
        <w:t>6</w:t>
      </w:r>
      <w:r w:rsidRPr="008920C0">
        <w:rPr>
          <w:sz w:val="24"/>
          <w:szCs w:val="24"/>
        </w:rPr>
        <w:t xml:space="preserve"> года.</w:t>
      </w:r>
    </w:p>
    <w:p w:rsidR="001D2057" w:rsidRPr="008920C0" w:rsidRDefault="001D2057" w:rsidP="008920C0">
      <w:pPr>
        <w:ind w:firstLine="709"/>
        <w:jc w:val="both"/>
        <w:rPr>
          <w:sz w:val="24"/>
          <w:szCs w:val="24"/>
        </w:rPr>
      </w:pPr>
      <w:r w:rsidRPr="008920C0">
        <w:rPr>
          <w:sz w:val="24"/>
          <w:szCs w:val="24"/>
        </w:rPr>
        <w:t>Письменные предложения и замечания принимаются в рабочие дни с 08.00 до 12.00 и с 13.00 до 16.00 часов по адресу: г.</w:t>
      </w:r>
      <w:r w:rsidR="00AF4B00" w:rsidRPr="008920C0">
        <w:rPr>
          <w:sz w:val="24"/>
          <w:szCs w:val="24"/>
        </w:rPr>
        <w:t xml:space="preserve"> </w:t>
      </w:r>
      <w:r w:rsidRPr="008920C0">
        <w:rPr>
          <w:sz w:val="24"/>
          <w:szCs w:val="24"/>
        </w:rPr>
        <w:t>Бодайбо, ул.</w:t>
      </w:r>
      <w:r w:rsidR="003E4599">
        <w:rPr>
          <w:sz w:val="24"/>
          <w:szCs w:val="24"/>
        </w:rPr>
        <w:t xml:space="preserve"> </w:t>
      </w:r>
      <w:r w:rsidRPr="008920C0">
        <w:rPr>
          <w:sz w:val="24"/>
          <w:szCs w:val="24"/>
        </w:rPr>
        <w:t>30 лет Победы, 3, здание администрации Бодайбинского городского поселения, кабинет № 204.</w:t>
      </w:r>
    </w:p>
    <w:p w:rsidR="001D2057" w:rsidRPr="008920C0" w:rsidRDefault="001D2057" w:rsidP="008920C0">
      <w:pPr>
        <w:ind w:firstLine="709"/>
        <w:jc w:val="both"/>
        <w:rPr>
          <w:sz w:val="24"/>
          <w:szCs w:val="24"/>
        </w:rPr>
      </w:pPr>
      <w:r w:rsidRPr="008920C0">
        <w:rPr>
          <w:sz w:val="24"/>
          <w:szCs w:val="24"/>
        </w:rPr>
        <w:t>Также направить замечания и предложения можно посредством:</w:t>
      </w:r>
    </w:p>
    <w:p w:rsidR="001D2057" w:rsidRPr="008920C0" w:rsidRDefault="00081F00" w:rsidP="008920C0">
      <w:pPr>
        <w:pStyle w:val="a9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почтовой связи по </w:t>
      </w:r>
      <w:r w:rsidR="001D2057" w:rsidRPr="008920C0">
        <w:t>адресу: 666904</w:t>
      </w:r>
      <w:r w:rsidR="00F56964">
        <w:t xml:space="preserve">, </w:t>
      </w:r>
      <w:r w:rsidR="001D2057" w:rsidRPr="008920C0">
        <w:t>г. Бодайбо, ул. 30</w:t>
      </w:r>
      <w:r>
        <w:t xml:space="preserve"> </w:t>
      </w:r>
      <w:r w:rsidR="001D2057" w:rsidRPr="008920C0">
        <w:t>лет Победы, 3;</w:t>
      </w:r>
    </w:p>
    <w:p w:rsidR="001D2057" w:rsidRPr="008920C0" w:rsidRDefault="00081F00" w:rsidP="008920C0">
      <w:pPr>
        <w:pStyle w:val="a9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электронной связи на </w:t>
      </w:r>
      <w:r w:rsidR="00F56964">
        <w:t xml:space="preserve">адрес электронной почты </w:t>
      </w:r>
      <w:r w:rsidR="001D2057" w:rsidRPr="008920C0">
        <w:t>info@adm-bodaibo.ru;</w:t>
      </w:r>
    </w:p>
    <w:p w:rsidR="001D2057" w:rsidRPr="008920C0" w:rsidRDefault="001D2057" w:rsidP="008920C0">
      <w:pPr>
        <w:ind w:firstLine="709"/>
        <w:jc w:val="both"/>
        <w:rPr>
          <w:sz w:val="24"/>
          <w:szCs w:val="24"/>
        </w:rPr>
      </w:pPr>
      <w:r w:rsidRPr="008920C0">
        <w:rPr>
          <w:sz w:val="24"/>
          <w:szCs w:val="24"/>
        </w:rPr>
        <w:t>- Интернет-приемной на</w:t>
      </w:r>
      <w:r w:rsidR="00081F00">
        <w:rPr>
          <w:sz w:val="24"/>
          <w:szCs w:val="24"/>
        </w:rPr>
        <w:t xml:space="preserve"> </w:t>
      </w:r>
      <w:r w:rsidRPr="008920C0">
        <w:rPr>
          <w:sz w:val="24"/>
          <w:szCs w:val="24"/>
        </w:rPr>
        <w:t xml:space="preserve">официальном сайте администрации </w:t>
      </w:r>
      <w:proofErr w:type="spellStart"/>
      <w:r w:rsidRPr="008920C0">
        <w:rPr>
          <w:sz w:val="24"/>
          <w:szCs w:val="24"/>
        </w:rPr>
        <w:t>Бодайбинского</w:t>
      </w:r>
      <w:proofErr w:type="spellEnd"/>
      <w:r w:rsidRPr="008920C0">
        <w:rPr>
          <w:sz w:val="24"/>
          <w:szCs w:val="24"/>
        </w:rPr>
        <w:t xml:space="preserve"> городского поселения</w:t>
      </w:r>
      <w:r w:rsidR="00081F00">
        <w:rPr>
          <w:sz w:val="24"/>
          <w:szCs w:val="24"/>
        </w:rPr>
        <w:t xml:space="preserve"> </w:t>
      </w:r>
      <w:r w:rsidRPr="008920C0">
        <w:rPr>
          <w:sz w:val="24"/>
          <w:szCs w:val="24"/>
        </w:rPr>
        <w:t>www.uprava-bodaibo.ru.</w:t>
      </w:r>
    </w:p>
    <w:p w:rsidR="001D2057" w:rsidRPr="008920C0" w:rsidRDefault="001D2057" w:rsidP="008920C0">
      <w:pPr>
        <w:ind w:firstLine="709"/>
        <w:jc w:val="both"/>
        <w:rPr>
          <w:sz w:val="24"/>
          <w:szCs w:val="24"/>
        </w:rPr>
      </w:pPr>
      <w:r w:rsidRPr="008920C0">
        <w:rPr>
          <w:sz w:val="24"/>
          <w:szCs w:val="24"/>
        </w:rPr>
        <w:t xml:space="preserve">- через портал </w:t>
      </w:r>
      <w:proofErr w:type="spellStart"/>
      <w:r w:rsidRPr="008920C0">
        <w:rPr>
          <w:sz w:val="24"/>
          <w:szCs w:val="24"/>
        </w:rPr>
        <w:t>госуслуг</w:t>
      </w:r>
      <w:proofErr w:type="spellEnd"/>
      <w:r w:rsidRPr="008920C0">
        <w:rPr>
          <w:sz w:val="24"/>
          <w:szCs w:val="24"/>
        </w:rPr>
        <w:t xml:space="preserve"> посредством </w:t>
      </w:r>
      <w:proofErr w:type="spellStart"/>
      <w:r w:rsidRPr="008920C0">
        <w:rPr>
          <w:sz w:val="24"/>
          <w:szCs w:val="24"/>
        </w:rPr>
        <w:t>виджета</w:t>
      </w:r>
      <w:proofErr w:type="spellEnd"/>
      <w:r w:rsidRPr="008920C0">
        <w:rPr>
          <w:sz w:val="24"/>
          <w:szCs w:val="24"/>
        </w:rPr>
        <w:t xml:space="preserve"> «Мой выбор, Мое будущее. Общественное голосование на портале </w:t>
      </w:r>
      <w:proofErr w:type="spellStart"/>
      <w:r w:rsidRPr="008920C0">
        <w:rPr>
          <w:sz w:val="24"/>
          <w:szCs w:val="24"/>
        </w:rPr>
        <w:t>госуслуг</w:t>
      </w:r>
      <w:proofErr w:type="spellEnd"/>
      <w:r w:rsidRPr="008920C0">
        <w:rPr>
          <w:sz w:val="24"/>
          <w:szCs w:val="24"/>
        </w:rPr>
        <w:t>», размещённого на главной странице официального сайта администрации.</w:t>
      </w:r>
    </w:p>
    <w:p w:rsidR="001D2057" w:rsidRPr="008920C0" w:rsidRDefault="007666BD" w:rsidP="008920C0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8920C0">
        <w:rPr>
          <w:sz w:val="24"/>
          <w:szCs w:val="24"/>
        </w:rPr>
        <w:t>4</w:t>
      </w:r>
      <w:r w:rsidR="001D2057" w:rsidRPr="008920C0">
        <w:rPr>
          <w:sz w:val="24"/>
          <w:szCs w:val="24"/>
        </w:rPr>
        <w:t>.</w:t>
      </w:r>
      <w:r w:rsidR="008920C0" w:rsidRPr="008920C0">
        <w:rPr>
          <w:sz w:val="24"/>
          <w:szCs w:val="24"/>
        </w:rPr>
        <w:t xml:space="preserve"> </w:t>
      </w:r>
      <w:r w:rsidR="001D2057" w:rsidRPr="008920C0">
        <w:rPr>
          <w:sz w:val="24"/>
          <w:szCs w:val="24"/>
        </w:rPr>
        <w:t>Поручить Комиссии</w:t>
      </w:r>
      <w:r w:rsidR="00BA2809" w:rsidRPr="008920C0">
        <w:rPr>
          <w:sz w:val="24"/>
          <w:szCs w:val="24"/>
        </w:rPr>
        <w:t xml:space="preserve"> по землепользованию и застройке территории Бодайбинского муниципального образования</w:t>
      </w:r>
      <w:r w:rsidR="001D2057" w:rsidRPr="008920C0">
        <w:rPr>
          <w:sz w:val="24"/>
          <w:szCs w:val="24"/>
        </w:rPr>
        <w:t>:</w:t>
      </w:r>
    </w:p>
    <w:p w:rsidR="001D2057" w:rsidRPr="008920C0" w:rsidRDefault="007666BD" w:rsidP="008920C0">
      <w:pPr>
        <w:ind w:firstLine="709"/>
        <w:jc w:val="both"/>
        <w:rPr>
          <w:sz w:val="24"/>
          <w:szCs w:val="24"/>
        </w:rPr>
      </w:pPr>
      <w:r w:rsidRPr="008920C0">
        <w:rPr>
          <w:sz w:val="24"/>
          <w:szCs w:val="24"/>
        </w:rPr>
        <w:t>4</w:t>
      </w:r>
      <w:r w:rsidR="001D2057" w:rsidRPr="008920C0">
        <w:rPr>
          <w:sz w:val="24"/>
          <w:szCs w:val="24"/>
        </w:rPr>
        <w:t>.1.</w:t>
      </w:r>
      <w:r w:rsidR="00BD7584" w:rsidRPr="008920C0">
        <w:rPr>
          <w:sz w:val="24"/>
          <w:szCs w:val="24"/>
        </w:rPr>
        <w:t xml:space="preserve"> </w:t>
      </w:r>
      <w:r w:rsidR="001D2057" w:rsidRPr="008920C0">
        <w:rPr>
          <w:sz w:val="24"/>
          <w:szCs w:val="24"/>
        </w:rPr>
        <w:t xml:space="preserve">Провести оповещение о начале </w:t>
      </w:r>
      <w:r w:rsidR="00BD7584" w:rsidRPr="008920C0">
        <w:rPr>
          <w:sz w:val="24"/>
          <w:szCs w:val="24"/>
        </w:rPr>
        <w:t>общественных обсуждений</w:t>
      </w:r>
      <w:r w:rsidR="001D2057" w:rsidRPr="008920C0">
        <w:rPr>
          <w:sz w:val="24"/>
          <w:szCs w:val="24"/>
        </w:rPr>
        <w:t xml:space="preserve"> по вопросам в порядке, предусмотренном законодательством.</w:t>
      </w:r>
    </w:p>
    <w:p w:rsidR="001D2057" w:rsidRPr="008920C0" w:rsidRDefault="001D2057" w:rsidP="008920C0">
      <w:pPr>
        <w:pStyle w:val="aa"/>
        <w:numPr>
          <w:ilvl w:val="1"/>
          <w:numId w:val="6"/>
        </w:numPr>
        <w:tabs>
          <w:tab w:val="left" w:pos="720"/>
          <w:tab w:val="left" w:pos="1134"/>
        </w:tabs>
        <w:ind w:left="0" w:firstLine="720"/>
        <w:jc w:val="both"/>
        <w:rPr>
          <w:color w:val="000000" w:themeColor="text1"/>
          <w:sz w:val="24"/>
          <w:szCs w:val="24"/>
        </w:rPr>
      </w:pPr>
      <w:r w:rsidRPr="008920C0">
        <w:rPr>
          <w:color w:val="000000" w:themeColor="text1"/>
          <w:sz w:val="24"/>
          <w:szCs w:val="24"/>
        </w:rPr>
        <w:t xml:space="preserve">Провести экспозицию вопросов, подлежащих рассмотрению на </w:t>
      </w:r>
      <w:r w:rsidR="00BD7584" w:rsidRPr="008920C0">
        <w:rPr>
          <w:color w:val="000000" w:themeColor="text1"/>
          <w:sz w:val="24"/>
          <w:szCs w:val="24"/>
        </w:rPr>
        <w:t>общественных обсуждениях</w:t>
      </w:r>
      <w:r w:rsidRPr="008920C0">
        <w:rPr>
          <w:color w:val="000000" w:themeColor="text1"/>
          <w:sz w:val="24"/>
          <w:szCs w:val="24"/>
        </w:rPr>
        <w:t>.</w:t>
      </w:r>
    </w:p>
    <w:p w:rsidR="001D2057" w:rsidRPr="008920C0" w:rsidRDefault="008920C0" w:rsidP="008920C0">
      <w:pPr>
        <w:ind w:firstLine="709"/>
        <w:jc w:val="both"/>
        <w:rPr>
          <w:color w:val="000000" w:themeColor="text1"/>
          <w:sz w:val="24"/>
          <w:szCs w:val="24"/>
        </w:rPr>
      </w:pPr>
      <w:r w:rsidRPr="008920C0">
        <w:rPr>
          <w:color w:val="000000" w:themeColor="text1"/>
          <w:sz w:val="24"/>
          <w:szCs w:val="24"/>
        </w:rPr>
        <w:t>5</w:t>
      </w:r>
      <w:r w:rsidR="001D2057" w:rsidRPr="008920C0">
        <w:rPr>
          <w:color w:val="000000" w:themeColor="text1"/>
          <w:sz w:val="24"/>
          <w:szCs w:val="24"/>
        </w:rPr>
        <w:t>. Настоящее постановление подлежит официальному опубликованию в периодическом печатном издании – бюллетене «Официальный вестник города Бодайбо» и размещению в сетевом издании «</w:t>
      </w:r>
      <w:r w:rsidRPr="008920C0">
        <w:rPr>
          <w:rFonts w:eastAsiaTheme="minorHAnsi"/>
          <w:sz w:val="24"/>
          <w:szCs w:val="24"/>
          <w:lang w:val="en-US" w:eastAsia="en-US"/>
        </w:rPr>
        <w:t>www</w:t>
      </w:r>
      <w:r w:rsidRPr="008920C0">
        <w:rPr>
          <w:rFonts w:eastAsiaTheme="minorHAnsi"/>
          <w:sz w:val="24"/>
          <w:szCs w:val="24"/>
          <w:lang w:eastAsia="en-US"/>
        </w:rPr>
        <w:t>.</w:t>
      </w:r>
      <w:proofErr w:type="spellStart"/>
      <w:r w:rsidRPr="008920C0">
        <w:rPr>
          <w:rFonts w:eastAsiaTheme="minorHAnsi"/>
          <w:sz w:val="24"/>
          <w:szCs w:val="24"/>
          <w:lang w:val="en-US" w:eastAsia="en-US"/>
        </w:rPr>
        <w:t>uprava</w:t>
      </w:r>
      <w:proofErr w:type="spellEnd"/>
      <w:r w:rsidRPr="008920C0">
        <w:rPr>
          <w:rFonts w:eastAsiaTheme="minorHAnsi"/>
          <w:sz w:val="24"/>
          <w:szCs w:val="24"/>
          <w:lang w:eastAsia="en-US"/>
        </w:rPr>
        <w:t>-</w:t>
      </w:r>
      <w:proofErr w:type="spellStart"/>
      <w:r w:rsidR="003E4599">
        <w:rPr>
          <w:rFonts w:eastAsiaTheme="minorHAnsi"/>
          <w:sz w:val="24"/>
          <w:szCs w:val="24"/>
          <w:lang w:val="en-US" w:eastAsia="en-US"/>
        </w:rPr>
        <w:t>bod</w:t>
      </w:r>
      <w:r w:rsidRPr="008920C0">
        <w:rPr>
          <w:rFonts w:eastAsiaTheme="minorHAnsi"/>
          <w:sz w:val="24"/>
          <w:szCs w:val="24"/>
          <w:lang w:val="en-US" w:eastAsia="en-US"/>
        </w:rPr>
        <w:t>aibo</w:t>
      </w:r>
      <w:proofErr w:type="spellEnd"/>
      <w:r w:rsidRPr="008920C0">
        <w:rPr>
          <w:rFonts w:eastAsiaTheme="minorHAnsi"/>
          <w:sz w:val="24"/>
          <w:szCs w:val="24"/>
          <w:lang w:eastAsia="en-US"/>
        </w:rPr>
        <w:t>.</w:t>
      </w:r>
      <w:proofErr w:type="spellStart"/>
      <w:r w:rsidRPr="008920C0">
        <w:rPr>
          <w:rFonts w:eastAsiaTheme="minorHAnsi"/>
          <w:sz w:val="24"/>
          <w:szCs w:val="24"/>
          <w:lang w:val="en-US" w:eastAsia="en-US"/>
        </w:rPr>
        <w:t>ru</w:t>
      </w:r>
      <w:proofErr w:type="spellEnd"/>
      <w:r w:rsidR="001D2057" w:rsidRPr="008920C0">
        <w:rPr>
          <w:rStyle w:val="a5"/>
          <w:color w:val="000000" w:themeColor="text1"/>
          <w:sz w:val="24"/>
          <w:szCs w:val="24"/>
          <w:u w:val="none"/>
        </w:rPr>
        <w:t>».</w:t>
      </w:r>
    </w:p>
    <w:p w:rsidR="001D2057" w:rsidRPr="008920C0" w:rsidRDefault="008920C0" w:rsidP="008920C0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</w:rPr>
      </w:pPr>
      <w:r w:rsidRPr="008920C0">
        <w:rPr>
          <w:color w:val="000000" w:themeColor="text1"/>
          <w:sz w:val="24"/>
          <w:szCs w:val="24"/>
        </w:rPr>
        <w:t>6</w:t>
      </w:r>
      <w:r w:rsidR="001D2057" w:rsidRPr="008920C0">
        <w:rPr>
          <w:color w:val="000000" w:themeColor="text1"/>
          <w:sz w:val="24"/>
          <w:szCs w:val="24"/>
        </w:rPr>
        <w:t>. Контроль исполнения постановления оставляю за собой.</w:t>
      </w:r>
    </w:p>
    <w:p w:rsidR="007828CA" w:rsidRPr="004347D8" w:rsidRDefault="007828CA" w:rsidP="007828CA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828CA" w:rsidRDefault="007828CA" w:rsidP="007828CA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8920C0" w:rsidRPr="004347D8" w:rsidRDefault="008920C0" w:rsidP="007828CA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0857DE" w:rsidRDefault="007828CA" w:rsidP="003E4599">
      <w:pPr>
        <w:tabs>
          <w:tab w:val="left" w:pos="709"/>
        </w:tabs>
        <w:jc w:val="both"/>
      </w:pPr>
      <w:r>
        <w:rPr>
          <w:b/>
          <w:sz w:val="24"/>
          <w:szCs w:val="24"/>
        </w:rPr>
        <w:t>ГЛАВ</w:t>
      </w:r>
      <w:r w:rsidR="00081F0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8B3CA6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</w:t>
      </w:r>
      <w:r w:rsidRPr="008B3CA6">
        <w:rPr>
          <w:b/>
          <w:sz w:val="24"/>
          <w:szCs w:val="24"/>
        </w:rPr>
        <w:t xml:space="preserve">     </w:t>
      </w:r>
      <w:r w:rsidR="0084673E">
        <w:rPr>
          <w:b/>
          <w:sz w:val="24"/>
          <w:szCs w:val="24"/>
        </w:rPr>
        <w:t xml:space="preserve">           </w:t>
      </w:r>
      <w:r w:rsidR="003E4599">
        <w:rPr>
          <w:b/>
          <w:sz w:val="24"/>
          <w:szCs w:val="24"/>
        </w:rPr>
        <w:t xml:space="preserve">  </w:t>
      </w:r>
      <w:r w:rsidR="00081F00">
        <w:rPr>
          <w:b/>
          <w:sz w:val="24"/>
          <w:szCs w:val="24"/>
        </w:rPr>
        <w:t xml:space="preserve">       А</w:t>
      </w:r>
      <w:r w:rsidR="003E4599">
        <w:rPr>
          <w:b/>
          <w:sz w:val="24"/>
          <w:szCs w:val="24"/>
        </w:rPr>
        <w:t xml:space="preserve">.В. </w:t>
      </w:r>
      <w:r w:rsidR="00081F00">
        <w:rPr>
          <w:b/>
          <w:sz w:val="24"/>
          <w:szCs w:val="24"/>
        </w:rPr>
        <w:t>БОТВИН</w:t>
      </w:r>
    </w:p>
    <w:sectPr w:rsidR="000857DE" w:rsidSect="00C51E9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AB0"/>
    <w:multiLevelType w:val="hybridMultilevel"/>
    <w:tmpl w:val="DEC84DAC"/>
    <w:lvl w:ilvl="0" w:tplc="93465B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F12CFE"/>
    <w:multiLevelType w:val="multilevel"/>
    <w:tmpl w:val="A2F88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62626"/>
      </w:rPr>
    </w:lvl>
  </w:abstractNum>
  <w:abstractNum w:abstractNumId="2" w15:restartNumberingAfterBreak="0">
    <w:nsid w:val="18930695"/>
    <w:multiLevelType w:val="multilevel"/>
    <w:tmpl w:val="76982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6326732"/>
    <w:multiLevelType w:val="multilevel"/>
    <w:tmpl w:val="D5AA6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D0643E6"/>
    <w:multiLevelType w:val="multilevel"/>
    <w:tmpl w:val="3CCCB4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7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43B64E81"/>
    <w:multiLevelType w:val="multilevel"/>
    <w:tmpl w:val="F7F87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262626"/>
      </w:rPr>
    </w:lvl>
  </w:abstractNum>
  <w:abstractNum w:abstractNumId="6" w15:restartNumberingAfterBreak="0">
    <w:nsid w:val="4F5C3713"/>
    <w:multiLevelType w:val="multilevel"/>
    <w:tmpl w:val="01BE1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62626"/>
      </w:rPr>
    </w:lvl>
  </w:abstractNum>
  <w:abstractNum w:abstractNumId="7" w15:restartNumberingAfterBreak="0">
    <w:nsid w:val="5D6A056B"/>
    <w:multiLevelType w:val="multilevel"/>
    <w:tmpl w:val="F5B82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62626"/>
      </w:rPr>
    </w:lvl>
  </w:abstractNum>
  <w:abstractNum w:abstractNumId="8" w15:restartNumberingAfterBreak="0">
    <w:nsid w:val="657C0E88"/>
    <w:multiLevelType w:val="multilevel"/>
    <w:tmpl w:val="56BE18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75B90B90"/>
    <w:multiLevelType w:val="multilevel"/>
    <w:tmpl w:val="8CBA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692A0C"/>
    <w:multiLevelType w:val="multilevel"/>
    <w:tmpl w:val="3CCCB4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7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4"/>
    <w:rsid w:val="00081F00"/>
    <w:rsid w:val="00083E20"/>
    <w:rsid w:val="000857DE"/>
    <w:rsid w:val="000C7AC0"/>
    <w:rsid w:val="000D0F20"/>
    <w:rsid w:val="000E5AB5"/>
    <w:rsid w:val="000F0D62"/>
    <w:rsid w:val="001004CC"/>
    <w:rsid w:val="0016666B"/>
    <w:rsid w:val="001D2057"/>
    <w:rsid w:val="002060D9"/>
    <w:rsid w:val="00223CB6"/>
    <w:rsid w:val="002330D8"/>
    <w:rsid w:val="0023334F"/>
    <w:rsid w:val="002434A4"/>
    <w:rsid w:val="00265C48"/>
    <w:rsid w:val="002A5F84"/>
    <w:rsid w:val="002A6801"/>
    <w:rsid w:val="002B16F9"/>
    <w:rsid w:val="002F31B3"/>
    <w:rsid w:val="00306BE5"/>
    <w:rsid w:val="00355CB4"/>
    <w:rsid w:val="00390D94"/>
    <w:rsid w:val="00396423"/>
    <w:rsid w:val="003D7B98"/>
    <w:rsid w:val="003E4599"/>
    <w:rsid w:val="003F5643"/>
    <w:rsid w:val="00427BE3"/>
    <w:rsid w:val="00461047"/>
    <w:rsid w:val="00475BF3"/>
    <w:rsid w:val="004F6062"/>
    <w:rsid w:val="004F6B22"/>
    <w:rsid w:val="00513414"/>
    <w:rsid w:val="0052278F"/>
    <w:rsid w:val="00555B27"/>
    <w:rsid w:val="005729C2"/>
    <w:rsid w:val="005879CF"/>
    <w:rsid w:val="00601310"/>
    <w:rsid w:val="00655053"/>
    <w:rsid w:val="00665DC6"/>
    <w:rsid w:val="0066630D"/>
    <w:rsid w:val="0069229F"/>
    <w:rsid w:val="006B0A2E"/>
    <w:rsid w:val="006D369A"/>
    <w:rsid w:val="006D37D3"/>
    <w:rsid w:val="006F2CF5"/>
    <w:rsid w:val="00716C77"/>
    <w:rsid w:val="007301E8"/>
    <w:rsid w:val="007573FC"/>
    <w:rsid w:val="007666BD"/>
    <w:rsid w:val="007720F5"/>
    <w:rsid w:val="007828CA"/>
    <w:rsid w:val="00795929"/>
    <w:rsid w:val="007F0828"/>
    <w:rsid w:val="008162B6"/>
    <w:rsid w:val="00836BA4"/>
    <w:rsid w:val="0084673E"/>
    <w:rsid w:val="008920C0"/>
    <w:rsid w:val="008C63B9"/>
    <w:rsid w:val="008E3F9C"/>
    <w:rsid w:val="00987B1F"/>
    <w:rsid w:val="009C1FA1"/>
    <w:rsid w:val="009D0A4A"/>
    <w:rsid w:val="00A464AC"/>
    <w:rsid w:val="00A51749"/>
    <w:rsid w:val="00A524E7"/>
    <w:rsid w:val="00A57FAC"/>
    <w:rsid w:val="00AA172A"/>
    <w:rsid w:val="00AB0AD7"/>
    <w:rsid w:val="00AC1428"/>
    <w:rsid w:val="00AC54D0"/>
    <w:rsid w:val="00AC6FFF"/>
    <w:rsid w:val="00AF4B00"/>
    <w:rsid w:val="00B0545E"/>
    <w:rsid w:val="00B07BDA"/>
    <w:rsid w:val="00B31628"/>
    <w:rsid w:val="00B53162"/>
    <w:rsid w:val="00B734C6"/>
    <w:rsid w:val="00B9632F"/>
    <w:rsid w:val="00BA2809"/>
    <w:rsid w:val="00BA4D43"/>
    <w:rsid w:val="00BB3807"/>
    <w:rsid w:val="00BC3778"/>
    <w:rsid w:val="00BC59F2"/>
    <w:rsid w:val="00BD2741"/>
    <w:rsid w:val="00BD7584"/>
    <w:rsid w:val="00C27308"/>
    <w:rsid w:val="00C51E96"/>
    <w:rsid w:val="00C63809"/>
    <w:rsid w:val="00C90AA5"/>
    <w:rsid w:val="00C92DB7"/>
    <w:rsid w:val="00CA5F27"/>
    <w:rsid w:val="00CB4026"/>
    <w:rsid w:val="00CB540C"/>
    <w:rsid w:val="00CB600C"/>
    <w:rsid w:val="00CC52C4"/>
    <w:rsid w:val="00D02284"/>
    <w:rsid w:val="00D529FB"/>
    <w:rsid w:val="00D535DC"/>
    <w:rsid w:val="00DD5FEE"/>
    <w:rsid w:val="00DE5B3D"/>
    <w:rsid w:val="00E86D8E"/>
    <w:rsid w:val="00EB1212"/>
    <w:rsid w:val="00EF0891"/>
    <w:rsid w:val="00F20FA6"/>
    <w:rsid w:val="00F41840"/>
    <w:rsid w:val="00F56964"/>
    <w:rsid w:val="00F720E5"/>
    <w:rsid w:val="00F82511"/>
    <w:rsid w:val="00F82C17"/>
    <w:rsid w:val="00FC2D1D"/>
    <w:rsid w:val="00FF26FD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8D4E"/>
  <w15:chartTrackingRefBased/>
  <w15:docId w15:val="{685724D7-AF78-4463-B86F-85FF61E4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28CA"/>
    <w:pPr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rsid w:val="007828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7828CA"/>
    <w:rPr>
      <w:color w:val="0563C1"/>
      <w:u w:val="single"/>
    </w:rPr>
  </w:style>
  <w:style w:type="paragraph" w:styleId="a6">
    <w:name w:val="No Spacing"/>
    <w:uiPriority w:val="1"/>
    <w:qFormat/>
    <w:rsid w:val="007828C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06BE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6BE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rsid w:val="00F8251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82511"/>
    <w:pPr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F82511"/>
  </w:style>
  <w:style w:type="paragraph" w:customStyle="1" w:styleId="nospacing0">
    <w:name w:val="nospacing0"/>
    <w:basedOn w:val="a"/>
    <w:rsid w:val="00F8251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11"/>
    <w:basedOn w:val="a0"/>
    <w:rsid w:val="00F82511"/>
  </w:style>
  <w:style w:type="paragraph" w:styleId="aa">
    <w:name w:val="List Paragraph"/>
    <w:basedOn w:val="a"/>
    <w:uiPriority w:val="34"/>
    <w:qFormat/>
    <w:rsid w:val="00601310"/>
    <w:pPr>
      <w:ind w:left="720"/>
      <w:contextualSpacing/>
    </w:pPr>
  </w:style>
  <w:style w:type="table" w:styleId="ab">
    <w:name w:val="Table Grid"/>
    <w:basedOn w:val="a1"/>
    <w:uiPriority w:val="39"/>
    <w:rsid w:val="000857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Анциферова Ольга Юрьевна</cp:lastModifiedBy>
  <cp:revision>15</cp:revision>
  <cp:lastPrinted>2025-07-03T02:14:00Z</cp:lastPrinted>
  <dcterms:created xsi:type="dcterms:W3CDTF">2025-07-03T02:16:00Z</dcterms:created>
  <dcterms:modified xsi:type="dcterms:W3CDTF">2026-01-20T00:07:00Z</dcterms:modified>
</cp:coreProperties>
</file>