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347" w:rsidRDefault="009E38A0" w:rsidP="00294347">
      <w:pPr>
        <w:tabs>
          <w:tab w:val="left" w:pos="7785"/>
        </w:tabs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294347">
        <w:rPr>
          <w:rFonts w:ascii="Times New Roman" w:hAnsi="Times New Roman" w:cs="Times New Roman"/>
          <w:sz w:val="22"/>
          <w:szCs w:val="22"/>
        </w:rPr>
        <w:t>УТВЕРЖДАЮ:</w:t>
      </w:r>
    </w:p>
    <w:p w:rsidR="009E38A0" w:rsidRPr="00294347" w:rsidRDefault="00C7365A" w:rsidP="00294347">
      <w:pPr>
        <w:tabs>
          <w:tab w:val="left" w:pos="7785"/>
        </w:tabs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294347">
        <w:rPr>
          <w:rFonts w:ascii="Times New Roman" w:hAnsi="Times New Roman" w:cs="Times New Roman"/>
          <w:sz w:val="22"/>
          <w:szCs w:val="22"/>
        </w:rPr>
        <w:t>Г</w:t>
      </w:r>
      <w:r w:rsidR="009E38A0" w:rsidRPr="00294347">
        <w:rPr>
          <w:rFonts w:ascii="Times New Roman" w:hAnsi="Times New Roman" w:cs="Times New Roman"/>
          <w:sz w:val="22"/>
          <w:szCs w:val="22"/>
        </w:rPr>
        <w:t>лав</w:t>
      </w:r>
      <w:r w:rsidRPr="00294347">
        <w:rPr>
          <w:rFonts w:ascii="Times New Roman" w:hAnsi="Times New Roman" w:cs="Times New Roman"/>
          <w:sz w:val="22"/>
          <w:szCs w:val="22"/>
        </w:rPr>
        <w:t>а</w:t>
      </w:r>
      <w:r w:rsidR="009E38A0" w:rsidRPr="00294347">
        <w:rPr>
          <w:rFonts w:ascii="Times New Roman" w:hAnsi="Times New Roman" w:cs="Times New Roman"/>
          <w:sz w:val="22"/>
          <w:szCs w:val="22"/>
        </w:rPr>
        <w:t xml:space="preserve"> Бодайбинского</w:t>
      </w:r>
    </w:p>
    <w:p w:rsidR="009E38A0" w:rsidRPr="00294347" w:rsidRDefault="009E38A0" w:rsidP="00294347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294347">
        <w:rPr>
          <w:rFonts w:ascii="Times New Roman" w:hAnsi="Times New Roman" w:cs="Times New Roman"/>
          <w:sz w:val="22"/>
          <w:szCs w:val="22"/>
        </w:rPr>
        <w:t>городского поселения</w:t>
      </w:r>
    </w:p>
    <w:p w:rsidR="009E38A0" w:rsidRPr="00294347" w:rsidRDefault="009E38A0" w:rsidP="00294347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294347">
        <w:rPr>
          <w:rFonts w:ascii="Times New Roman" w:hAnsi="Times New Roman" w:cs="Times New Roman"/>
          <w:sz w:val="22"/>
          <w:szCs w:val="22"/>
        </w:rPr>
        <w:t>_____________</w:t>
      </w:r>
      <w:r w:rsidR="00C7365A" w:rsidRPr="00294347">
        <w:rPr>
          <w:rFonts w:ascii="Times New Roman" w:hAnsi="Times New Roman" w:cs="Times New Roman"/>
          <w:sz w:val="22"/>
          <w:szCs w:val="22"/>
        </w:rPr>
        <w:t>А.В. Ботвин</w:t>
      </w:r>
    </w:p>
    <w:p w:rsidR="009E38A0" w:rsidRPr="00294347" w:rsidRDefault="00C7365A" w:rsidP="00294347">
      <w:pPr>
        <w:tabs>
          <w:tab w:val="left" w:pos="7785"/>
        </w:tabs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294347">
        <w:rPr>
          <w:rFonts w:ascii="Times New Roman" w:hAnsi="Times New Roman" w:cs="Times New Roman"/>
          <w:sz w:val="22"/>
          <w:szCs w:val="22"/>
        </w:rPr>
        <w:t>«_______» ________202</w:t>
      </w:r>
      <w:r w:rsidR="003C6F59" w:rsidRPr="00294347">
        <w:rPr>
          <w:rFonts w:ascii="Times New Roman" w:hAnsi="Times New Roman" w:cs="Times New Roman"/>
          <w:sz w:val="22"/>
          <w:szCs w:val="22"/>
        </w:rPr>
        <w:t>5</w:t>
      </w:r>
      <w:r w:rsidR="009E38A0" w:rsidRPr="00294347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7174E0" w:rsidRPr="00294347" w:rsidRDefault="007174E0" w:rsidP="007174E0">
      <w:pPr>
        <w:rPr>
          <w:rFonts w:ascii="Times New Roman" w:hAnsi="Times New Roman" w:cs="Times New Roman"/>
          <w:sz w:val="22"/>
          <w:szCs w:val="22"/>
        </w:rPr>
      </w:pPr>
    </w:p>
    <w:p w:rsidR="007174E0" w:rsidRPr="00294347" w:rsidRDefault="007174E0" w:rsidP="007174E0">
      <w:pPr>
        <w:pStyle w:val="a5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r w:rsidRPr="00294347">
        <w:rPr>
          <w:rFonts w:ascii="Times New Roman" w:hAnsi="Times New Roman" w:cs="Times New Roman"/>
          <w:sz w:val="22"/>
          <w:szCs w:val="22"/>
        </w:rPr>
        <w:t xml:space="preserve">Отчет о реализации муниципальной программы </w:t>
      </w:r>
      <w:r w:rsidR="00B32E62" w:rsidRPr="00294347">
        <w:rPr>
          <w:rFonts w:ascii="Times New Roman" w:hAnsi="Times New Roman" w:cs="Times New Roman"/>
          <w:bCs/>
          <w:sz w:val="22"/>
          <w:szCs w:val="22"/>
        </w:rPr>
        <w:t xml:space="preserve">«Переселение граждан из </w:t>
      </w:r>
      <w:r w:rsidR="00FA3770" w:rsidRPr="00294347">
        <w:rPr>
          <w:rFonts w:ascii="Times New Roman" w:hAnsi="Times New Roman" w:cs="Times New Roman"/>
          <w:bCs/>
          <w:sz w:val="22"/>
          <w:szCs w:val="22"/>
        </w:rPr>
        <w:t xml:space="preserve">не предназначенных для проживания строений, созданных в период промышленного освоения Сибири и Дальнего Востока на территории Бодайбинского муниципального образования на 2020-2024 годы» </w:t>
      </w:r>
      <w:r w:rsidR="00FA3770"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за</w:t>
      </w:r>
      <w:r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20</w:t>
      </w:r>
      <w:r w:rsidR="009E38A0"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</w:t>
      </w:r>
      <w:r w:rsidR="003C6F59"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4</w:t>
      </w:r>
      <w:r w:rsidR="00B32E62"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год</w:t>
      </w:r>
      <w:r w:rsidR="00B32E62"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.</w:t>
      </w:r>
    </w:p>
    <w:bookmarkEnd w:id="0"/>
    <w:p w:rsidR="007174E0" w:rsidRPr="00294347" w:rsidRDefault="007174E0" w:rsidP="007174E0">
      <w:pPr>
        <w:rPr>
          <w:rFonts w:ascii="Times New Roman" w:hAnsi="Times New Roman" w:cs="Times New Roman"/>
          <w:sz w:val="22"/>
          <w:szCs w:val="22"/>
        </w:rPr>
      </w:pPr>
    </w:p>
    <w:p w:rsidR="00A236BB" w:rsidRPr="00294347" w:rsidRDefault="007174E0" w:rsidP="005E19B4">
      <w:pPr>
        <w:pStyle w:val="ConsPlusTitle"/>
        <w:widowControl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294347">
        <w:rPr>
          <w:rFonts w:ascii="Times New Roman" w:hAnsi="Times New Roman" w:cs="Times New Roman"/>
          <w:b w:val="0"/>
          <w:sz w:val="22"/>
          <w:szCs w:val="22"/>
        </w:rPr>
        <w:t xml:space="preserve">        </w:t>
      </w:r>
      <w:r w:rsidR="00D336F5" w:rsidRPr="00294347">
        <w:rPr>
          <w:rFonts w:ascii="Times New Roman" w:hAnsi="Times New Roman" w:cs="Times New Roman"/>
          <w:b w:val="0"/>
          <w:sz w:val="22"/>
          <w:szCs w:val="22"/>
        </w:rPr>
        <w:t xml:space="preserve">На 2024 год ввиду отсутствия финансирования работы по сносу </w:t>
      </w:r>
      <w:r w:rsidR="00FA3770" w:rsidRPr="00294347">
        <w:rPr>
          <w:rFonts w:ascii="Times New Roman" w:hAnsi="Times New Roman" w:cs="Times New Roman"/>
          <w:b w:val="0"/>
          <w:sz w:val="22"/>
          <w:szCs w:val="22"/>
        </w:rPr>
        <w:t>не предназначенных строений</w:t>
      </w:r>
      <w:r w:rsidR="00A236BB" w:rsidRPr="00294347">
        <w:rPr>
          <w:rFonts w:ascii="Times New Roman" w:hAnsi="Times New Roman" w:cs="Times New Roman"/>
          <w:b w:val="0"/>
          <w:sz w:val="22"/>
          <w:szCs w:val="22"/>
        </w:rPr>
        <w:t>, расположенных в зоне Байкало-Амурской магистрали, на территории Бодайбинского муниципального образования,</w:t>
      </w:r>
      <w:r w:rsidR="00A236BB" w:rsidRPr="00294347">
        <w:rPr>
          <w:rFonts w:ascii="Times New Roman" w:hAnsi="Times New Roman" w:cs="Times New Roman"/>
          <w:sz w:val="22"/>
          <w:szCs w:val="22"/>
        </w:rPr>
        <w:t xml:space="preserve"> </w:t>
      </w:r>
      <w:r w:rsidR="00A236BB" w:rsidRPr="00294347">
        <w:rPr>
          <w:rFonts w:ascii="Times New Roman" w:hAnsi="Times New Roman" w:cs="Times New Roman"/>
          <w:b w:val="0"/>
          <w:sz w:val="22"/>
          <w:szCs w:val="22"/>
        </w:rPr>
        <w:t xml:space="preserve">благоустроенными жилыми помещениями, отвечающими установленным санитарным и техническим правилам и нормам, иным требованиям законодательства, </w:t>
      </w:r>
      <w:r w:rsidR="00D336F5" w:rsidRPr="00294347">
        <w:rPr>
          <w:rFonts w:ascii="Times New Roman" w:hAnsi="Times New Roman" w:cs="Times New Roman"/>
          <w:b w:val="0"/>
          <w:sz w:val="22"/>
          <w:szCs w:val="22"/>
        </w:rPr>
        <w:t>не производились</w:t>
      </w:r>
      <w:r w:rsidR="00FA3770" w:rsidRPr="00294347">
        <w:rPr>
          <w:rFonts w:ascii="Times New Roman" w:hAnsi="Times New Roman" w:cs="Times New Roman"/>
          <w:b w:val="0"/>
          <w:sz w:val="22"/>
          <w:szCs w:val="22"/>
        </w:rPr>
        <w:t>.</w:t>
      </w:r>
    </w:p>
    <w:p w:rsidR="00883E34" w:rsidRPr="00294347" w:rsidRDefault="00280BAA" w:rsidP="005E19B4">
      <w:pPr>
        <w:ind w:firstLine="0"/>
        <w:rPr>
          <w:rFonts w:ascii="Times New Roman" w:hAnsi="Times New Roman" w:cs="Times New Roman"/>
          <w:sz w:val="22"/>
          <w:szCs w:val="22"/>
        </w:rPr>
      </w:pPr>
      <w:r w:rsidRPr="00294347">
        <w:rPr>
          <w:rFonts w:ascii="Times New Roman" w:hAnsi="Times New Roman" w:cs="Times New Roman"/>
          <w:sz w:val="22"/>
          <w:szCs w:val="22"/>
        </w:rPr>
        <w:tab/>
      </w:r>
      <w:r w:rsidR="00883E34" w:rsidRPr="00294347">
        <w:rPr>
          <w:rFonts w:ascii="Times New Roman" w:hAnsi="Times New Roman" w:cs="Times New Roman"/>
          <w:sz w:val="22"/>
          <w:szCs w:val="22"/>
        </w:rPr>
        <w:t>По результатам оценки, уровень эффективности реализации муниципальной программы «Переселение граждан из не предназначенных для проживания строений, созданных в период промышленного освоения Сибири и Дальнего Востока на территории Бодайбинского муниципального образования на 2020-2024 годы» за 202</w:t>
      </w:r>
      <w:r w:rsidR="00BE636A" w:rsidRPr="00294347">
        <w:rPr>
          <w:rFonts w:ascii="Times New Roman" w:hAnsi="Times New Roman" w:cs="Times New Roman"/>
          <w:sz w:val="22"/>
          <w:szCs w:val="22"/>
        </w:rPr>
        <w:t>4</w:t>
      </w:r>
      <w:r w:rsidR="00883E34" w:rsidRPr="00294347">
        <w:rPr>
          <w:rFonts w:ascii="Times New Roman" w:hAnsi="Times New Roman" w:cs="Times New Roman"/>
          <w:sz w:val="22"/>
          <w:szCs w:val="22"/>
        </w:rPr>
        <w:t xml:space="preserve"> год неэффективная.</w:t>
      </w:r>
    </w:p>
    <w:p w:rsidR="005E19B4" w:rsidRPr="00294347" w:rsidRDefault="005E19B4" w:rsidP="005E19B4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294347">
        <w:rPr>
          <w:rFonts w:ascii="Times New Roman" w:hAnsi="Times New Roman" w:cs="Times New Roman"/>
          <w:sz w:val="22"/>
          <w:szCs w:val="22"/>
        </w:rPr>
        <w:t>Анализ показателей результативности муниципальной программы отражен в приложениях 6, 7, 9.</w:t>
      </w:r>
    </w:p>
    <w:p w:rsidR="007174E0" w:rsidRPr="00294347" w:rsidRDefault="007174E0" w:rsidP="0024134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465205" w:rsidRPr="00294347" w:rsidRDefault="00465205" w:rsidP="0024134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465205" w:rsidRPr="00294347" w:rsidRDefault="00465205" w:rsidP="0024134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C7365A" w:rsidRPr="00294347" w:rsidRDefault="00C7365A" w:rsidP="00C7365A">
      <w:pPr>
        <w:ind w:firstLine="0"/>
        <w:rPr>
          <w:rFonts w:ascii="Times New Roman" w:hAnsi="Times New Roman" w:cs="Times New Roman"/>
          <w:sz w:val="22"/>
          <w:szCs w:val="22"/>
        </w:rPr>
      </w:pPr>
      <w:r w:rsidRPr="00294347">
        <w:rPr>
          <w:rFonts w:ascii="Times New Roman" w:hAnsi="Times New Roman" w:cs="Times New Roman"/>
          <w:sz w:val="22"/>
          <w:szCs w:val="22"/>
        </w:rPr>
        <w:t>Начальник отдела по управлению</w:t>
      </w:r>
    </w:p>
    <w:p w:rsidR="00C7365A" w:rsidRPr="00294347" w:rsidRDefault="00C7365A" w:rsidP="00C7365A">
      <w:pPr>
        <w:ind w:firstLine="0"/>
        <w:rPr>
          <w:rFonts w:ascii="Times New Roman" w:hAnsi="Times New Roman" w:cs="Times New Roman"/>
          <w:sz w:val="22"/>
          <w:szCs w:val="22"/>
        </w:rPr>
      </w:pPr>
      <w:r w:rsidRPr="00294347">
        <w:rPr>
          <w:rFonts w:ascii="Times New Roman" w:hAnsi="Times New Roman" w:cs="Times New Roman"/>
          <w:sz w:val="22"/>
          <w:szCs w:val="22"/>
        </w:rPr>
        <w:t xml:space="preserve">муниципальным имуществом и </w:t>
      </w:r>
    </w:p>
    <w:p w:rsidR="00C7365A" w:rsidRPr="00294347" w:rsidRDefault="00C7365A" w:rsidP="00C7365A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294347">
        <w:rPr>
          <w:rFonts w:ascii="Times New Roman" w:hAnsi="Times New Roman" w:cs="Times New Roman"/>
          <w:sz w:val="22"/>
          <w:szCs w:val="22"/>
        </w:rPr>
        <w:t xml:space="preserve">жилищно- социальным вопросам                                    </w:t>
      </w:r>
      <w:r w:rsidR="00294347">
        <w:rPr>
          <w:rFonts w:ascii="Times New Roman" w:hAnsi="Times New Roman" w:cs="Times New Roman"/>
          <w:sz w:val="22"/>
          <w:szCs w:val="22"/>
        </w:rPr>
        <w:t xml:space="preserve">            </w:t>
      </w:r>
      <w:r w:rsidRPr="00294347">
        <w:rPr>
          <w:rFonts w:ascii="Times New Roman" w:hAnsi="Times New Roman" w:cs="Times New Roman"/>
          <w:sz w:val="22"/>
          <w:szCs w:val="22"/>
        </w:rPr>
        <w:t xml:space="preserve">                                    </w:t>
      </w:r>
      <w:r w:rsidR="003C6F59" w:rsidRPr="00294347">
        <w:rPr>
          <w:rFonts w:ascii="Times New Roman" w:hAnsi="Times New Roman" w:cs="Times New Roman"/>
          <w:sz w:val="22"/>
          <w:szCs w:val="22"/>
        </w:rPr>
        <w:t>А.С. Селедцова</w:t>
      </w:r>
    </w:p>
    <w:p w:rsidR="0095599E" w:rsidRPr="00294347" w:rsidRDefault="0095599E" w:rsidP="0095599E">
      <w:pPr>
        <w:rPr>
          <w:rFonts w:ascii="Times New Roman" w:hAnsi="Times New Roman" w:cs="Times New Roman"/>
          <w:sz w:val="22"/>
          <w:szCs w:val="22"/>
        </w:rPr>
      </w:pPr>
    </w:p>
    <w:p w:rsidR="00C7365A" w:rsidRPr="00294347" w:rsidRDefault="00C7365A" w:rsidP="0095599E">
      <w:pPr>
        <w:rPr>
          <w:rFonts w:ascii="Times New Roman" w:hAnsi="Times New Roman" w:cs="Times New Roman"/>
          <w:sz w:val="22"/>
          <w:szCs w:val="22"/>
        </w:rPr>
      </w:pPr>
    </w:p>
    <w:p w:rsidR="00C7365A" w:rsidRPr="00294347" w:rsidRDefault="00C7365A" w:rsidP="0095599E">
      <w:pPr>
        <w:rPr>
          <w:rFonts w:ascii="Times New Roman" w:hAnsi="Times New Roman" w:cs="Times New Roman"/>
          <w:sz w:val="22"/>
          <w:szCs w:val="22"/>
        </w:rPr>
      </w:pPr>
    </w:p>
    <w:p w:rsidR="009E38A0" w:rsidRPr="00294347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9E38A0" w:rsidRPr="00294347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9E38A0" w:rsidRPr="00294347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9E38A0" w:rsidRPr="00294347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9E38A0" w:rsidRPr="00294347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9E38A0" w:rsidRPr="00294347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9E38A0" w:rsidRPr="00294347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9E38A0" w:rsidRPr="00294347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9E38A0" w:rsidRPr="00294347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9E38A0" w:rsidRPr="00294347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9E38A0" w:rsidRPr="00294347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9E38A0" w:rsidRPr="00294347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5E19B4" w:rsidRPr="00294347" w:rsidRDefault="005E19B4" w:rsidP="005E19B4">
      <w:pPr>
        <w:rPr>
          <w:rFonts w:ascii="Times New Roman" w:hAnsi="Times New Roman" w:cs="Times New Roman"/>
          <w:sz w:val="22"/>
          <w:szCs w:val="22"/>
        </w:rPr>
      </w:pPr>
    </w:p>
    <w:p w:rsidR="005E19B4" w:rsidRPr="00294347" w:rsidRDefault="005E19B4" w:rsidP="005E19B4">
      <w:pPr>
        <w:rPr>
          <w:rFonts w:ascii="Times New Roman" w:hAnsi="Times New Roman" w:cs="Times New Roman"/>
          <w:sz w:val="22"/>
          <w:szCs w:val="22"/>
        </w:rPr>
      </w:pPr>
    </w:p>
    <w:p w:rsidR="005E19B4" w:rsidRPr="00294347" w:rsidRDefault="005E19B4" w:rsidP="005E19B4">
      <w:pPr>
        <w:rPr>
          <w:rFonts w:ascii="Times New Roman" w:hAnsi="Times New Roman" w:cs="Times New Roman"/>
          <w:sz w:val="22"/>
          <w:szCs w:val="22"/>
        </w:rPr>
      </w:pPr>
    </w:p>
    <w:p w:rsidR="005E19B4" w:rsidRPr="00294347" w:rsidRDefault="005E19B4" w:rsidP="005E19B4">
      <w:pPr>
        <w:rPr>
          <w:rFonts w:ascii="Times New Roman" w:hAnsi="Times New Roman" w:cs="Times New Roman"/>
          <w:sz w:val="22"/>
          <w:szCs w:val="22"/>
        </w:rPr>
      </w:pPr>
    </w:p>
    <w:p w:rsidR="005E19B4" w:rsidRPr="00294347" w:rsidRDefault="005E19B4" w:rsidP="005E19B4">
      <w:pPr>
        <w:rPr>
          <w:rFonts w:ascii="Times New Roman" w:hAnsi="Times New Roman" w:cs="Times New Roman"/>
          <w:sz w:val="22"/>
          <w:szCs w:val="22"/>
        </w:rPr>
      </w:pPr>
    </w:p>
    <w:p w:rsidR="005E19B4" w:rsidRPr="00294347" w:rsidRDefault="005E19B4" w:rsidP="005E19B4">
      <w:pPr>
        <w:rPr>
          <w:rFonts w:ascii="Times New Roman" w:hAnsi="Times New Roman" w:cs="Times New Roman"/>
          <w:sz w:val="22"/>
          <w:szCs w:val="22"/>
        </w:rPr>
      </w:pPr>
    </w:p>
    <w:p w:rsidR="005E19B4" w:rsidRPr="00294347" w:rsidRDefault="005E19B4" w:rsidP="005E19B4">
      <w:pPr>
        <w:rPr>
          <w:rFonts w:ascii="Times New Roman" w:hAnsi="Times New Roman" w:cs="Times New Roman"/>
          <w:sz w:val="22"/>
          <w:szCs w:val="22"/>
        </w:rPr>
      </w:pPr>
    </w:p>
    <w:p w:rsidR="005E19B4" w:rsidRPr="00294347" w:rsidRDefault="005E19B4" w:rsidP="005E19B4">
      <w:pPr>
        <w:rPr>
          <w:rFonts w:ascii="Times New Roman" w:hAnsi="Times New Roman" w:cs="Times New Roman"/>
          <w:sz w:val="22"/>
          <w:szCs w:val="22"/>
        </w:rPr>
      </w:pPr>
    </w:p>
    <w:p w:rsidR="005E19B4" w:rsidRPr="00294347" w:rsidRDefault="005E19B4" w:rsidP="005E19B4">
      <w:pPr>
        <w:rPr>
          <w:rFonts w:ascii="Times New Roman" w:hAnsi="Times New Roman" w:cs="Times New Roman"/>
          <w:sz w:val="22"/>
          <w:szCs w:val="22"/>
        </w:rPr>
      </w:pPr>
    </w:p>
    <w:p w:rsidR="005E19B4" w:rsidRPr="00294347" w:rsidRDefault="005E19B4" w:rsidP="005E19B4">
      <w:pPr>
        <w:rPr>
          <w:rFonts w:ascii="Times New Roman" w:hAnsi="Times New Roman" w:cs="Times New Roman"/>
          <w:sz w:val="22"/>
          <w:szCs w:val="22"/>
        </w:rPr>
      </w:pPr>
    </w:p>
    <w:p w:rsidR="005E19B4" w:rsidRPr="00294347" w:rsidRDefault="005E19B4" w:rsidP="005E19B4">
      <w:pPr>
        <w:rPr>
          <w:rFonts w:ascii="Times New Roman" w:hAnsi="Times New Roman" w:cs="Times New Roman"/>
          <w:sz w:val="22"/>
          <w:szCs w:val="22"/>
        </w:rPr>
      </w:pPr>
    </w:p>
    <w:p w:rsidR="009E38A0" w:rsidRPr="00294347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5E19B4" w:rsidRPr="00294347" w:rsidRDefault="005E19B4" w:rsidP="005E19B4">
      <w:pPr>
        <w:rPr>
          <w:rFonts w:ascii="Times New Roman" w:hAnsi="Times New Roman" w:cs="Times New Roman"/>
          <w:sz w:val="22"/>
          <w:szCs w:val="22"/>
        </w:rPr>
      </w:pPr>
    </w:p>
    <w:p w:rsidR="005E19B4" w:rsidRDefault="005E19B4" w:rsidP="005E19B4">
      <w:pPr>
        <w:rPr>
          <w:rFonts w:ascii="Times New Roman" w:hAnsi="Times New Roman" w:cs="Times New Roman"/>
          <w:sz w:val="22"/>
          <w:szCs w:val="22"/>
        </w:rPr>
      </w:pPr>
    </w:p>
    <w:p w:rsidR="00294347" w:rsidRDefault="00294347" w:rsidP="005E19B4">
      <w:pPr>
        <w:rPr>
          <w:rFonts w:ascii="Times New Roman" w:hAnsi="Times New Roman" w:cs="Times New Roman"/>
          <w:sz w:val="22"/>
          <w:szCs w:val="22"/>
        </w:rPr>
      </w:pPr>
    </w:p>
    <w:p w:rsidR="00294347" w:rsidRPr="00294347" w:rsidRDefault="00294347" w:rsidP="005E19B4">
      <w:pPr>
        <w:rPr>
          <w:rFonts w:ascii="Times New Roman" w:hAnsi="Times New Roman" w:cs="Times New Roman"/>
          <w:sz w:val="22"/>
          <w:szCs w:val="22"/>
        </w:rPr>
      </w:pPr>
    </w:p>
    <w:p w:rsidR="007174E0" w:rsidRPr="00294347" w:rsidRDefault="00241342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</w:t>
      </w:r>
      <w:r w:rsidR="007174E0"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риложение 6</w:t>
      </w:r>
    </w:p>
    <w:p w:rsidR="007174E0" w:rsidRPr="00294347" w:rsidRDefault="007174E0" w:rsidP="00294347">
      <w:pPr>
        <w:tabs>
          <w:tab w:val="left" w:pos="2985"/>
        </w:tabs>
        <w:ind w:firstLine="0"/>
        <w:rPr>
          <w:rFonts w:ascii="Times New Roman" w:hAnsi="Times New Roman" w:cs="Times New Roman"/>
          <w:sz w:val="22"/>
          <w:szCs w:val="22"/>
        </w:rPr>
      </w:pPr>
    </w:p>
    <w:p w:rsidR="007174E0" w:rsidRPr="00294347" w:rsidRDefault="007174E0" w:rsidP="007174E0">
      <w:pPr>
        <w:tabs>
          <w:tab w:val="left" w:pos="2985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Анализ показателей результативности муниципальной программы </w:t>
      </w:r>
      <w:r w:rsidR="00FA3770" w:rsidRPr="00294347">
        <w:rPr>
          <w:rFonts w:ascii="Times New Roman" w:hAnsi="Times New Roman" w:cs="Times New Roman"/>
          <w:bCs/>
          <w:sz w:val="22"/>
          <w:szCs w:val="22"/>
        </w:rPr>
        <w:t>«Переселение граждан из не предназначенных для проживания строений, созданных в период промышленного освоения Сибири и Дальнего Востока на территории Бодайбинского муниципального образования на 2020-2024 годы»</w:t>
      </w:r>
      <w:r w:rsidR="00273C26" w:rsidRPr="00294347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273C26"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достигнутых</w:t>
      </w:r>
      <w:r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за</w:t>
      </w:r>
      <w:r w:rsidR="00BE636A"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20</w:t>
      </w:r>
      <w:r w:rsidR="009E38A0"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</w:t>
      </w:r>
      <w:r w:rsidR="00BE636A"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4</w:t>
      </w:r>
      <w:r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год</w:t>
      </w:r>
      <w:r w:rsidR="00280BAA"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.</w:t>
      </w:r>
    </w:p>
    <w:p w:rsidR="007174E0" w:rsidRPr="00294347" w:rsidRDefault="007174E0" w:rsidP="007174E0">
      <w:pPr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709"/>
        <w:gridCol w:w="1417"/>
        <w:gridCol w:w="1276"/>
        <w:gridCol w:w="1134"/>
        <w:gridCol w:w="851"/>
        <w:gridCol w:w="1559"/>
      </w:tblGrid>
      <w:tr w:rsidR="0095599E" w:rsidRPr="00294347" w:rsidTr="007C4804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Ед. изм.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AF669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 xml:space="preserve">Значение </w:t>
            </w:r>
            <w:r w:rsidR="00AF6698" w:rsidRPr="00294347">
              <w:rPr>
                <w:rFonts w:ascii="Times New Roman" w:hAnsi="Times New Roman" w:cs="Times New Roman"/>
                <w:sz w:val="22"/>
                <w:szCs w:val="22"/>
              </w:rPr>
              <w:t xml:space="preserve">целевого </w:t>
            </w: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 xml:space="preserve">показателя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Отклонение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Пояснения по достигнутым значениям</w:t>
            </w:r>
          </w:p>
        </w:tc>
      </w:tr>
      <w:tr w:rsidR="0095599E" w:rsidRPr="00294347" w:rsidTr="007C480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 xml:space="preserve">план </w:t>
            </w:r>
          </w:p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на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26" w:rsidRPr="00294347" w:rsidRDefault="00273C26" w:rsidP="00273C26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7174E0" w:rsidRPr="00294347">
              <w:rPr>
                <w:rFonts w:ascii="Times New Roman" w:hAnsi="Times New Roman" w:cs="Times New Roman"/>
                <w:sz w:val="22"/>
                <w:szCs w:val="22"/>
              </w:rPr>
              <w:t>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-/+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4E0" w:rsidRPr="00294347" w:rsidRDefault="007174E0" w:rsidP="009E39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599E" w:rsidRPr="00294347" w:rsidTr="007C480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95599E" w:rsidRPr="00294347" w:rsidTr="007C480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4A696F" w:rsidP="009E39E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Количество переселенных 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4A696F" w:rsidP="009E39E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r w:rsidR="007174E0" w:rsidRPr="0029434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5E19B4" w:rsidP="00BF750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5E19B4" w:rsidP="00BF7503">
            <w:pPr>
              <w:pStyle w:val="a8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94347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E83D0F" w:rsidP="00BF7503">
            <w:pPr>
              <w:pStyle w:val="a8"/>
              <w:ind w:right="-44" w:firstLine="0"/>
              <w:rPr>
                <w:rFonts w:ascii="Times New Roman" w:hAnsi="Times New Roman"/>
                <w:sz w:val="22"/>
                <w:szCs w:val="22"/>
              </w:rPr>
            </w:pPr>
            <w:r w:rsidRPr="00294347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5E19B4" w:rsidP="00BF750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4E0" w:rsidRPr="00294347" w:rsidRDefault="007174E0" w:rsidP="009E39E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599E" w:rsidRPr="00294347" w:rsidTr="007C480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4A696F" w:rsidP="009E39E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Объем введенных в эксплуатацию (приобретенных) объектов капитального строительства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4A696F" w:rsidP="00FB4320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кв.м</w:t>
            </w:r>
            <w:r w:rsidR="007174E0" w:rsidRPr="0029434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5E19B4" w:rsidP="00BF750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5E19B4" w:rsidP="009E38A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D92EE0" w:rsidP="00D92EE0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5E19B4" w:rsidP="00BF750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4E0" w:rsidRPr="00294347" w:rsidRDefault="007174E0" w:rsidP="009E39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7365A" w:rsidRPr="00294347" w:rsidTr="007C480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5A" w:rsidRPr="00294347" w:rsidRDefault="00C7365A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 xml:space="preserve">3.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5A" w:rsidRPr="00294347" w:rsidRDefault="00C7365A" w:rsidP="009E39E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Снос непредназначенных для проживания строений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5A" w:rsidRPr="00294347" w:rsidRDefault="00C7365A" w:rsidP="00FB4320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кв.м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5A" w:rsidRPr="00294347" w:rsidRDefault="00BE636A" w:rsidP="00BF750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5A" w:rsidRPr="00294347" w:rsidRDefault="00C7365A" w:rsidP="009E38A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5A" w:rsidRPr="00294347" w:rsidRDefault="00C7365A" w:rsidP="00D92EE0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5A" w:rsidRPr="00294347" w:rsidRDefault="00BE636A" w:rsidP="00BF750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365A" w:rsidRPr="00294347" w:rsidRDefault="00C7365A" w:rsidP="009E39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174E0" w:rsidRPr="00294347" w:rsidRDefault="007174E0" w:rsidP="00294347">
      <w:pPr>
        <w:pStyle w:val="a5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7174E0" w:rsidRPr="00294347" w:rsidRDefault="007174E0" w:rsidP="00294347">
      <w:pPr>
        <w:pStyle w:val="a5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7174E0" w:rsidRPr="00294347" w:rsidRDefault="007174E0" w:rsidP="00294347">
      <w:pPr>
        <w:pStyle w:val="a5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7174E0" w:rsidRPr="00294347" w:rsidRDefault="007174E0" w:rsidP="00294347">
      <w:pPr>
        <w:pStyle w:val="a5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7174E0" w:rsidRPr="00294347" w:rsidRDefault="007174E0" w:rsidP="007174E0">
      <w:pPr>
        <w:rPr>
          <w:rFonts w:ascii="Times New Roman" w:hAnsi="Times New Roman" w:cs="Times New Roman"/>
          <w:sz w:val="22"/>
          <w:szCs w:val="22"/>
        </w:rPr>
      </w:pPr>
    </w:p>
    <w:p w:rsidR="007174E0" w:rsidRPr="00294347" w:rsidRDefault="007174E0" w:rsidP="007174E0">
      <w:pPr>
        <w:rPr>
          <w:rFonts w:ascii="Times New Roman" w:hAnsi="Times New Roman" w:cs="Times New Roman"/>
          <w:sz w:val="22"/>
          <w:szCs w:val="22"/>
        </w:rPr>
      </w:pPr>
    </w:p>
    <w:p w:rsidR="00BF7503" w:rsidRPr="00294347" w:rsidRDefault="00BF7503" w:rsidP="007174E0">
      <w:pPr>
        <w:rPr>
          <w:rFonts w:ascii="Times New Roman" w:hAnsi="Times New Roman" w:cs="Times New Roman"/>
          <w:sz w:val="22"/>
          <w:szCs w:val="22"/>
        </w:rPr>
      </w:pPr>
    </w:p>
    <w:p w:rsidR="00BF7503" w:rsidRPr="00294347" w:rsidRDefault="00BF7503" w:rsidP="007174E0">
      <w:pPr>
        <w:rPr>
          <w:rFonts w:ascii="Times New Roman" w:hAnsi="Times New Roman" w:cs="Times New Roman"/>
          <w:sz w:val="22"/>
          <w:szCs w:val="22"/>
        </w:rPr>
      </w:pPr>
    </w:p>
    <w:p w:rsidR="00BF7503" w:rsidRPr="00294347" w:rsidRDefault="00BF7503" w:rsidP="007174E0">
      <w:pPr>
        <w:rPr>
          <w:rFonts w:ascii="Times New Roman" w:hAnsi="Times New Roman" w:cs="Times New Roman"/>
          <w:sz w:val="22"/>
          <w:szCs w:val="22"/>
        </w:rPr>
      </w:pPr>
    </w:p>
    <w:p w:rsidR="00BF7503" w:rsidRPr="00294347" w:rsidRDefault="00BF7503" w:rsidP="007174E0">
      <w:pPr>
        <w:rPr>
          <w:rFonts w:ascii="Times New Roman" w:hAnsi="Times New Roman" w:cs="Times New Roman"/>
          <w:sz w:val="22"/>
          <w:szCs w:val="22"/>
        </w:rPr>
      </w:pPr>
    </w:p>
    <w:p w:rsidR="00BF7503" w:rsidRPr="00294347" w:rsidRDefault="00BF7503" w:rsidP="007174E0">
      <w:pPr>
        <w:rPr>
          <w:rFonts w:ascii="Times New Roman" w:hAnsi="Times New Roman" w:cs="Times New Roman"/>
          <w:sz w:val="22"/>
          <w:szCs w:val="22"/>
        </w:rPr>
      </w:pPr>
    </w:p>
    <w:p w:rsidR="00BF7503" w:rsidRPr="00294347" w:rsidRDefault="00BF7503" w:rsidP="007174E0">
      <w:pPr>
        <w:rPr>
          <w:rFonts w:ascii="Times New Roman" w:hAnsi="Times New Roman" w:cs="Times New Roman"/>
          <w:sz w:val="22"/>
          <w:szCs w:val="22"/>
        </w:rPr>
      </w:pPr>
    </w:p>
    <w:p w:rsidR="007174E0" w:rsidRPr="00294347" w:rsidRDefault="007174E0" w:rsidP="007174E0">
      <w:pPr>
        <w:rPr>
          <w:rFonts w:ascii="Times New Roman" w:hAnsi="Times New Roman" w:cs="Times New Roman"/>
          <w:sz w:val="22"/>
          <w:szCs w:val="22"/>
        </w:rPr>
      </w:pPr>
    </w:p>
    <w:p w:rsidR="007174E0" w:rsidRPr="00294347" w:rsidRDefault="007174E0" w:rsidP="007174E0">
      <w:pPr>
        <w:rPr>
          <w:rFonts w:ascii="Times New Roman" w:hAnsi="Times New Roman" w:cs="Times New Roman"/>
          <w:sz w:val="22"/>
          <w:szCs w:val="22"/>
        </w:rPr>
      </w:pPr>
    </w:p>
    <w:p w:rsidR="007174E0" w:rsidRPr="00294347" w:rsidRDefault="007174E0" w:rsidP="007174E0">
      <w:pPr>
        <w:rPr>
          <w:rFonts w:ascii="Times New Roman" w:hAnsi="Times New Roman" w:cs="Times New Roman"/>
          <w:sz w:val="22"/>
          <w:szCs w:val="22"/>
        </w:rPr>
      </w:pPr>
    </w:p>
    <w:p w:rsidR="004A696F" w:rsidRPr="00294347" w:rsidRDefault="004A696F" w:rsidP="007174E0">
      <w:pPr>
        <w:rPr>
          <w:rFonts w:ascii="Times New Roman" w:hAnsi="Times New Roman" w:cs="Times New Roman"/>
          <w:sz w:val="22"/>
          <w:szCs w:val="22"/>
        </w:rPr>
      </w:pPr>
    </w:p>
    <w:p w:rsidR="004A696F" w:rsidRPr="00294347" w:rsidRDefault="004A696F" w:rsidP="007174E0">
      <w:pPr>
        <w:rPr>
          <w:rFonts w:ascii="Times New Roman" w:hAnsi="Times New Roman" w:cs="Times New Roman"/>
          <w:sz w:val="22"/>
          <w:szCs w:val="22"/>
        </w:rPr>
      </w:pPr>
    </w:p>
    <w:p w:rsidR="004A696F" w:rsidRPr="00294347" w:rsidRDefault="004A696F" w:rsidP="007174E0">
      <w:pPr>
        <w:rPr>
          <w:rFonts w:ascii="Times New Roman" w:hAnsi="Times New Roman" w:cs="Times New Roman"/>
          <w:sz w:val="22"/>
          <w:szCs w:val="22"/>
        </w:rPr>
      </w:pPr>
    </w:p>
    <w:p w:rsidR="004A696F" w:rsidRPr="00294347" w:rsidRDefault="004A696F" w:rsidP="007174E0">
      <w:pPr>
        <w:rPr>
          <w:rFonts w:ascii="Times New Roman" w:hAnsi="Times New Roman" w:cs="Times New Roman"/>
          <w:sz w:val="22"/>
          <w:szCs w:val="22"/>
        </w:rPr>
      </w:pPr>
    </w:p>
    <w:p w:rsidR="004A696F" w:rsidRPr="00294347" w:rsidRDefault="004A696F" w:rsidP="007174E0">
      <w:pPr>
        <w:rPr>
          <w:rFonts w:ascii="Times New Roman" w:hAnsi="Times New Roman" w:cs="Times New Roman"/>
          <w:sz w:val="22"/>
          <w:szCs w:val="22"/>
        </w:rPr>
      </w:pPr>
    </w:p>
    <w:p w:rsidR="004A696F" w:rsidRPr="00294347" w:rsidRDefault="004A696F" w:rsidP="007174E0">
      <w:pPr>
        <w:rPr>
          <w:rFonts w:ascii="Times New Roman" w:hAnsi="Times New Roman" w:cs="Times New Roman"/>
          <w:sz w:val="22"/>
          <w:szCs w:val="22"/>
        </w:rPr>
      </w:pPr>
    </w:p>
    <w:p w:rsidR="004A696F" w:rsidRPr="00294347" w:rsidRDefault="004A696F" w:rsidP="007174E0">
      <w:pPr>
        <w:rPr>
          <w:rFonts w:ascii="Times New Roman" w:hAnsi="Times New Roman" w:cs="Times New Roman"/>
          <w:sz w:val="22"/>
          <w:szCs w:val="22"/>
        </w:rPr>
      </w:pPr>
    </w:p>
    <w:p w:rsidR="004A696F" w:rsidRPr="00294347" w:rsidRDefault="004A696F" w:rsidP="007174E0">
      <w:pPr>
        <w:rPr>
          <w:rFonts w:ascii="Times New Roman" w:hAnsi="Times New Roman" w:cs="Times New Roman"/>
          <w:sz w:val="22"/>
          <w:szCs w:val="22"/>
        </w:rPr>
      </w:pPr>
    </w:p>
    <w:p w:rsidR="004A696F" w:rsidRPr="00294347" w:rsidRDefault="004A696F" w:rsidP="007174E0">
      <w:pPr>
        <w:rPr>
          <w:rFonts w:ascii="Times New Roman" w:hAnsi="Times New Roman" w:cs="Times New Roman"/>
          <w:sz w:val="22"/>
          <w:szCs w:val="22"/>
        </w:rPr>
      </w:pPr>
    </w:p>
    <w:p w:rsidR="004A696F" w:rsidRPr="00294347" w:rsidRDefault="004A696F" w:rsidP="007174E0">
      <w:pPr>
        <w:rPr>
          <w:rFonts w:ascii="Times New Roman" w:hAnsi="Times New Roman" w:cs="Times New Roman"/>
          <w:sz w:val="22"/>
          <w:szCs w:val="22"/>
        </w:rPr>
      </w:pPr>
    </w:p>
    <w:p w:rsidR="004A696F" w:rsidRDefault="004A696F" w:rsidP="007174E0">
      <w:pPr>
        <w:rPr>
          <w:rFonts w:ascii="Times New Roman" w:hAnsi="Times New Roman" w:cs="Times New Roman"/>
          <w:sz w:val="22"/>
          <w:szCs w:val="22"/>
        </w:rPr>
      </w:pPr>
    </w:p>
    <w:p w:rsidR="00294347" w:rsidRDefault="00294347" w:rsidP="007174E0">
      <w:pPr>
        <w:rPr>
          <w:rFonts w:ascii="Times New Roman" w:hAnsi="Times New Roman" w:cs="Times New Roman"/>
          <w:sz w:val="22"/>
          <w:szCs w:val="22"/>
        </w:rPr>
      </w:pPr>
    </w:p>
    <w:p w:rsidR="00294347" w:rsidRDefault="00294347" w:rsidP="007174E0">
      <w:pPr>
        <w:rPr>
          <w:rFonts w:ascii="Times New Roman" w:hAnsi="Times New Roman" w:cs="Times New Roman"/>
          <w:sz w:val="22"/>
          <w:szCs w:val="22"/>
        </w:rPr>
      </w:pPr>
    </w:p>
    <w:p w:rsidR="00294347" w:rsidRDefault="00294347" w:rsidP="007174E0">
      <w:pPr>
        <w:rPr>
          <w:rFonts w:ascii="Times New Roman" w:hAnsi="Times New Roman" w:cs="Times New Roman"/>
          <w:sz w:val="22"/>
          <w:szCs w:val="22"/>
        </w:rPr>
      </w:pPr>
    </w:p>
    <w:p w:rsidR="00294347" w:rsidRPr="00294347" w:rsidRDefault="00294347" w:rsidP="007174E0">
      <w:pPr>
        <w:rPr>
          <w:rFonts w:ascii="Times New Roman" w:hAnsi="Times New Roman" w:cs="Times New Roman"/>
          <w:sz w:val="22"/>
          <w:szCs w:val="22"/>
        </w:rPr>
      </w:pPr>
    </w:p>
    <w:p w:rsidR="004A696F" w:rsidRPr="00294347" w:rsidRDefault="004A696F" w:rsidP="007174E0">
      <w:pPr>
        <w:rPr>
          <w:rFonts w:ascii="Times New Roman" w:hAnsi="Times New Roman" w:cs="Times New Roman"/>
          <w:sz w:val="22"/>
          <w:szCs w:val="22"/>
        </w:rPr>
      </w:pPr>
    </w:p>
    <w:p w:rsidR="004A696F" w:rsidRPr="00294347" w:rsidRDefault="004A696F" w:rsidP="007174E0">
      <w:pPr>
        <w:rPr>
          <w:rFonts w:ascii="Times New Roman" w:hAnsi="Times New Roman" w:cs="Times New Roman"/>
          <w:sz w:val="22"/>
          <w:szCs w:val="22"/>
        </w:rPr>
      </w:pPr>
    </w:p>
    <w:p w:rsidR="007174E0" w:rsidRPr="00294347" w:rsidRDefault="007174E0" w:rsidP="007174E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7174E0" w:rsidRPr="00294347" w:rsidRDefault="007174E0" w:rsidP="007174E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FA3770" w:rsidRPr="00294347" w:rsidRDefault="00FA3770" w:rsidP="00FA3770">
      <w:pPr>
        <w:rPr>
          <w:rFonts w:ascii="Times New Roman" w:hAnsi="Times New Roman" w:cs="Times New Roman"/>
          <w:sz w:val="22"/>
          <w:szCs w:val="22"/>
        </w:rPr>
      </w:pPr>
    </w:p>
    <w:p w:rsidR="007174E0" w:rsidRPr="00294347" w:rsidRDefault="007174E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Приложение 7</w:t>
      </w:r>
    </w:p>
    <w:p w:rsidR="007174E0" w:rsidRPr="00294347" w:rsidRDefault="007174E0" w:rsidP="007174E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7174E0" w:rsidRPr="00294347" w:rsidRDefault="007174E0" w:rsidP="007174E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Анализ объема финансирования муниципальной программы </w:t>
      </w:r>
      <w:r w:rsidR="004A696F" w:rsidRPr="00294347">
        <w:rPr>
          <w:rFonts w:ascii="Times New Roman" w:hAnsi="Times New Roman" w:cs="Times New Roman"/>
          <w:bCs/>
          <w:sz w:val="22"/>
          <w:szCs w:val="22"/>
        </w:rPr>
        <w:t xml:space="preserve">«Переселение граждан из не предназначенных для проживания строений, созданных в период промышленного освоения Сибири и Дальнего Востока на территории Бодайбинского муниципального образования на 2020-2024 годы» </w:t>
      </w:r>
      <w:r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за </w:t>
      </w:r>
      <w:r w:rsidR="00BE636A"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2024 год</w:t>
      </w:r>
      <w:r w:rsidR="00D67A07"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.</w:t>
      </w:r>
    </w:p>
    <w:p w:rsidR="007174E0" w:rsidRPr="00294347" w:rsidRDefault="007174E0" w:rsidP="007174E0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842"/>
        <w:gridCol w:w="1446"/>
        <w:gridCol w:w="1247"/>
        <w:gridCol w:w="1163"/>
        <w:gridCol w:w="850"/>
        <w:gridCol w:w="851"/>
        <w:gridCol w:w="1701"/>
      </w:tblGrid>
      <w:tr w:rsidR="0095599E" w:rsidRPr="00294347" w:rsidTr="0044526F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503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 xml:space="preserve">Объем финансирования </w:t>
            </w:r>
          </w:p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тыс. руб.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Отклонение,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Пояснения по освоению объемов финансирования</w:t>
            </w:r>
          </w:p>
        </w:tc>
      </w:tr>
      <w:tr w:rsidR="0095599E" w:rsidRPr="00294347" w:rsidTr="0044526F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план на год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факт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-/+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4E0" w:rsidRPr="00294347" w:rsidRDefault="007174E0" w:rsidP="009E39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599E" w:rsidRPr="00294347" w:rsidTr="0044526F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95599E" w:rsidRPr="00294347" w:rsidTr="00031326">
        <w:trPr>
          <w:trHeight w:val="387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</w:t>
            </w:r>
            <w:r w:rsidR="00126EF3" w:rsidRPr="00294347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174E0" w:rsidRPr="00294347" w:rsidRDefault="00FC41C4" w:rsidP="009E39E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 xml:space="preserve">1.1 Предоставление социальных выплат на приобретение жилых помещений </w:t>
            </w:r>
            <w:r w:rsidR="00031326" w:rsidRPr="00294347">
              <w:rPr>
                <w:rFonts w:ascii="Times New Roman" w:hAnsi="Times New Roman" w:cs="Times New Roman"/>
                <w:sz w:val="22"/>
                <w:szCs w:val="22"/>
              </w:rPr>
              <w:t>гражданами,</w:t>
            </w: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 xml:space="preserve"> проживающими в не предназначенных для проживания строениях </w:t>
            </w:r>
          </w:p>
          <w:p w:rsidR="00031326" w:rsidRPr="00294347" w:rsidRDefault="00031326" w:rsidP="009E39E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31326" w:rsidRPr="00294347" w:rsidRDefault="00031326" w:rsidP="009E39E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1.2 Строительство жилых помещений, в том числе завершение ранее начатого строительства.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9E39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  <w:p w:rsidR="007174E0" w:rsidRPr="00294347" w:rsidRDefault="007174E0" w:rsidP="009E39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9E39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9E39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9E39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9E39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9E39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9E39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  <w:p w:rsidR="007174E0" w:rsidRPr="00294347" w:rsidRDefault="007174E0" w:rsidP="009E39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9E39E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9E39E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9E39E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  <w:p w:rsidR="007174E0" w:rsidRPr="00294347" w:rsidRDefault="007174E0" w:rsidP="009E39E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804" w:rsidRPr="00294347" w:rsidRDefault="007C4804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5E19B4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38A0" w:rsidRPr="00294347" w:rsidRDefault="009E38A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38A0" w:rsidRPr="00294347" w:rsidRDefault="005E19B4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38A0" w:rsidRPr="00294347" w:rsidRDefault="009E38A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5E19B4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804" w:rsidRPr="00294347" w:rsidRDefault="007C4804" w:rsidP="00E15445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5E19B4" w:rsidP="00E15445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7174E0" w:rsidRPr="00294347" w:rsidRDefault="007174E0" w:rsidP="00E154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4804" w:rsidRPr="00294347" w:rsidRDefault="007C4804" w:rsidP="007C480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5E19B4" w:rsidP="007C480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15445" w:rsidRPr="00294347" w:rsidRDefault="005E19B4" w:rsidP="00AD1F2C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804" w:rsidRPr="00294347" w:rsidRDefault="007C4804" w:rsidP="00E15445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01CBB" w:rsidRPr="00294347" w:rsidRDefault="00701CBB" w:rsidP="007C480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701CB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2EE0" w:rsidRPr="00294347" w:rsidRDefault="00D92EE0" w:rsidP="00701CB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03132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AA" w:rsidRPr="00294347" w:rsidRDefault="005F14AA" w:rsidP="00E15445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F14AA" w:rsidRPr="00294347" w:rsidRDefault="005E19B4" w:rsidP="005F14AA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5F14AA" w:rsidRPr="00294347" w:rsidRDefault="005F14AA" w:rsidP="005F14A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F14AA" w:rsidRPr="00294347" w:rsidRDefault="005F14AA" w:rsidP="005F14A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F14AA" w:rsidRPr="00294347" w:rsidRDefault="005F14AA" w:rsidP="005F14A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F14AA" w:rsidRPr="00294347" w:rsidRDefault="005F14AA" w:rsidP="005F14A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F14AA" w:rsidRPr="00294347" w:rsidRDefault="005F14AA" w:rsidP="005F14A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5F14AA" w:rsidP="005F14A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5E19B4"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74E0" w:rsidRPr="00294347" w:rsidRDefault="005E19B4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7174E0" w:rsidRPr="00294347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4E0" w:rsidRPr="00294347" w:rsidRDefault="007174E0" w:rsidP="00D92EE0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599E" w:rsidRPr="00294347" w:rsidTr="0044526F">
        <w:trPr>
          <w:trHeight w:val="263"/>
        </w:trPr>
        <w:tc>
          <w:tcPr>
            <w:tcW w:w="39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126EF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 xml:space="preserve">             Всего по программе: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5E19B4" w:rsidP="00126EF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5E19B4" w:rsidP="00126EF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7174E0" w:rsidP="00126EF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294347" w:rsidRDefault="009E38A0" w:rsidP="00126EF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4E0" w:rsidRPr="00294347" w:rsidRDefault="007174E0" w:rsidP="009E39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174E0" w:rsidRPr="00294347" w:rsidRDefault="007174E0" w:rsidP="002943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7174E0" w:rsidRPr="00294347" w:rsidRDefault="007174E0" w:rsidP="002943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7174E0" w:rsidRPr="00294347" w:rsidRDefault="007174E0" w:rsidP="002943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273C26" w:rsidRPr="00294347" w:rsidRDefault="00273C26" w:rsidP="002943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D92EE0" w:rsidRPr="00294347" w:rsidRDefault="00D92EE0" w:rsidP="002943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D92EE0" w:rsidRPr="00294347" w:rsidRDefault="00D92EE0" w:rsidP="002943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273C26" w:rsidRPr="00294347" w:rsidRDefault="00273C26" w:rsidP="002943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D92EE0" w:rsidRPr="00294347" w:rsidRDefault="00D92EE0" w:rsidP="00294347">
      <w:pPr>
        <w:pStyle w:val="a7"/>
        <w:ind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D92EE0" w:rsidRPr="00294347" w:rsidRDefault="00D92EE0" w:rsidP="00294347">
      <w:pPr>
        <w:pStyle w:val="a7"/>
        <w:ind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D92EE0" w:rsidRPr="00294347" w:rsidRDefault="00D92EE0" w:rsidP="00294347">
      <w:pPr>
        <w:pStyle w:val="a7"/>
        <w:ind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D92EE0" w:rsidRPr="00294347" w:rsidRDefault="00D92EE0" w:rsidP="00294347">
      <w:pPr>
        <w:pStyle w:val="a7"/>
        <w:ind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D92EE0" w:rsidRPr="00294347" w:rsidRDefault="00D92EE0" w:rsidP="00294347">
      <w:pPr>
        <w:pStyle w:val="a7"/>
        <w:ind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D92EE0" w:rsidRPr="00294347" w:rsidRDefault="00D92EE0" w:rsidP="00294347">
      <w:pPr>
        <w:pStyle w:val="a7"/>
        <w:ind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D92EE0" w:rsidRPr="00294347" w:rsidRDefault="00D92EE0" w:rsidP="00294347">
      <w:pPr>
        <w:pStyle w:val="a7"/>
        <w:ind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BE636A" w:rsidRPr="00294347" w:rsidRDefault="00BE636A" w:rsidP="00294347">
      <w:pPr>
        <w:pStyle w:val="a7"/>
        <w:ind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BE636A" w:rsidRPr="00294347" w:rsidRDefault="00BE636A" w:rsidP="00294347">
      <w:pPr>
        <w:pStyle w:val="a7"/>
        <w:ind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BE636A" w:rsidRPr="00294347" w:rsidRDefault="00BE636A" w:rsidP="00294347">
      <w:pPr>
        <w:pStyle w:val="a7"/>
        <w:ind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D92EE0" w:rsidRPr="00294347" w:rsidRDefault="00D92EE0" w:rsidP="00294347">
      <w:pPr>
        <w:pStyle w:val="a7"/>
        <w:ind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D92EE0" w:rsidRPr="00294347" w:rsidRDefault="00D92EE0" w:rsidP="00294347">
      <w:pPr>
        <w:pStyle w:val="a7"/>
        <w:ind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D336F5" w:rsidRPr="00294347" w:rsidRDefault="00D336F5" w:rsidP="00294347">
      <w:pPr>
        <w:pStyle w:val="a7"/>
        <w:ind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D336F5" w:rsidRPr="00294347" w:rsidRDefault="00D336F5" w:rsidP="00294347">
      <w:pPr>
        <w:pStyle w:val="a7"/>
        <w:ind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D336F5" w:rsidRPr="00294347" w:rsidRDefault="00D336F5" w:rsidP="00D67A07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D67A07" w:rsidRPr="00294347" w:rsidRDefault="00D67A07" w:rsidP="00D67A07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29434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Приложение 9</w:t>
      </w:r>
    </w:p>
    <w:p w:rsidR="00D67A07" w:rsidRPr="00294347" w:rsidRDefault="00D67A07" w:rsidP="00294347">
      <w:pPr>
        <w:ind w:left="720" w:firstLine="0"/>
        <w:rPr>
          <w:rFonts w:ascii="Times New Roman" w:hAnsi="Times New Roman" w:cs="Times New Roman"/>
          <w:sz w:val="22"/>
          <w:szCs w:val="22"/>
        </w:rPr>
      </w:pPr>
    </w:p>
    <w:p w:rsidR="00D92EE0" w:rsidRPr="00294347" w:rsidRDefault="00D92EE0" w:rsidP="00294347">
      <w:pPr>
        <w:ind w:left="720" w:firstLine="0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page" w:horzAnchor="margin" w:tblpXSpec="right" w:tblpY="1591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536"/>
      </w:tblGrid>
      <w:tr w:rsidR="00031326" w:rsidRPr="00294347" w:rsidTr="00031326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26" w:rsidRPr="00294347" w:rsidRDefault="00031326" w:rsidP="00294347">
            <w:pPr>
              <w:ind w:left="72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Вывод об эффективности реализации муниципальной программы и (или) подпрограммы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326" w:rsidRPr="00294347" w:rsidRDefault="00031326" w:rsidP="00294347">
            <w:pPr>
              <w:ind w:left="72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 xml:space="preserve">Критерии оценки эффективности </w:t>
            </w:r>
            <w:r w:rsidRPr="00294347">
              <w:rPr>
                <w:rFonts w:ascii="Times New Roman" w:hAnsi="Times New Roman" w:cs="Times New Roman"/>
                <w:sz w:val="22"/>
                <w:szCs w:val="22"/>
              </w:rPr>
              <w:drawing>
                <wp:inline distT="0" distB="0" distL="0" distR="0" wp14:anchorId="67A1E20C" wp14:editId="4869D1F5">
                  <wp:extent cx="273050" cy="19113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050" cy="19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1326" w:rsidRPr="00294347" w:rsidTr="00031326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26" w:rsidRPr="00294347" w:rsidRDefault="00031326" w:rsidP="00294347">
            <w:pPr>
              <w:ind w:left="72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Неэффективная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326" w:rsidRPr="00294347" w:rsidRDefault="00031326" w:rsidP="00294347">
            <w:pPr>
              <w:ind w:left="72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31326" w:rsidRPr="00294347" w:rsidTr="00031326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26" w:rsidRPr="00294347" w:rsidRDefault="00031326" w:rsidP="00294347">
            <w:pPr>
              <w:ind w:left="72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Уровень эффективности удовлетворительный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326" w:rsidRPr="00294347" w:rsidRDefault="00031326" w:rsidP="00294347">
            <w:pPr>
              <w:ind w:left="72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31326" w:rsidRPr="00294347" w:rsidTr="00031326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26" w:rsidRPr="00294347" w:rsidRDefault="00031326" w:rsidP="00294347">
            <w:pPr>
              <w:ind w:left="72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Эффективная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326" w:rsidRPr="00294347" w:rsidRDefault="005E19B4" w:rsidP="00294347">
            <w:pPr>
              <w:ind w:left="72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31326" w:rsidRPr="00294347" w:rsidTr="00031326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26" w:rsidRPr="00294347" w:rsidRDefault="00031326" w:rsidP="00294347">
            <w:pPr>
              <w:ind w:left="72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Высокоэффективная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326" w:rsidRPr="00294347" w:rsidRDefault="00031326" w:rsidP="00294347">
            <w:pPr>
              <w:ind w:left="72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9434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7174E0" w:rsidRPr="00294347" w:rsidRDefault="00701CBB" w:rsidP="00294347">
      <w:pPr>
        <w:ind w:left="720" w:firstLine="0"/>
        <w:rPr>
          <w:rFonts w:ascii="Times New Roman" w:hAnsi="Times New Roman" w:cs="Times New Roman"/>
          <w:sz w:val="22"/>
          <w:szCs w:val="22"/>
        </w:rPr>
      </w:pPr>
      <w:proofErr w:type="spellStart"/>
      <w:r w:rsidRPr="00294347">
        <w:rPr>
          <w:rFonts w:ascii="Times New Roman" w:hAnsi="Times New Roman" w:cs="Times New Roman"/>
          <w:sz w:val="22"/>
          <w:szCs w:val="22"/>
        </w:rPr>
        <w:t>Сдц</w:t>
      </w:r>
      <w:proofErr w:type="spellEnd"/>
      <w:r w:rsidRPr="00294347">
        <w:rPr>
          <w:rFonts w:ascii="Times New Roman" w:hAnsi="Times New Roman" w:cs="Times New Roman"/>
          <w:sz w:val="22"/>
          <w:szCs w:val="22"/>
        </w:rPr>
        <w:t xml:space="preserve"> =(Сдп1+Сдп</w:t>
      </w:r>
      <w:r w:rsidR="003C1153" w:rsidRPr="00294347">
        <w:rPr>
          <w:rFonts w:ascii="Times New Roman" w:hAnsi="Times New Roman" w:cs="Times New Roman"/>
          <w:sz w:val="22"/>
          <w:szCs w:val="22"/>
        </w:rPr>
        <w:t>2) /</w:t>
      </w:r>
      <w:r w:rsidRPr="00294347">
        <w:rPr>
          <w:rFonts w:ascii="Times New Roman" w:hAnsi="Times New Roman" w:cs="Times New Roman"/>
          <w:sz w:val="22"/>
          <w:szCs w:val="22"/>
        </w:rPr>
        <w:t>2</w:t>
      </w:r>
      <w:r w:rsidR="007174E0" w:rsidRPr="00294347">
        <w:rPr>
          <w:rFonts w:ascii="Times New Roman" w:hAnsi="Times New Roman" w:cs="Times New Roman"/>
          <w:sz w:val="22"/>
          <w:szCs w:val="22"/>
        </w:rPr>
        <w:t>=</w:t>
      </w:r>
    </w:p>
    <w:p w:rsidR="007174E0" w:rsidRPr="00294347" w:rsidRDefault="007174E0" w:rsidP="00294347">
      <w:pPr>
        <w:ind w:left="720" w:firstLine="0"/>
        <w:rPr>
          <w:rFonts w:ascii="Times New Roman" w:hAnsi="Times New Roman" w:cs="Times New Roman"/>
          <w:sz w:val="22"/>
          <w:szCs w:val="22"/>
        </w:rPr>
      </w:pPr>
      <w:r w:rsidRPr="00294347">
        <w:rPr>
          <w:rFonts w:ascii="Times New Roman" w:hAnsi="Times New Roman" w:cs="Times New Roman"/>
          <w:sz w:val="22"/>
          <w:szCs w:val="22"/>
        </w:rPr>
        <w:t xml:space="preserve">Сдп1= </w:t>
      </w:r>
    </w:p>
    <w:p w:rsidR="007174E0" w:rsidRPr="00294347" w:rsidRDefault="009E38A0" w:rsidP="00294347">
      <w:pPr>
        <w:ind w:left="720" w:firstLine="0"/>
        <w:rPr>
          <w:rFonts w:ascii="Times New Roman" w:hAnsi="Times New Roman" w:cs="Times New Roman"/>
          <w:sz w:val="22"/>
          <w:szCs w:val="22"/>
        </w:rPr>
      </w:pPr>
      <w:r w:rsidRPr="00294347">
        <w:rPr>
          <w:rFonts w:ascii="Times New Roman" w:hAnsi="Times New Roman" w:cs="Times New Roman"/>
          <w:sz w:val="22"/>
          <w:szCs w:val="22"/>
        </w:rPr>
        <w:t>Сдп2=</w:t>
      </w:r>
    </w:p>
    <w:p w:rsidR="007174E0" w:rsidRPr="00294347" w:rsidRDefault="007174E0" w:rsidP="00294347">
      <w:pPr>
        <w:ind w:left="720" w:firstLine="0"/>
        <w:rPr>
          <w:rFonts w:ascii="Times New Roman" w:hAnsi="Times New Roman" w:cs="Times New Roman"/>
          <w:sz w:val="22"/>
          <w:szCs w:val="22"/>
        </w:rPr>
      </w:pPr>
      <w:r w:rsidRPr="00294347">
        <w:rPr>
          <w:rFonts w:ascii="Times New Roman" w:hAnsi="Times New Roman" w:cs="Times New Roman"/>
          <w:sz w:val="22"/>
          <w:szCs w:val="22"/>
        </w:rPr>
        <w:t xml:space="preserve">Уф= </w:t>
      </w:r>
      <w:proofErr w:type="spellStart"/>
      <w:r w:rsidRPr="00294347">
        <w:rPr>
          <w:rFonts w:ascii="Times New Roman" w:hAnsi="Times New Roman" w:cs="Times New Roman"/>
          <w:sz w:val="22"/>
          <w:szCs w:val="22"/>
        </w:rPr>
        <w:t>Фп</w:t>
      </w:r>
      <w:proofErr w:type="spellEnd"/>
      <w:r w:rsidRPr="00294347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294347">
        <w:rPr>
          <w:rFonts w:ascii="Times New Roman" w:hAnsi="Times New Roman" w:cs="Times New Roman"/>
          <w:sz w:val="22"/>
          <w:szCs w:val="22"/>
        </w:rPr>
        <w:t>Фф</w:t>
      </w:r>
      <w:proofErr w:type="spellEnd"/>
      <w:r w:rsidRPr="00294347">
        <w:rPr>
          <w:rFonts w:ascii="Times New Roman" w:hAnsi="Times New Roman" w:cs="Times New Roman"/>
          <w:sz w:val="22"/>
          <w:szCs w:val="22"/>
        </w:rPr>
        <w:t xml:space="preserve">= </w:t>
      </w:r>
    </w:p>
    <w:p w:rsidR="00D92EE0" w:rsidRPr="00294347" w:rsidRDefault="007174E0" w:rsidP="00294347">
      <w:pPr>
        <w:ind w:left="720" w:firstLine="0"/>
        <w:rPr>
          <w:rFonts w:ascii="Times New Roman" w:hAnsi="Times New Roman" w:cs="Times New Roman"/>
          <w:sz w:val="22"/>
          <w:szCs w:val="22"/>
        </w:rPr>
      </w:pPr>
      <w:proofErr w:type="spellStart"/>
      <w:r w:rsidRPr="00294347">
        <w:rPr>
          <w:rFonts w:ascii="Times New Roman" w:hAnsi="Times New Roman" w:cs="Times New Roman"/>
          <w:sz w:val="22"/>
          <w:szCs w:val="22"/>
        </w:rPr>
        <w:t>Эмп</w:t>
      </w:r>
      <w:proofErr w:type="spellEnd"/>
      <w:r w:rsidRPr="00294347">
        <w:rPr>
          <w:rFonts w:ascii="Times New Roman" w:hAnsi="Times New Roman" w:cs="Times New Roman"/>
          <w:sz w:val="22"/>
          <w:szCs w:val="22"/>
        </w:rPr>
        <w:t>=</w:t>
      </w:r>
      <w:proofErr w:type="spellStart"/>
      <w:r w:rsidRPr="00294347">
        <w:rPr>
          <w:rFonts w:ascii="Times New Roman" w:hAnsi="Times New Roman" w:cs="Times New Roman"/>
          <w:sz w:val="22"/>
          <w:szCs w:val="22"/>
        </w:rPr>
        <w:t>Сдц</w:t>
      </w:r>
      <w:proofErr w:type="spellEnd"/>
      <w:r w:rsidRPr="00294347">
        <w:rPr>
          <w:rFonts w:ascii="Times New Roman" w:hAnsi="Times New Roman" w:cs="Times New Roman"/>
          <w:sz w:val="22"/>
          <w:szCs w:val="22"/>
        </w:rPr>
        <w:t xml:space="preserve">*Уф = </w:t>
      </w:r>
    </w:p>
    <w:p w:rsidR="00D92EE0" w:rsidRPr="00294347" w:rsidRDefault="00D92EE0" w:rsidP="00294347">
      <w:pPr>
        <w:ind w:left="720" w:firstLine="0"/>
        <w:rPr>
          <w:rFonts w:ascii="Times New Roman" w:hAnsi="Times New Roman" w:cs="Times New Roman"/>
          <w:sz w:val="22"/>
          <w:szCs w:val="22"/>
        </w:rPr>
      </w:pPr>
    </w:p>
    <w:p w:rsidR="00D92EE0" w:rsidRPr="00294347" w:rsidRDefault="00D92EE0" w:rsidP="007174E0">
      <w:pPr>
        <w:rPr>
          <w:rFonts w:ascii="Times New Roman" w:hAnsi="Times New Roman" w:cs="Times New Roman"/>
          <w:sz w:val="22"/>
          <w:szCs w:val="22"/>
        </w:rPr>
      </w:pPr>
    </w:p>
    <w:p w:rsidR="007174E0" w:rsidRPr="00294347" w:rsidRDefault="007174E0" w:rsidP="007174E0">
      <w:pPr>
        <w:rPr>
          <w:rFonts w:ascii="Times New Roman" w:hAnsi="Times New Roman" w:cs="Times New Roman"/>
          <w:sz w:val="22"/>
          <w:szCs w:val="22"/>
        </w:rPr>
      </w:pPr>
    </w:p>
    <w:p w:rsidR="007174E0" w:rsidRPr="00294347" w:rsidRDefault="007174E0" w:rsidP="007174E0">
      <w:pPr>
        <w:rPr>
          <w:rFonts w:ascii="Times New Roman" w:hAnsi="Times New Roman" w:cs="Times New Roman"/>
          <w:sz w:val="22"/>
          <w:szCs w:val="22"/>
        </w:rPr>
      </w:pPr>
    </w:p>
    <w:p w:rsidR="007174E0" w:rsidRPr="00294347" w:rsidRDefault="007174E0" w:rsidP="007174E0">
      <w:pPr>
        <w:rPr>
          <w:rFonts w:ascii="Times New Roman" w:hAnsi="Times New Roman" w:cs="Times New Roman"/>
          <w:sz w:val="22"/>
          <w:szCs w:val="22"/>
        </w:rPr>
      </w:pPr>
    </w:p>
    <w:p w:rsidR="007174E0" w:rsidRPr="00294347" w:rsidRDefault="007174E0" w:rsidP="00294347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241342" w:rsidRPr="00294347" w:rsidRDefault="00241342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2"/>
          <w:szCs w:val="22"/>
        </w:rPr>
      </w:pPr>
    </w:p>
    <w:p w:rsidR="00241342" w:rsidRPr="00294347" w:rsidRDefault="00241342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2"/>
          <w:szCs w:val="22"/>
        </w:rPr>
      </w:pPr>
    </w:p>
    <w:p w:rsidR="009E38A0" w:rsidRPr="00294347" w:rsidRDefault="009E38A0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2"/>
          <w:szCs w:val="22"/>
        </w:rPr>
      </w:pPr>
    </w:p>
    <w:p w:rsidR="009E38A0" w:rsidRPr="00294347" w:rsidRDefault="009E38A0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2"/>
          <w:szCs w:val="22"/>
        </w:rPr>
      </w:pPr>
    </w:p>
    <w:p w:rsidR="009E38A0" w:rsidRPr="00294347" w:rsidRDefault="009E38A0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2"/>
          <w:szCs w:val="22"/>
        </w:rPr>
      </w:pPr>
    </w:p>
    <w:p w:rsidR="009E38A0" w:rsidRPr="00294347" w:rsidRDefault="009E38A0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2"/>
          <w:szCs w:val="22"/>
        </w:rPr>
      </w:pPr>
    </w:p>
    <w:p w:rsidR="00031326" w:rsidRPr="00294347" w:rsidRDefault="00031326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2"/>
          <w:szCs w:val="22"/>
        </w:rPr>
      </w:pPr>
    </w:p>
    <w:p w:rsidR="00031326" w:rsidRPr="00294347" w:rsidRDefault="00031326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2"/>
          <w:szCs w:val="22"/>
        </w:rPr>
      </w:pPr>
    </w:p>
    <w:p w:rsidR="009E38A0" w:rsidRPr="00294347" w:rsidRDefault="009E38A0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2"/>
          <w:szCs w:val="22"/>
        </w:rPr>
      </w:pPr>
    </w:p>
    <w:p w:rsidR="009E38A0" w:rsidRPr="00294347" w:rsidRDefault="009E38A0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2"/>
          <w:szCs w:val="22"/>
        </w:rPr>
      </w:pPr>
    </w:p>
    <w:p w:rsidR="009E38A0" w:rsidRPr="00294347" w:rsidRDefault="009E38A0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2"/>
          <w:szCs w:val="22"/>
        </w:rPr>
      </w:pPr>
    </w:p>
    <w:p w:rsidR="007174E0" w:rsidRPr="00294347" w:rsidRDefault="007174E0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2"/>
          <w:szCs w:val="22"/>
        </w:rPr>
      </w:pPr>
      <w:r w:rsidRPr="00294347">
        <w:rPr>
          <w:rFonts w:ascii="Times New Roman" w:hAnsi="Times New Roman" w:cs="Times New Roman"/>
          <w:sz w:val="22"/>
          <w:szCs w:val="22"/>
        </w:rPr>
        <w:t xml:space="preserve">Исп. </w:t>
      </w:r>
      <w:r w:rsidR="00273C26" w:rsidRPr="00294347">
        <w:rPr>
          <w:rFonts w:ascii="Times New Roman" w:hAnsi="Times New Roman" w:cs="Times New Roman"/>
          <w:sz w:val="22"/>
          <w:szCs w:val="22"/>
        </w:rPr>
        <w:t>Селедцова</w:t>
      </w:r>
    </w:p>
    <w:sectPr w:rsidR="007174E0" w:rsidRPr="00294347" w:rsidSect="00294347">
      <w:pgSz w:w="11905" w:h="16837"/>
      <w:pgMar w:top="1134" w:right="851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4E0"/>
    <w:rsid w:val="00031326"/>
    <w:rsid w:val="000954E5"/>
    <w:rsid w:val="00126EF3"/>
    <w:rsid w:val="001455C5"/>
    <w:rsid w:val="001B6B63"/>
    <w:rsid w:val="00241342"/>
    <w:rsid w:val="00273C26"/>
    <w:rsid w:val="00280BAA"/>
    <w:rsid w:val="00294347"/>
    <w:rsid w:val="002A298D"/>
    <w:rsid w:val="002F351A"/>
    <w:rsid w:val="00345FA8"/>
    <w:rsid w:val="00361AC1"/>
    <w:rsid w:val="003C1153"/>
    <w:rsid w:val="003C6F59"/>
    <w:rsid w:val="00420F82"/>
    <w:rsid w:val="0044526F"/>
    <w:rsid w:val="00465205"/>
    <w:rsid w:val="004A696F"/>
    <w:rsid w:val="004B5E73"/>
    <w:rsid w:val="00525AAC"/>
    <w:rsid w:val="005B7387"/>
    <w:rsid w:val="005C3EAC"/>
    <w:rsid w:val="005E19B4"/>
    <w:rsid w:val="005F14AA"/>
    <w:rsid w:val="00684FFF"/>
    <w:rsid w:val="00701CBB"/>
    <w:rsid w:val="007174E0"/>
    <w:rsid w:val="007405BA"/>
    <w:rsid w:val="007471CD"/>
    <w:rsid w:val="00765E7E"/>
    <w:rsid w:val="007C4804"/>
    <w:rsid w:val="00836C7D"/>
    <w:rsid w:val="00883E34"/>
    <w:rsid w:val="0095599E"/>
    <w:rsid w:val="009E38A0"/>
    <w:rsid w:val="00A236BB"/>
    <w:rsid w:val="00A33F6E"/>
    <w:rsid w:val="00A83FFE"/>
    <w:rsid w:val="00AD1F2C"/>
    <w:rsid w:val="00AF6698"/>
    <w:rsid w:val="00B22C3D"/>
    <w:rsid w:val="00B32E62"/>
    <w:rsid w:val="00BC291A"/>
    <w:rsid w:val="00BE636A"/>
    <w:rsid w:val="00BF7503"/>
    <w:rsid w:val="00C275C8"/>
    <w:rsid w:val="00C7365A"/>
    <w:rsid w:val="00CD1291"/>
    <w:rsid w:val="00D336F5"/>
    <w:rsid w:val="00D67A07"/>
    <w:rsid w:val="00D92EE0"/>
    <w:rsid w:val="00D92F7B"/>
    <w:rsid w:val="00DC5DCB"/>
    <w:rsid w:val="00E15445"/>
    <w:rsid w:val="00E83D0F"/>
    <w:rsid w:val="00FA3770"/>
    <w:rsid w:val="00FB4320"/>
    <w:rsid w:val="00FC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AE78F6-A304-4977-96D0-A0DC1D20E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4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174E0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7174E0"/>
    <w:pPr>
      <w:ind w:firstLine="0"/>
    </w:pPr>
  </w:style>
  <w:style w:type="paragraph" w:customStyle="1" w:styleId="a5">
    <w:name w:val="Таблицы (моноширинный)"/>
    <w:basedOn w:val="a"/>
    <w:next w:val="a"/>
    <w:uiPriority w:val="99"/>
    <w:rsid w:val="007174E0"/>
    <w:pPr>
      <w:ind w:firstLine="0"/>
      <w:jc w:val="left"/>
    </w:pPr>
    <w:rPr>
      <w:rFonts w:ascii="Courier New" w:hAnsi="Courier New" w:cs="Courier New"/>
    </w:rPr>
  </w:style>
  <w:style w:type="paragraph" w:customStyle="1" w:styleId="a6">
    <w:name w:val="Прижатый влево"/>
    <w:basedOn w:val="a"/>
    <w:next w:val="a"/>
    <w:uiPriority w:val="99"/>
    <w:rsid w:val="007174E0"/>
    <w:pPr>
      <w:ind w:firstLine="0"/>
      <w:jc w:val="left"/>
    </w:pPr>
  </w:style>
  <w:style w:type="paragraph" w:styleId="a7">
    <w:name w:val="No Spacing"/>
    <w:uiPriority w:val="1"/>
    <w:qFormat/>
    <w:rsid w:val="007174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7174E0"/>
    <w:pPr>
      <w:spacing w:after="60"/>
      <w:jc w:val="center"/>
      <w:outlineLvl w:val="1"/>
    </w:pPr>
    <w:rPr>
      <w:rFonts w:ascii="Calibri Light" w:hAnsi="Calibri Light" w:cs="Times New Roman"/>
    </w:rPr>
  </w:style>
  <w:style w:type="character" w:customStyle="1" w:styleId="a9">
    <w:name w:val="Подзаголовок Знак"/>
    <w:basedOn w:val="a0"/>
    <w:link w:val="a8"/>
    <w:uiPriority w:val="11"/>
    <w:rsid w:val="007174E0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36C7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36C7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A236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0313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4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Кожевникова Людмила Викторовна</dc:creator>
  <cp:keywords/>
  <dc:description/>
  <cp:lastModifiedBy>Ходарева Светлана Николаевна</cp:lastModifiedBy>
  <cp:revision>48</cp:revision>
  <cp:lastPrinted>2021-07-09T00:15:00Z</cp:lastPrinted>
  <dcterms:created xsi:type="dcterms:W3CDTF">2019-01-14T04:48:00Z</dcterms:created>
  <dcterms:modified xsi:type="dcterms:W3CDTF">2025-02-19T01:35:00Z</dcterms:modified>
</cp:coreProperties>
</file>