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04D" w:rsidRDefault="00CE404D" w:rsidP="00CE404D">
      <w:pPr>
        <w:spacing w:after="0"/>
        <w:ind w:right="-1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Пояснительная записка </w:t>
      </w:r>
    </w:p>
    <w:p w:rsidR="00CE404D" w:rsidRPr="00CE404D" w:rsidRDefault="00CE404D" w:rsidP="00CE404D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04D" w:rsidRPr="00CE404D" w:rsidRDefault="00CE404D" w:rsidP="00AE0C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404D">
        <w:rPr>
          <w:rFonts w:ascii="Times New Roman" w:hAnsi="Times New Roman" w:cs="Times New Roman"/>
          <w:sz w:val="24"/>
          <w:szCs w:val="24"/>
        </w:rPr>
        <w:t>Настоящая пояснительная записка подготовлена с целью предоставления разрешений на отклонение от предельных параметров разрешенного использования</w:t>
      </w:r>
      <w:r w:rsidR="00147A05">
        <w:rPr>
          <w:rFonts w:ascii="Times New Roman" w:hAnsi="Times New Roman" w:cs="Times New Roman"/>
          <w:sz w:val="24"/>
          <w:szCs w:val="24"/>
        </w:rPr>
        <w:t xml:space="preserve"> земельных участков в связи с межеванием и фактически сложившейся ситуации по застройке территории г. Бодайбо</w:t>
      </w:r>
      <w:r w:rsidRPr="00CE404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E404D" w:rsidRPr="00CE404D" w:rsidRDefault="00CE404D" w:rsidP="00AE0CFC">
      <w:pPr>
        <w:pStyle w:val="a3"/>
        <w:ind w:left="0" w:firstLine="709"/>
        <w:jc w:val="both"/>
        <w:rPr>
          <w:sz w:val="24"/>
          <w:szCs w:val="24"/>
        </w:rPr>
      </w:pPr>
      <w:r w:rsidRPr="00CE404D">
        <w:rPr>
          <w:sz w:val="24"/>
          <w:szCs w:val="24"/>
        </w:rPr>
        <w:t xml:space="preserve">- земельного участка в кадастровом квартале 38:22:000055, расположенного по адресу: Иркутская область, г. Бодайбо, ул. Олега Кошевого, 10/1 с 400 </w:t>
      </w:r>
      <w:proofErr w:type="spellStart"/>
      <w:r w:rsidRPr="00CE404D">
        <w:rPr>
          <w:sz w:val="24"/>
          <w:szCs w:val="24"/>
        </w:rPr>
        <w:t>кв.м</w:t>
      </w:r>
      <w:proofErr w:type="spellEnd"/>
      <w:r w:rsidRPr="00CE404D">
        <w:rPr>
          <w:sz w:val="24"/>
          <w:szCs w:val="24"/>
        </w:rPr>
        <w:t xml:space="preserve">. на 359 </w:t>
      </w:r>
      <w:proofErr w:type="spellStart"/>
      <w:r w:rsidRPr="00CE404D">
        <w:rPr>
          <w:sz w:val="24"/>
          <w:szCs w:val="24"/>
        </w:rPr>
        <w:t>кв.м</w:t>
      </w:r>
      <w:proofErr w:type="spellEnd"/>
      <w:r w:rsidRPr="00CE404D">
        <w:rPr>
          <w:sz w:val="24"/>
          <w:szCs w:val="24"/>
        </w:rPr>
        <w:t>.;</w:t>
      </w:r>
    </w:p>
    <w:p w:rsidR="00CE404D" w:rsidRDefault="00CE404D" w:rsidP="00AE0CFC">
      <w:pPr>
        <w:pStyle w:val="a3"/>
        <w:ind w:left="0" w:firstLine="709"/>
        <w:jc w:val="both"/>
        <w:rPr>
          <w:sz w:val="24"/>
          <w:szCs w:val="24"/>
        </w:rPr>
      </w:pPr>
      <w:r w:rsidRPr="00CE404D">
        <w:rPr>
          <w:sz w:val="24"/>
          <w:szCs w:val="24"/>
        </w:rPr>
        <w:t xml:space="preserve">- земельного участка в кадастровом квартале 38:22:000055, расположенного по адресу: Иркутская область, г. Бодайбо, ул. Олега Кошевого, 10/2 с 400 </w:t>
      </w:r>
      <w:proofErr w:type="spellStart"/>
      <w:r w:rsidRPr="00CE404D">
        <w:rPr>
          <w:sz w:val="24"/>
          <w:szCs w:val="24"/>
        </w:rPr>
        <w:t>кв.м</w:t>
      </w:r>
      <w:proofErr w:type="spellEnd"/>
      <w:r w:rsidRPr="00CE404D">
        <w:rPr>
          <w:sz w:val="24"/>
          <w:szCs w:val="24"/>
        </w:rPr>
        <w:t xml:space="preserve">. на 259 </w:t>
      </w:r>
      <w:proofErr w:type="spellStart"/>
      <w:r w:rsidRPr="00CE404D">
        <w:rPr>
          <w:sz w:val="24"/>
          <w:szCs w:val="24"/>
        </w:rPr>
        <w:t>кв.м</w:t>
      </w:r>
      <w:proofErr w:type="spellEnd"/>
      <w:r w:rsidRPr="00CE404D">
        <w:rPr>
          <w:sz w:val="24"/>
          <w:szCs w:val="24"/>
        </w:rPr>
        <w:t xml:space="preserve">. </w:t>
      </w:r>
    </w:p>
    <w:p w:rsidR="00AE0CFC" w:rsidRPr="00CE404D" w:rsidRDefault="00AE0CFC" w:rsidP="00AE0CFC">
      <w:pPr>
        <w:pStyle w:val="a3"/>
        <w:ind w:left="0" w:firstLine="709"/>
        <w:jc w:val="both"/>
        <w:rPr>
          <w:sz w:val="24"/>
          <w:szCs w:val="24"/>
        </w:rPr>
      </w:pPr>
    </w:p>
    <w:p w:rsidR="003727F8" w:rsidRDefault="00AE0CFC" w:rsidP="00AE0C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Межуемые земельные участки фактически имеют размеры:</w:t>
      </w:r>
    </w:p>
    <w:p w:rsidR="00AE0CFC" w:rsidRDefault="00AE0CFC" w:rsidP="00AE0C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404D">
        <w:rPr>
          <w:rFonts w:ascii="Times New Roman" w:hAnsi="Times New Roman" w:cs="Times New Roman"/>
          <w:sz w:val="24"/>
          <w:szCs w:val="24"/>
        </w:rPr>
        <w:t>Иркутская область, г. Бодайбо, ул. Олега Кошевого, 10/1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CE404D">
        <w:rPr>
          <w:rFonts w:ascii="Times New Roman" w:hAnsi="Times New Roman" w:cs="Times New Roman"/>
          <w:sz w:val="24"/>
          <w:szCs w:val="24"/>
        </w:rPr>
        <w:t xml:space="preserve">359 </w:t>
      </w:r>
      <w:proofErr w:type="spellStart"/>
      <w:proofErr w:type="gramStart"/>
      <w:r w:rsidRPr="00CE404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AE0CFC" w:rsidRPr="00CE404D" w:rsidRDefault="00AE0CFC" w:rsidP="00AE0C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404D">
        <w:rPr>
          <w:rFonts w:ascii="Times New Roman" w:hAnsi="Times New Roman" w:cs="Times New Roman"/>
          <w:sz w:val="24"/>
          <w:szCs w:val="24"/>
        </w:rPr>
        <w:t>Иркутская область, г. Бодайбо, ул. Олега Кошевого, 10/2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CE404D">
        <w:rPr>
          <w:rFonts w:ascii="Times New Roman" w:hAnsi="Times New Roman" w:cs="Times New Roman"/>
          <w:sz w:val="24"/>
          <w:szCs w:val="24"/>
        </w:rPr>
        <w:t xml:space="preserve">259 </w:t>
      </w:r>
      <w:proofErr w:type="spellStart"/>
      <w:r w:rsidRPr="00CE404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E0CFC" w:rsidRDefault="00AE0CFC" w:rsidP="00AE0CFC">
      <w:pPr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531309">
        <w:rPr>
          <w:rFonts w:ascii="Times New Roman" w:hAnsi="Times New Roman" w:cs="Times New Roman"/>
          <w:sz w:val="24"/>
          <w:szCs w:val="24"/>
        </w:rPr>
        <w:t>Согласно</w:t>
      </w:r>
      <w:r w:rsidRPr="005313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1309">
        <w:rPr>
          <w:rFonts w:ascii="Times New Roman" w:hAnsi="Times New Roman" w:cs="Times New Roman"/>
          <w:sz w:val="24"/>
          <w:szCs w:val="24"/>
        </w:rPr>
        <w:t xml:space="preserve">Правилам землепользования и застройки </w:t>
      </w:r>
      <w:proofErr w:type="spellStart"/>
      <w:r w:rsidRPr="0053130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53130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</w:t>
      </w:r>
      <w:r w:rsidRPr="00531309">
        <w:rPr>
          <w:rFonts w:ascii="Times New Roman" w:eastAsia="Times New Roman" w:hAnsi="Times New Roman" w:cs="Times New Roman"/>
          <w:sz w:val="24"/>
          <w:szCs w:val="24"/>
        </w:rPr>
        <w:t xml:space="preserve">утвержденным решением Думы </w:t>
      </w:r>
      <w:proofErr w:type="spellStart"/>
      <w:r w:rsidRPr="0053130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531309">
        <w:rPr>
          <w:rFonts w:ascii="Times New Roman" w:hAnsi="Times New Roman" w:cs="Times New Roman"/>
          <w:sz w:val="24"/>
          <w:szCs w:val="24"/>
        </w:rPr>
        <w:t xml:space="preserve"> городского поселения от 26.05.2020 № 08-па «Об утверждении Правил землепользования и застройки </w:t>
      </w:r>
      <w:proofErr w:type="spellStart"/>
      <w:r w:rsidRPr="0053130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53130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</w:t>
      </w:r>
      <w:r>
        <w:rPr>
          <w:rFonts w:ascii="Times New Roman" w:hAnsi="Times New Roman" w:cs="Times New Roman"/>
          <w:sz w:val="24"/>
          <w:szCs w:val="24"/>
        </w:rPr>
        <w:t xml:space="preserve"> (далее –ПЗЗ)</w:t>
      </w:r>
      <w:r w:rsidRPr="00531309">
        <w:rPr>
          <w:rFonts w:ascii="Times New Roman" w:hAnsi="Times New Roman" w:cs="Times New Roman"/>
          <w:sz w:val="24"/>
          <w:szCs w:val="24"/>
        </w:rPr>
        <w:t xml:space="preserve"> рассматриваемы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31309">
        <w:rPr>
          <w:rFonts w:ascii="Times New Roman" w:hAnsi="Times New Roman" w:cs="Times New Roman"/>
          <w:sz w:val="24"/>
          <w:szCs w:val="24"/>
        </w:rPr>
        <w:t xml:space="preserve"> земельны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31309">
        <w:rPr>
          <w:rFonts w:ascii="Times New Roman" w:hAnsi="Times New Roman" w:cs="Times New Roman"/>
          <w:sz w:val="24"/>
          <w:szCs w:val="24"/>
        </w:rPr>
        <w:t xml:space="preserve"> участок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531309">
        <w:rPr>
          <w:rFonts w:ascii="Times New Roman" w:hAnsi="Times New Roman" w:cs="Times New Roman"/>
          <w:sz w:val="24"/>
          <w:szCs w:val="24"/>
        </w:rPr>
        <w:t>расположен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531309">
        <w:rPr>
          <w:rFonts w:ascii="Times New Roman" w:hAnsi="Times New Roman" w:cs="Times New Roman"/>
          <w:sz w:val="24"/>
          <w:szCs w:val="24"/>
        </w:rPr>
        <w:t xml:space="preserve"> в территориальной зоне</w:t>
      </w:r>
      <w:r>
        <w:rPr>
          <w:rFonts w:ascii="Times New Roman" w:hAnsi="Times New Roman" w:cs="Times New Roman"/>
          <w:sz w:val="24"/>
          <w:szCs w:val="24"/>
        </w:rPr>
        <w:t xml:space="preserve"> Ж1 –зона застройки индивидуальными жилыми домами. Для двухквартирных домов ПЗЗ предусмотрен основной вид разрешенного использования земельного участка «блокированная жилая застройка (2.3)». Параметрами разрешенного использования установлен минимальный размер земельного участка 400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37E09" w:rsidRDefault="00437E09" w:rsidP="00437E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1309">
        <w:rPr>
          <w:rFonts w:ascii="Times New Roman" w:hAnsi="Times New Roman" w:cs="Times New Roman"/>
          <w:sz w:val="24"/>
          <w:szCs w:val="24"/>
        </w:rPr>
        <w:t xml:space="preserve">В соответствии с п. 1 ст. 5.1 Градостроительного Кодекса РФ </w:t>
      </w:r>
      <w:r w:rsidR="00624A1F">
        <w:rPr>
          <w:rFonts w:ascii="Times New Roman" w:hAnsi="Times New Roman" w:cs="Times New Roman"/>
          <w:sz w:val="24"/>
          <w:szCs w:val="24"/>
        </w:rPr>
        <w:t xml:space="preserve">в </w:t>
      </w:r>
      <w:r w:rsidRPr="00531309">
        <w:rPr>
          <w:rFonts w:ascii="Times New Roman" w:hAnsi="Times New Roman" w:cs="Times New Roman"/>
          <w:sz w:val="24"/>
          <w:szCs w:val="24"/>
        </w:rPr>
        <w:t xml:space="preserve">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проектам решений о предоставлении разрешения на </w:t>
      </w:r>
      <w:r w:rsidR="0056050C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использования</w:t>
      </w:r>
      <w:r w:rsidRPr="00531309">
        <w:rPr>
          <w:rFonts w:ascii="Times New Roman" w:hAnsi="Times New Roman" w:cs="Times New Roman"/>
          <w:sz w:val="24"/>
          <w:szCs w:val="24"/>
        </w:rPr>
        <w:t xml:space="preserve"> земельного участка проводятся общественные обсуждения или публичные слушания.</w:t>
      </w:r>
    </w:p>
    <w:p w:rsidR="00B61DDC" w:rsidRPr="00531309" w:rsidRDefault="00B61DDC" w:rsidP="00437E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Ниже представлены схемы расположения земельных участков.</w:t>
      </w:r>
    </w:p>
    <w:p w:rsidR="00437E09" w:rsidRDefault="00437E09" w:rsidP="00AE0CFC">
      <w:pPr>
        <w:jc w:val="both"/>
      </w:pPr>
    </w:p>
    <w:p w:rsidR="00900EE6" w:rsidRDefault="00900EE6"/>
    <w:p w:rsidR="00B61DDC" w:rsidRDefault="00B61DDC"/>
    <w:p w:rsidR="00B61DDC" w:rsidRDefault="00B61DDC"/>
    <w:p w:rsidR="00B61DDC" w:rsidRDefault="00B61DDC"/>
    <w:p w:rsidR="00B61DDC" w:rsidRDefault="00B61DDC"/>
    <w:p w:rsidR="00B61DDC" w:rsidRDefault="00B61DDC"/>
    <w:p w:rsidR="00B61DDC" w:rsidRDefault="00B61DDC"/>
    <w:p w:rsidR="00B61DDC" w:rsidRDefault="00B61DDC"/>
    <w:p w:rsidR="00B61DDC" w:rsidRDefault="00B61DDC"/>
    <w:p w:rsidR="00B61DDC" w:rsidRDefault="00B61DDC"/>
    <w:p w:rsidR="00B61DDC" w:rsidRDefault="00B61DDC"/>
    <w:p w:rsidR="00B61DDC" w:rsidRDefault="00B61DDC">
      <w:pPr>
        <w:sectPr w:rsidR="00B61D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1DDC" w:rsidRDefault="00B61DDC"/>
    <w:p w:rsidR="00B61DDC" w:rsidRDefault="00B61DDC" w:rsidP="00B61DDC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расположения межуемых земельных участков, расположенного </w:t>
      </w:r>
      <w:r w:rsidRPr="0051484C">
        <w:rPr>
          <w:rFonts w:ascii="Times New Roman" w:hAnsi="Times New Roman" w:cs="Times New Roman"/>
          <w:sz w:val="23"/>
          <w:szCs w:val="23"/>
        </w:rPr>
        <w:t>по адресу: Иркутская обл., г. Бодайбо, ул</w:t>
      </w:r>
      <w:r>
        <w:rPr>
          <w:rFonts w:ascii="Times New Roman" w:hAnsi="Times New Roman" w:cs="Times New Roman"/>
          <w:sz w:val="23"/>
          <w:szCs w:val="23"/>
        </w:rPr>
        <w:t xml:space="preserve">. Олега Кошевого 10/1 и </w:t>
      </w:r>
      <w:bookmarkStart w:id="0" w:name="_GoBack"/>
      <w:bookmarkEnd w:id="0"/>
      <w:r>
        <w:rPr>
          <w:rFonts w:ascii="Times New Roman" w:hAnsi="Times New Roman" w:cs="Times New Roman"/>
          <w:sz w:val="23"/>
          <w:szCs w:val="23"/>
        </w:rPr>
        <w:t>10/2 на публичной кадастровой карте</w:t>
      </w:r>
    </w:p>
    <w:p w:rsidR="00B61DDC" w:rsidRDefault="00B61DDC"/>
    <w:p w:rsidR="00900EE6" w:rsidRDefault="00373F21" w:rsidP="00A533D8">
      <w:pPr>
        <w:ind w:firstLine="156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668F88" wp14:editId="349D41BA">
                <wp:simplePos x="0" y="0"/>
                <wp:positionH relativeFrom="margin">
                  <wp:posOffset>5209223</wp:posOffset>
                </wp:positionH>
                <wp:positionV relativeFrom="paragraph">
                  <wp:posOffset>2130742</wp:posOffset>
                </wp:positionV>
                <wp:extent cx="5939155" cy="3576320"/>
                <wp:effectExtent l="0" t="0" r="0" b="1905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9155" cy="357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3F21" w:rsidRPr="00373F21" w:rsidRDefault="00373F21" w:rsidP="00373F21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73F21"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ул. Олега Кошевого 10/</w:t>
                            </w:r>
                            <w:r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668F88"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left:0;text-align:left;margin-left:410.2pt;margin-top:167.75pt;width:467.65pt;height:281.6pt;z-index:25166745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" filled="f" stroked="f">
                <v:textbox style="mso-fit-shape-to-text:t">
                  <w:txbxContent>
                    <w:p w:rsidR="00373F21" w:rsidRPr="00373F21" w:rsidRDefault="00373F21" w:rsidP="00373F21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73F21"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ул. Олега Кошевого 10/</w:t>
                      </w:r>
                      <w:r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FCF540" wp14:editId="1C598A12">
                <wp:simplePos x="0" y="0"/>
                <wp:positionH relativeFrom="margin">
                  <wp:posOffset>3086100</wp:posOffset>
                </wp:positionH>
                <wp:positionV relativeFrom="paragraph">
                  <wp:posOffset>2097087</wp:posOffset>
                </wp:positionV>
                <wp:extent cx="5939155" cy="3576320"/>
                <wp:effectExtent l="0" t="0" r="0" b="1905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9155" cy="357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3F21" w:rsidRPr="00373F21" w:rsidRDefault="00373F21" w:rsidP="00373F21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73F21"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ул. Олега Кошевого 10/2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CF540" id="Надпись 8" o:spid="_x0000_s1027" type="#_x0000_t202" style="position:absolute;left:0;text-align:left;margin-left:243pt;margin-top:165.1pt;width:467.65pt;height:281.6pt;z-index:25166540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" filled="f" stroked="f">
                <v:textbox style="mso-fit-shape-to-text:t">
                  <w:txbxContent>
                    <w:p w:rsidR="00373F21" w:rsidRPr="00373F21" w:rsidRDefault="00373F21" w:rsidP="00373F21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73F21"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ул. Олега Кошевого</w:t>
                      </w:r>
                      <w:r w:rsidRPr="00373F21"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10/2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1284B8" wp14:editId="0B7A58D2">
                <wp:simplePos x="0" y="0"/>
                <wp:positionH relativeFrom="column">
                  <wp:posOffset>4329748</wp:posOffset>
                </wp:positionH>
                <wp:positionV relativeFrom="paragraph">
                  <wp:posOffset>2174240</wp:posOffset>
                </wp:positionV>
                <wp:extent cx="92824" cy="652463"/>
                <wp:effectExtent l="6032" t="108268" r="0" b="122872"/>
                <wp:wrapNone/>
                <wp:docPr id="7" name="Стрелка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291316">
                          <a:off x="0" y="0"/>
                          <a:ext cx="92824" cy="65246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91584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7" o:spid="_x0000_s1026" type="#_x0000_t67" style="position:absolute;margin-left:340.95pt;margin-top:171.2pt;width:7.3pt;height:51.4pt;rotation:-4706232fd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" adj="20064" fillcolor="red" strokecolor="red" strokeweight="1pt"/>
            </w:pict>
          </mc:Fallback>
        </mc:AlternateContent>
      </w:r>
      <w:r w:rsidR="00B61DD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AE18D3" wp14:editId="04FB3AC3">
                <wp:simplePos x="0" y="0"/>
                <wp:positionH relativeFrom="column">
                  <wp:posOffset>5506086</wp:posOffset>
                </wp:positionH>
                <wp:positionV relativeFrom="paragraph">
                  <wp:posOffset>2248535</wp:posOffset>
                </wp:positionV>
                <wp:extent cx="106032" cy="652463"/>
                <wp:effectExtent l="0" t="197168" r="0" b="192722"/>
                <wp:wrapNone/>
                <wp:docPr id="6" name="Стрелка вниз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961902">
                          <a:off x="0" y="0"/>
                          <a:ext cx="106032" cy="65246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D4682F" id="Стрелка вниз 6" o:spid="_x0000_s1026" type="#_x0000_t67" style="position:absolute;margin-left:433.55pt;margin-top:177.05pt;width:8.35pt;height:51.4pt;rotation:3235187fd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" adj="19845" fillcolor="red" strokecolor="red" strokeweight="1pt"/>
            </w:pict>
          </mc:Fallback>
        </mc:AlternateContent>
      </w:r>
      <w:r w:rsidR="00B61DD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09F1BB" wp14:editId="598B50D3">
                <wp:simplePos x="0" y="0"/>
                <wp:positionH relativeFrom="column">
                  <wp:posOffset>1844992</wp:posOffset>
                </wp:positionH>
                <wp:positionV relativeFrom="paragraph">
                  <wp:posOffset>1916113</wp:posOffset>
                </wp:positionV>
                <wp:extent cx="5939155" cy="3576320"/>
                <wp:effectExtent l="217805" t="0" r="18415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114413">
                          <a:off x="0" y="0"/>
                          <a:ext cx="5939155" cy="357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61DDC" w:rsidRPr="00224372" w:rsidRDefault="00B61DDC" w:rsidP="00B61DDC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4372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ул. 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Олега Кошевого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9F1BB" id="Надпись 5" o:spid="_x0000_s1028" type="#_x0000_t202" style="position:absolute;left:0;text-align:left;margin-left:145.25pt;margin-top:150.9pt;width:467.65pt;height:281.6pt;rotation:3401770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" filled="f" stroked="f">
                <v:textbox style="mso-fit-shape-to-text:t">
                  <w:txbxContent>
                    <w:p w:rsidR="00B61DDC" w:rsidRPr="00224372" w:rsidRDefault="00B61DDC" w:rsidP="00B61DDC">
                      <w:pPr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4372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ул. </w:t>
                      </w:r>
                      <w: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Олега Кошевого</w:t>
                      </w:r>
                    </w:p>
                  </w:txbxContent>
                </v:textbox>
              </v:shape>
            </w:pict>
          </mc:Fallback>
        </mc:AlternateContent>
      </w:r>
      <w:r w:rsidR="00900EE6">
        <w:rPr>
          <w:noProof/>
          <w:lang w:eastAsia="ru-RU"/>
        </w:rPr>
        <w:drawing>
          <wp:inline distT="0" distB="0" distL="0" distR="0" wp14:anchorId="671FDE53" wp14:editId="4CA0F7EF">
            <wp:extent cx="8010525" cy="4719713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010" b="6784"/>
                    <a:stretch/>
                  </pic:blipFill>
                  <pic:spPr bwMode="auto">
                    <a:xfrm>
                      <a:off x="0" y="0"/>
                      <a:ext cx="8023597" cy="4727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1DDC" w:rsidRDefault="00B61DDC">
      <w:pPr>
        <w:sectPr w:rsidR="00B61DDC" w:rsidSect="00B61DD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74F02" w:rsidRDefault="00392059" w:rsidP="00392059">
      <w:pPr>
        <w:jc w:val="center"/>
      </w:pPr>
      <w:r w:rsidRPr="0051484C">
        <w:rPr>
          <w:rFonts w:ascii="Times New Roman" w:hAnsi="Times New Roman" w:cs="Times New Roman"/>
          <w:sz w:val="23"/>
          <w:szCs w:val="23"/>
        </w:rPr>
        <w:lastRenderedPageBreak/>
        <w:t>Иркутская обл., г. Бодайбо, ул</w:t>
      </w:r>
      <w:r>
        <w:rPr>
          <w:rFonts w:ascii="Times New Roman" w:hAnsi="Times New Roman" w:cs="Times New Roman"/>
          <w:sz w:val="23"/>
          <w:szCs w:val="23"/>
        </w:rPr>
        <w:t>. Олега Кошевого 10/1</w:t>
      </w:r>
    </w:p>
    <w:p w:rsidR="00274F02" w:rsidRDefault="00274F02">
      <w:r>
        <w:rPr>
          <w:noProof/>
          <w:lang w:eastAsia="ru-RU"/>
        </w:rPr>
        <w:drawing>
          <wp:inline distT="0" distB="0" distL="0" distR="0" wp14:anchorId="7C3862D7" wp14:editId="22D74A08">
            <wp:extent cx="5781675" cy="832904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993" t="12543" r="33618" b="4503"/>
                    <a:stretch/>
                  </pic:blipFill>
                  <pic:spPr bwMode="auto">
                    <a:xfrm>
                      <a:off x="0" y="0"/>
                      <a:ext cx="5796778" cy="8350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4F02" w:rsidRDefault="00274F02"/>
    <w:p w:rsidR="00392059" w:rsidRDefault="00392059"/>
    <w:p w:rsidR="00392059" w:rsidRDefault="00392059" w:rsidP="00392059">
      <w:pPr>
        <w:jc w:val="center"/>
      </w:pPr>
      <w:r w:rsidRPr="0051484C">
        <w:rPr>
          <w:rFonts w:ascii="Times New Roman" w:hAnsi="Times New Roman" w:cs="Times New Roman"/>
          <w:sz w:val="23"/>
          <w:szCs w:val="23"/>
        </w:rPr>
        <w:lastRenderedPageBreak/>
        <w:t>Иркутская обл., г. Бодайбо, ул</w:t>
      </w:r>
      <w:r>
        <w:rPr>
          <w:rFonts w:ascii="Times New Roman" w:hAnsi="Times New Roman" w:cs="Times New Roman"/>
          <w:sz w:val="23"/>
          <w:szCs w:val="23"/>
        </w:rPr>
        <w:t>. Олега Кошевого 10/2</w:t>
      </w:r>
    </w:p>
    <w:p w:rsidR="00274F02" w:rsidRDefault="00274F02">
      <w:r>
        <w:rPr>
          <w:noProof/>
          <w:lang w:eastAsia="ru-RU"/>
        </w:rPr>
        <w:drawing>
          <wp:inline distT="0" distB="0" distL="0" distR="0" wp14:anchorId="6784E2EF" wp14:editId="36BEE9F6">
            <wp:extent cx="5648325" cy="8171435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4955" t="13113" r="33458" b="5644"/>
                    <a:stretch/>
                  </pic:blipFill>
                  <pic:spPr bwMode="auto">
                    <a:xfrm>
                      <a:off x="0" y="0"/>
                      <a:ext cx="5662843" cy="8192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74F02" w:rsidSect="00B61DD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1B0"/>
    <w:rsid w:val="00147A05"/>
    <w:rsid w:val="00274F02"/>
    <w:rsid w:val="00373F21"/>
    <w:rsid w:val="00392059"/>
    <w:rsid w:val="00437E09"/>
    <w:rsid w:val="0056050C"/>
    <w:rsid w:val="00624A1F"/>
    <w:rsid w:val="007F0A7C"/>
    <w:rsid w:val="00900EE6"/>
    <w:rsid w:val="00967820"/>
    <w:rsid w:val="00A533D8"/>
    <w:rsid w:val="00AE0CFC"/>
    <w:rsid w:val="00B61DDC"/>
    <w:rsid w:val="00BF2FBB"/>
    <w:rsid w:val="00CB41B0"/>
    <w:rsid w:val="00CC12A9"/>
    <w:rsid w:val="00CE404D"/>
    <w:rsid w:val="00E1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AB109"/>
  <w15:chartTrackingRefBased/>
  <w15:docId w15:val="{7A3416A7-844D-4324-BD4D-0922AB6C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0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14</cp:revision>
  <dcterms:created xsi:type="dcterms:W3CDTF">2023-04-26T04:08:00Z</dcterms:created>
  <dcterms:modified xsi:type="dcterms:W3CDTF">2023-04-26T05:08:00Z</dcterms:modified>
</cp:coreProperties>
</file>