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10C" w:rsidRPr="0059210C" w:rsidRDefault="0059210C" w:rsidP="0059210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bookmarkStart w:id="0" w:name="_GoBack"/>
      <w:r w:rsidRPr="0059210C">
        <w:rPr>
          <w:sz w:val="28"/>
          <w:szCs w:val="28"/>
        </w:rPr>
        <w:t>О внесении изменений в часть первую и статью 846 части второй Гражданского кодекса Российской Федерации».</w:t>
      </w:r>
    </w:p>
    <w:bookmarkEnd w:id="0"/>
    <w:p w:rsidR="0059210C" w:rsidRDefault="0059210C" w:rsidP="0059210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59210C" w:rsidRDefault="0059210C" w:rsidP="0059210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144CEA">
        <w:rPr>
          <w:sz w:val="28"/>
          <w:szCs w:val="28"/>
        </w:rPr>
        <w:t xml:space="preserve">Федеральным законам от 24.06.2025г. № 178-ФЗ «О внесении изменений в часть первую и статью 846 части второй Гражданского </w:t>
      </w:r>
      <w:r>
        <w:rPr>
          <w:sz w:val="28"/>
          <w:szCs w:val="28"/>
        </w:rPr>
        <w:t>кодекса Российской Федерации» в</w:t>
      </w:r>
      <w:r w:rsidRPr="00144CEA">
        <w:rPr>
          <w:sz w:val="28"/>
          <w:szCs w:val="28"/>
        </w:rPr>
        <w:t>несены следующие изменения в статью 26 Гражданского кодекса Российской Федераций добавлен пункт 5 имеющи</w:t>
      </w:r>
      <w:r>
        <w:rPr>
          <w:sz w:val="28"/>
          <w:szCs w:val="28"/>
        </w:rPr>
        <w:t xml:space="preserve">й следующие </w:t>
      </w:r>
      <w:r w:rsidRPr="00144CEA">
        <w:rPr>
          <w:sz w:val="28"/>
          <w:szCs w:val="28"/>
        </w:rPr>
        <w:t xml:space="preserve"> содержания: «Несовершеннолетние в возрасте от четырнадцати до восемнадцати лет вправе открыть банковский счет (статья 846) согласия родителей, усыновителей или попечителя, за исключением случаев, когда такие несовершеннолетние приобрели дееспособность в полном объеме в соответствии с пунктом</w:t>
      </w:r>
      <w:r>
        <w:rPr>
          <w:sz w:val="28"/>
          <w:szCs w:val="28"/>
        </w:rPr>
        <w:t xml:space="preserve"> 2 статьи 21 или со статьей 27 ГК РФ</w:t>
      </w:r>
      <w:r w:rsidRPr="00144CEA">
        <w:rPr>
          <w:sz w:val="28"/>
          <w:szCs w:val="28"/>
        </w:rPr>
        <w:t>». А также внесены изменение в статью 846 ГК добавлен пункт 4: «Банковский счет по заявлению несовершеннолетнего лица в возрасте от четырнадцати до восемнадцати лет открывается в соответствии с пунктом 5 статьи 26 </w:t>
      </w:r>
      <w:r>
        <w:rPr>
          <w:sz w:val="28"/>
          <w:szCs w:val="28"/>
        </w:rPr>
        <w:t>ГК РФ</w:t>
      </w:r>
      <w:r w:rsidRPr="00144CEA">
        <w:rPr>
          <w:sz w:val="28"/>
          <w:szCs w:val="28"/>
        </w:rPr>
        <w:t xml:space="preserve">». </w:t>
      </w:r>
    </w:p>
    <w:p w:rsidR="0059210C" w:rsidRDefault="0059210C" w:rsidP="0059210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144CEA">
        <w:rPr>
          <w:sz w:val="28"/>
          <w:szCs w:val="28"/>
        </w:rPr>
        <w:t>Теперь несовершеннолетние в возрасте от 14 до 18 лет смогут открыть банковский счет только с письменного согласия родителей, усыновителей или попечителей. Исключение составляют случаи, приобретения несовершеннолетним полной дееспособности</w:t>
      </w:r>
      <w:r>
        <w:rPr>
          <w:sz w:val="28"/>
          <w:szCs w:val="28"/>
        </w:rPr>
        <w:t>.</w:t>
      </w:r>
    </w:p>
    <w:p w:rsidR="0059210C" w:rsidRDefault="0059210C" w:rsidP="0059210C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9210C" w:rsidRDefault="0059210C" w:rsidP="0059210C">
      <w:pPr>
        <w:pStyle w:val="msonormalbullet2gif"/>
        <w:spacing w:before="0" w:beforeAutospacing="0" w:after="0" w:afterAutospacing="0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Прокуратура города разъясняет </w:t>
      </w:r>
    </w:p>
    <w:p w:rsidR="007C1131" w:rsidRPr="0059210C" w:rsidRDefault="007C1131" w:rsidP="0059210C"/>
    <w:sectPr w:rsidR="007C1131" w:rsidRPr="0059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9C"/>
    <w:rsid w:val="0000523C"/>
    <w:rsid w:val="000200D6"/>
    <w:rsid w:val="00465719"/>
    <w:rsid w:val="00566C5C"/>
    <w:rsid w:val="0059210C"/>
    <w:rsid w:val="00610810"/>
    <w:rsid w:val="0063399B"/>
    <w:rsid w:val="007C1131"/>
    <w:rsid w:val="00987A17"/>
    <w:rsid w:val="009920CB"/>
    <w:rsid w:val="00B73B9C"/>
    <w:rsid w:val="00E11F07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60EE"/>
  <w15:chartTrackingRefBased/>
  <w15:docId w15:val="{12E6A7B3-804B-4D4E-BF8F-9C2995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0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10</cp:revision>
  <dcterms:created xsi:type="dcterms:W3CDTF">2025-12-25T01:07:00Z</dcterms:created>
  <dcterms:modified xsi:type="dcterms:W3CDTF">2025-12-30T06:25:00Z</dcterms:modified>
</cp:coreProperties>
</file>