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8EB" w:rsidRDefault="008F52E3" w:rsidP="008F52E3">
      <w:pPr>
        <w:jc w:val="center"/>
        <w:rPr>
          <w:rFonts w:ascii="Times New Roman" w:hAnsi="Times New Roman" w:cs="Times New Roman"/>
          <w:sz w:val="28"/>
          <w:szCs w:val="28"/>
        </w:rPr>
      </w:pPr>
      <w:r w:rsidRPr="008F52E3">
        <w:rPr>
          <w:rFonts w:ascii="Times New Roman" w:hAnsi="Times New Roman" w:cs="Times New Roman"/>
          <w:sz w:val="28"/>
          <w:szCs w:val="28"/>
        </w:rPr>
        <w:t xml:space="preserve">Перечень регулируемых организаций в сфере </w:t>
      </w:r>
      <w:r w:rsidR="00151524">
        <w:rPr>
          <w:rFonts w:ascii="Times New Roman" w:hAnsi="Times New Roman" w:cs="Times New Roman"/>
          <w:sz w:val="28"/>
          <w:szCs w:val="28"/>
        </w:rPr>
        <w:t>обращения с ТКО</w:t>
      </w:r>
    </w:p>
    <w:p w:rsidR="008F52E3" w:rsidRDefault="008F52E3" w:rsidP="008F52E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539"/>
        <w:gridCol w:w="2969"/>
        <w:gridCol w:w="2843"/>
      </w:tblGrid>
      <w:tr w:rsidR="005676D1" w:rsidTr="005676D1">
        <w:tc>
          <w:tcPr>
            <w:tcW w:w="3539" w:type="dxa"/>
          </w:tcPr>
          <w:p w:rsidR="005676D1" w:rsidRPr="008F52E3" w:rsidRDefault="005676D1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E3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69" w:type="dxa"/>
          </w:tcPr>
          <w:p w:rsidR="005676D1" w:rsidRPr="008F52E3" w:rsidRDefault="005676D1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2843" w:type="dxa"/>
          </w:tcPr>
          <w:p w:rsidR="005676D1" w:rsidRDefault="005676D1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</w:tr>
      <w:tr w:rsidR="005676D1" w:rsidTr="005676D1">
        <w:tc>
          <w:tcPr>
            <w:tcW w:w="3539" w:type="dxa"/>
            <w:vAlign w:val="center"/>
          </w:tcPr>
          <w:p w:rsidR="005676D1" w:rsidRPr="008F52E3" w:rsidRDefault="005676D1" w:rsidP="008F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«Вариант –Плюс»</w:t>
            </w:r>
          </w:p>
        </w:tc>
        <w:tc>
          <w:tcPr>
            <w:tcW w:w="2969" w:type="dxa"/>
            <w:vAlign w:val="center"/>
          </w:tcPr>
          <w:p w:rsidR="005676D1" w:rsidRPr="008F52E3" w:rsidRDefault="005676D1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3802010087</w:t>
            </w:r>
          </w:p>
        </w:tc>
        <w:tc>
          <w:tcPr>
            <w:tcW w:w="2843" w:type="dxa"/>
            <w:vAlign w:val="center"/>
          </w:tcPr>
          <w:p w:rsidR="005676D1" w:rsidRDefault="005676D1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380201001</w:t>
            </w:r>
          </w:p>
        </w:tc>
      </w:tr>
    </w:tbl>
    <w:p w:rsidR="008F52E3" w:rsidRPr="008F52E3" w:rsidRDefault="008F52E3" w:rsidP="008F52E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F52E3" w:rsidRPr="008F5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896"/>
    <w:rsid w:val="00000896"/>
    <w:rsid w:val="00151524"/>
    <w:rsid w:val="00295F38"/>
    <w:rsid w:val="003E56B2"/>
    <w:rsid w:val="005676D1"/>
    <w:rsid w:val="00660A15"/>
    <w:rsid w:val="00712512"/>
    <w:rsid w:val="007958EB"/>
    <w:rsid w:val="008F52E3"/>
    <w:rsid w:val="00C0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2983F-C3B2-4827-8313-46752B56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2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Куклина Татьяна Витальевна</dc:creator>
  <cp:keywords/>
  <dc:description/>
  <cp:lastModifiedBy>Куклина Татьяна Витальевна</cp:lastModifiedBy>
  <cp:revision>2</cp:revision>
  <dcterms:created xsi:type="dcterms:W3CDTF">2024-12-03T06:39:00Z</dcterms:created>
  <dcterms:modified xsi:type="dcterms:W3CDTF">2024-12-03T06:39:00Z</dcterms:modified>
</cp:coreProperties>
</file>