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992" w:rsidRPr="00CC59B0" w:rsidRDefault="005A4992" w:rsidP="005A4992">
      <w:pPr>
        <w:pStyle w:val="af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9B0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5A4992" w:rsidRPr="00CC59B0" w:rsidRDefault="005A4992" w:rsidP="005A4992">
      <w:pPr>
        <w:pStyle w:val="af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9B0">
        <w:rPr>
          <w:rFonts w:ascii="Times New Roman" w:hAnsi="Times New Roman" w:cs="Times New Roman"/>
          <w:b/>
          <w:sz w:val="24"/>
          <w:szCs w:val="24"/>
        </w:rPr>
        <w:t>ИРКУТСКАЯ ОБЛАСТЬ БОДАЙБИНСКИЙ РАЙОН</w:t>
      </w:r>
    </w:p>
    <w:p w:rsidR="005A4992" w:rsidRPr="00CC59B0" w:rsidRDefault="005A4992" w:rsidP="005A4992">
      <w:pPr>
        <w:pStyle w:val="af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9B0">
        <w:rPr>
          <w:rFonts w:ascii="Times New Roman" w:hAnsi="Times New Roman" w:cs="Times New Roman"/>
          <w:b/>
          <w:sz w:val="24"/>
          <w:szCs w:val="24"/>
        </w:rPr>
        <w:t>АДМИНИСТРАЦИЯ БОДАЙБИНСКОГО ГОРОДСКОГО ПОСЕЛЕНИЯ</w:t>
      </w:r>
    </w:p>
    <w:p w:rsidR="005A4992" w:rsidRPr="00CC59B0" w:rsidRDefault="005A4992" w:rsidP="005A4992">
      <w:pPr>
        <w:pStyle w:val="af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9B0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5A4992" w:rsidRPr="00CC59B0" w:rsidRDefault="005A4992" w:rsidP="005A4992">
      <w:pPr>
        <w:pStyle w:val="af1"/>
        <w:rPr>
          <w:rFonts w:ascii="Times New Roman" w:hAnsi="Times New Roman" w:cs="Times New Roman"/>
          <w:sz w:val="24"/>
          <w:szCs w:val="24"/>
        </w:rPr>
      </w:pPr>
      <w:r w:rsidRPr="00CC59B0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5A4992" w:rsidRPr="00CC59B0" w:rsidRDefault="004E5FC9" w:rsidP="005A4992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16.01.</w:t>
      </w:r>
      <w:r w:rsidR="005A4992" w:rsidRPr="00CC59B0">
        <w:rPr>
          <w:rFonts w:ascii="Times New Roman" w:hAnsi="Times New Roman" w:cs="Times New Roman"/>
          <w:sz w:val="24"/>
          <w:szCs w:val="24"/>
        </w:rPr>
        <w:t>20</w:t>
      </w:r>
      <w:r w:rsidR="006A439F" w:rsidRPr="00CC59B0">
        <w:rPr>
          <w:rFonts w:ascii="Times New Roman" w:hAnsi="Times New Roman" w:cs="Times New Roman"/>
          <w:sz w:val="24"/>
          <w:szCs w:val="24"/>
        </w:rPr>
        <w:t>2</w:t>
      </w:r>
      <w:r w:rsidR="0073459B">
        <w:rPr>
          <w:rFonts w:ascii="Times New Roman" w:hAnsi="Times New Roman" w:cs="Times New Roman"/>
          <w:sz w:val="24"/>
          <w:szCs w:val="24"/>
        </w:rPr>
        <w:t>3</w:t>
      </w:r>
      <w:r w:rsidR="005A4992" w:rsidRPr="00CC59B0">
        <w:rPr>
          <w:rFonts w:ascii="Times New Roman" w:hAnsi="Times New Roman" w:cs="Times New Roman"/>
          <w:sz w:val="24"/>
          <w:szCs w:val="24"/>
        </w:rPr>
        <w:t xml:space="preserve"> г.</w:t>
      </w:r>
      <w:r w:rsidR="005A4992" w:rsidRPr="00CC59B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A4992" w:rsidRPr="00CC59B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A4992" w:rsidRPr="00CC59B0">
        <w:rPr>
          <w:rFonts w:ascii="Times New Roman" w:hAnsi="Times New Roman" w:cs="Times New Roman"/>
          <w:sz w:val="24"/>
          <w:szCs w:val="24"/>
        </w:rPr>
        <w:t xml:space="preserve">г. Бодайбо                                            </w:t>
      </w:r>
      <w:r w:rsidR="00C97872">
        <w:rPr>
          <w:rFonts w:ascii="Times New Roman" w:hAnsi="Times New Roman" w:cs="Times New Roman"/>
          <w:sz w:val="24"/>
          <w:szCs w:val="24"/>
        </w:rPr>
        <w:t xml:space="preserve">        </w:t>
      </w:r>
      <w:r w:rsidR="005A4992" w:rsidRPr="00CC59B0">
        <w:rPr>
          <w:rFonts w:ascii="Times New Roman" w:hAnsi="Times New Roman" w:cs="Times New Roman"/>
          <w:sz w:val="24"/>
          <w:szCs w:val="24"/>
        </w:rPr>
        <w:t xml:space="preserve">   № </w:t>
      </w:r>
      <w:r w:rsidR="00C97872">
        <w:rPr>
          <w:rFonts w:ascii="Times New Roman" w:hAnsi="Times New Roman" w:cs="Times New Roman"/>
          <w:sz w:val="24"/>
          <w:szCs w:val="24"/>
        </w:rPr>
        <w:t>28-п</w:t>
      </w:r>
    </w:p>
    <w:p w:rsidR="005A4992" w:rsidRPr="00CC59B0" w:rsidRDefault="005A4992" w:rsidP="005A4992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5A4992" w:rsidRPr="00CC59B0" w:rsidRDefault="005A4992" w:rsidP="005A4992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7D743B" w:rsidRDefault="00170500" w:rsidP="00170500">
      <w:pPr>
        <w:pStyle w:val="af1"/>
        <w:rPr>
          <w:rFonts w:ascii="Times New Roman" w:hAnsi="Times New Roman" w:cs="Times New Roman"/>
          <w:sz w:val="24"/>
          <w:szCs w:val="24"/>
        </w:rPr>
      </w:pPr>
      <w:r w:rsidRPr="001E3B78">
        <w:rPr>
          <w:rFonts w:ascii="Times New Roman" w:eastAsia="Times New Roman" w:hAnsi="Times New Roman"/>
          <w:sz w:val="24"/>
          <w:szCs w:val="24"/>
          <w:lang w:eastAsia="ru-RU"/>
        </w:rPr>
        <w:t xml:space="preserve">О </w:t>
      </w:r>
      <w:r w:rsidR="004E5837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1E3B78">
        <w:rPr>
          <w:rFonts w:ascii="Times New Roman" w:eastAsia="Times New Roman" w:hAnsi="Times New Roman"/>
          <w:sz w:val="24"/>
          <w:szCs w:val="24"/>
          <w:lang w:eastAsia="ru-RU"/>
        </w:rPr>
        <w:t xml:space="preserve">внесении </w:t>
      </w:r>
      <w:r w:rsidR="004E5837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1E3B78">
        <w:rPr>
          <w:rFonts w:ascii="Times New Roman" w:eastAsia="Times New Roman" w:hAnsi="Times New Roman"/>
          <w:sz w:val="24"/>
          <w:szCs w:val="24"/>
          <w:lang w:eastAsia="ru-RU"/>
        </w:rPr>
        <w:t>изменений</w:t>
      </w:r>
      <w:r w:rsidR="004E5837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1E3B7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5A4992" w:rsidRPr="00CC59B0">
        <w:rPr>
          <w:rFonts w:ascii="Times New Roman" w:hAnsi="Times New Roman" w:cs="Times New Roman"/>
          <w:sz w:val="24"/>
          <w:szCs w:val="24"/>
        </w:rPr>
        <w:t xml:space="preserve"> </w:t>
      </w:r>
      <w:r w:rsidR="004E583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муниципальную</w:t>
      </w:r>
      <w:r w:rsidR="00466647" w:rsidRPr="00CC59B0">
        <w:rPr>
          <w:rFonts w:ascii="Times New Roman" w:hAnsi="Times New Roman" w:cs="Times New Roman"/>
          <w:sz w:val="24"/>
          <w:szCs w:val="24"/>
        </w:rPr>
        <w:t xml:space="preserve"> </w:t>
      </w:r>
      <w:r w:rsidR="004E5837">
        <w:rPr>
          <w:rFonts w:ascii="Times New Roman" w:hAnsi="Times New Roman" w:cs="Times New Roman"/>
          <w:sz w:val="24"/>
          <w:szCs w:val="24"/>
        </w:rPr>
        <w:t xml:space="preserve">  </w:t>
      </w:r>
      <w:r w:rsidR="00466647" w:rsidRPr="00CC59B0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рограмму</w:t>
      </w:r>
      <w:r w:rsidR="005A4992" w:rsidRPr="00CC59B0">
        <w:rPr>
          <w:rFonts w:ascii="Times New Roman" w:hAnsi="Times New Roman" w:cs="Times New Roman"/>
          <w:sz w:val="24"/>
          <w:szCs w:val="24"/>
        </w:rPr>
        <w:t xml:space="preserve"> </w:t>
      </w:r>
      <w:r w:rsidR="004E5837">
        <w:rPr>
          <w:rFonts w:ascii="Times New Roman" w:hAnsi="Times New Roman" w:cs="Times New Roman"/>
          <w:sz w:val="24"/>
          <w:szCs w:val="24"/>
        </w:rPr>
        <w:t xml:space="preserve">  </w:t>
      </w:r>
      <w:r w:rsidR="005A4992" w:rsidRPr="00CC59B0">
        <w:rPr>
          <w:rFonts w:ascii="Times New Roman" w:hAnsi="Times New Roman" w:cs="Times New Roman"/>
          <w:sz w:val="24"/>
          <w:szCs w:val="24"/>
        </w:rPr>
        <w:t xml:space="preserve">«Дорожная </w:t>
      </w:r>
      <w:r w:rsidR="004E5837">
        <w:rPr>
          <w:rFonts w:ascii="Times New Roman" w:hAnsi="Times New Roman" w:cs="Times New Roman"/>
          <w:sz w:val="24"/>
          <w:szCs w:val="24"/>
        </w:rPr>
        <w:t xml:space="preserve">  </w:t>
      </w:r>
      <w:r w:rsidR="005A4992" w:rsidRPr="00CC59B0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 w:rsidR="004E5837">
        <w:rPr>
          <w:rFonts w:ascii="Times New Roman" w:hAnsi="Times New Roman" w:cs="Times New Roman"/>
          <w:sz w:val="24"/>
          <w:szCs w:val="24"/>
        </w:rPr>
        <w:t xml:space="preserve">  </w:t>
      </w:r>
      <w:r w:rsidR="005A4992" w:rsidRPr="00CC59B0">
        <w:rPr>
          <w:rFonts w:ascii="Times New Roman" w:hAnsi="Times New Roman" w:cs="Times New Roman"/>
          <w:sz w:val="24"/>
          <w:szCs w:val="24"/>
        </w:rPr>
        <w:t>и транспортное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4992" w:rsidRPr="00CC59B0">
        <w:rPr>
          <w:rFonts w:ascii="Times New Roman" w:hAnsi="Times New Roman" w:cs="Times New Roman"/>
          <w:sz w:val="24"/>
          <w:szCs w:val="24"/>
        </w:rPr>
        <w:t>обслуживание на территории Бодайбинского муниципального образования»</w:t>
      </w:r>
    </w:p>
    <w:p w:rsidR="005A4992" w:rsidRPr="00CC59B0" w:rsidRDefault="004E5837" w:rsidP="00170500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4F1D2C">
        <w:rPr>
          <w:rFonts w:ascii="Times New Roman" w:hAnsi="Times New Roman" w:cs="Times New Roman"/>
          <w:sz w:val="24"/>
          <w:szCs w:val="24"/>
        </w:rPr>
        <w:t xml:space="preserve">   </w:t>
      </w:r>
      <w:r w:rsidR="005A4992" w:rsidRPr="00CC59B0">
        <w:rPr>
          <w:rFonts w:ascii="Times New Roman" w:hAnsi="Times New Roman" w:cs="Times New Roman"/>
          <w:sz w:val="24"/>
          <w:szCs w:val="24"/>
        </w:rPr>
        <w:t>20</w:t>
      </w:r>
      <w:r w:rsidR="006A439F" w:rsidRPr="00CC59B0">
        <w:rPr>
          <w:rFonts w:ascii="Times New Roman" w:hAnsi="Times New Roman" w:cs="Times New Roman"/>
          <w:sz w:val="24"/>
          <w:szCs w:val="24"/>
        </w:rPr>
        <w:t>23</w:t>
      </w:r>
      <w:r w:rsidR="005A4992" w:rsidRPr="00CC59B0">
        <w:rPr>
          <w:rFonts w:ascii="Times New Roman" w:hAnsi="Times New Roman" w:cs="Times New Roman"/>
          <w:sz w:val="24"/>
          <w:szCs w:val="24"/>
        </w:rPr>
        <w:t>-20</w:t>
      </w:r>
      <w:r w:rsidR="006A439F" w:rsidRPr="00CC59B0">
        <w:rPr>
          <w:rFonts w:ascii="Times New Roman" w:hAnsi="Times New Roman" w:cs="Times New Roman"/>
          <w:sz w:val="24"/>
          <w:szCs w:val="24"/>
        </w:rPr>
        <w:t>2</w:t>
      </w:r>
      <w:r w:rsidR="00170500">
        <w:rPr>
          <w:rFonts w:ascii="Times New Roman" w:hAnsi="Times New Roman" w:cs="Times New Roman"/>
          <w:sz w:val="24"/>
          <w:szCs w:val="24"/>
        </w:rPr>
        <w:t xml:space="preserve">7 </w:t>
      </w:r>
      <w:r w:rsidR="00584D7F">
        <w:rPr>
          <w:rFonts w:ascii="Times New Roman" w:hAnsi="Times New Roman" w:cs="Times New Roman"/>
          <w:sz w:val="24"/>
          <w:szCs w:val="24"/>
        </w:rPr>
        <w:t xml:space="preserve"> </w:t>
      </w:r>
      <w:r w:rsidR="00170500">
        <w:rPr>
          <w:rFonts w:ascii="Times New Roman" w:hAnsi="Times New Roman" w:cs="Times New Roman"/>
          <w:sz w:val="24"/>
          <w:szCs w:val="24"/>
        </w:rPr>
        <w:t>годы</w:t>
      </w:r>
      <w:r w:rsidR="004E5FC9">
        <w:rPr>
          <w:rFonts w:ascii="Times New Roman" w:hAnsi="Times New Roman" w:cs="Times New Roman"/>
          <w:sz w:val="24"/>
          <w:szCs w:val="24"/>
        </w:rPr>
        <w:t>»</w:t>
      </w:r>
      <w:r w:rsidR="00001780">
        <w:rPr>
          <w:rFonts w:ascii="Times New Roman" w:hAnsi="Times New Roman" w:cs="Times New Roman"/>
          <w:sz w:val="24"/>
          <w:szCs w:val="24"/>
        </w:rPr>
        <w:t>,</w:t>
      </w:r>
      <w:r w:rsidR="004F1D2C">
        <w:rPr>
          <w:rFonts w:ascii="Times New Roman" w:hAnsi="Times New Roman" w:cs="Times New Roman"/>
          <w:sz w:val="24"/>
          <w:szCs w:val="24"/>
        </w:rPr>
        <w:t xml:space="preserve">   </w:t>
      </w:r>
      <w:r w:rsidR="00170500">
        <w:rPr>
          <w:rFonts w:ascii="Times New Roman" w:hAnsi="Times New Roman" w:cs="Times New Roman"/>
          <w:sz w:val="24"/>
          <w:szCs w:val="24"/>
        </w:rPr>
        <w:t xml:space="preserve">утвержденную </w:t>
      </w:r>
      <w:r w:rsidR="004F1D2C">
        <w:rPr>
          <w:rFonts w:ascii="Times New Roman" w:hAnsi="Times New Roman" w:cs="Times New Roman"/>
          <w:sz w:val="24"/>
          <w:szCs w:val="24"/>
        </w:rPr>
        <w:t xml:space="preserve">  </w:t>
      </w:r>
      <w:r w:rsidR="00170500">
        <w:rPr>
          <w:rFonts w:ascii="Times New Roman" w:hAnsi="Times New Roman" w:cs="Times New Roman"/>
          <w:sz w:val="24"/>
          <w:szCs w:val="24"/>
        </w:rPr>
        <w:t>постановлением</w:t>
      </w:r>
      <w:r w:rsidR="004F1D2C">
        <w:rPr>
          <w:rFonts w:ascii="Times New Roman" w:hAnsi="Times New Roman" w:cs="Times New Roman"/>
          <w:sz w:val="24"/>
          <w:szCs w:val="24"/>
        </w:rPr>
        <w:t xml:space="preserve"> </w:t>
      </w:r>
      <w:r w:rsidR="00170500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4F1D2C">
        <w:rPr>
          <w:rFonts w:ascii="Times New Roman" w:hAnsi="Times New Roman" w:cs="Times New Roman"/>
          <w:sz w:val="24"/>
          <w:szCs w:val="24"/>
        </w:rPr>
        <w:t xml:space="preserve">  </w:t>
      </w:r>
      <w:r w:rsidR="00170500">
        <w:rPr>
          <w:rFonts w:ascii="Times New Roman" w:hAnsi="Times New Roman" w:cs="Times New Roman"/>
          <w:sz w:val="24"/>
          <w:szCs w:val="24"/>
        </w:rPr>
        <w:t>Бодайбинского городского поселения от 01.12.2022 г. № 865-п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D188F" w:rsidRDefault="00ED188F" w:rsidP="00D807C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188F" w:rsidRDefault="00ED188F" w:rsidP="00D807C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07CA" w:rsidRPr="001E3B78" w:rsidRDefault="00D807CA" w:rsidP="00D807C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B78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со ст. 179 Бюджетного кодекса Российской Федерации, Федер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альным Законом от 06.10.2003 г. </w:t>
      </w:r>
      <w:r w:rsidRPr="001E3B78">
        <w:rPr>
          <w:rFonts w:ascii="Times New Roman" w:eastAsia="Times New Roman" w:hAnsi="Times New Roman"/>
          <w:sz w:val="24"/>
          <w:szCs w:val="24"/>
          <w:lang w:eastAsia="ru-RU"/>
        </w:rPr>
        <w:t>№ 131-ФЗ «Об общих принципах организации местного самоуправления в Российской Федерации», руководствуясь статьями 6, 26 Устава Бодайбинского муниципального образования,</w:t>
      </w:r>
    </w:p>
    <w:p w:rsidR="00D807CA" w:rsidRPr="001E3B78" w:rsidRDefault="00D807CA" w:rsidP="00D807C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E3B78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ПОСТАНОВЛЯЕТ:</w:t>
      </w:r>
    </w:p>
    <w:p w:rsidR="00D807CA" w:rsidRPr="00C92478" w:rsidRDefault="00D807CA" w:rsidP="00D807CA">
      <w:pPr>
        <w:pStyle w:val="af1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B78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Pr="001E3B78">
        <w:rPr>
          <w:rFonts w:ascii="Times New Roman" w:hAnsi="Times New Roman"/>
          <w:sz w:val="24"/>
          <w:szCs w:val="24"/>
        </w:rPr>
        <w:t xml:space="preserve">Внести следующие </w:t>
      </w:r>
      <w:r>
        <w:rPr>
          <w:rFonts w:ascii="Times New Roman" w:hAnsi="Times New Roman"/>
          <w:sz w:val="24"/>
          <w:szCs w:val="24"/>
        </w:rPr>
        <w:t xml:space="preserve">изменения в муниципальную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программу «</w:t>
      </w:r>
      <w:r w:rsidRPr="00CC59B0">
        <w:rPr>
          <w:rFonts w:ascii="Times New Roman" w:hAnsi="Times New Roman" w:cs="Times New Roman"/>
          <w:sz w:val="24"/>
          <w:szCs w:val="24"/>
        </w:rPr>
        <w:t xml:space="preserve">Дорожная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C59B0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C59B0">
        <w:rPr>
          <w:rFonts w:ascii="Times New Roman" w:hAnsi="Times New Roman" w:cs="Times New Roman"/>
          <w:sz w:val="24"/>
          <w:szCs w:val="24"/>
        </w:rPr>
        <w:t>и транспортное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59B0">
        <w:rPr>
          <w:rFonts w:ascii="Times New Roman" w:hAnsi="Times New Roman" w:cs="Times New Roman"/>
          <w:sz w:val="24"/>
          <w:szCs w:val="24"/>
        </w:rPr>
        <w:t xml:space="preserve">обслуживание на территории Бодайбинского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CC59B0">
        <w:rPr>
          <w:rFonts w:ascii="Times New Roman" w:hAnsi="Times New Roman" w:cs="Times New Roman"/>
          <w:sz w:val="24"/>
          <w:szCs w:val="24"/>
        </w:rPr>
        <w:t>униципального образования»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Pr="00CC59B0">
        <w:rPr>
          <w:rFonts w:ascii="Times New Roman" w:hAnsi="Times New Roman" w:cs="Times New Roman"/>
          <w:sz w:val="24"/>
          <w:szCs w:val="24"/>
        </w:rPr>
        <w:t>2023-202</w:t>
      </w:r>
      <w:r>
        <w:rPr>
          <w:rFonts w:ascii="Times New Roman" w:hAnsi="Times New Roman" w:cs="Times New Roman"/>
          <w:sz w:val="24"/>
          <w:szCs w:val="24"/>
        </w:rPr>
        <w:t>7 годы</w:t>
      </w:r>
      <w:r w:rsidR="0000178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1780">
        <w:rPr>
          <w:rFonts w:ascii="Times New Roman" w:hAnsi="Times New Roman" w:cs="Times New Roman"/>
          <w:sz w:val="24"/>
          <w:szCs w:val="24"/>
        </w:rPr>
        <w:t xml:space="preserve">утвержденную </w:t>
      </w:r>
      <w:r>
        <w:rPr>
          <w:rFonts w:ascii="Times New Roman" w:hAnsi="Times New Roman" w:cs="Times New Roman"/>
          <w:sz w:val="24"/>
          <w:szCs w:val="24"/>
        </w:rPr>
        <w:t>постановлением администрации Бодайбинского городского поселения от 01.12.2022 г. № 865-п</w:t>
      </w:r>
      <w:r w:rsidRPr="001E3B7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E3B78">
        <w:rPr>
          <w:rFonts w:ascii="Times New Roman" w:hAnsi="Times New Roman"/>
          <w:sz w:val="24"/>
          <w:szCs w:val="24"/>
        </w:rPr>
        <w:t>(далее – Программа):</w:t>
      </w:r>
    </w:p>
    <w:p w:rsidR="00D807CA" w:rsidRDefault="00D807CA" w:rsidP="00D807CA">
      <w:pPr>
        <w:pStyle w:val="af1"/>
        <w:numPr>
          <w:ilvl w:val="1"/>
          <w:numId w:val="32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3B78">
        <w:rPr>
          <w:rFonts w:ascii="Times New Roman" w:hAnsi="Times New Roman"/>
          <w:sz w:val="24"/>
          <w:szCs w:val="24"/>
        </w:rPr>
        <w:t>В паспорте Программы пункт 8 «Объемы и источники финансирования муниципальной программы» изложить в новой редакции:</w:t>
      </w:r>
    </w:p>
    <w:tbl>
      <w:tblPr>
        <w:tblStyle w:val="a3"/>
        <w:tblW w:w="9696" w:type="dxa"/>
        <w:tblInd w:w="-28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6"/>
        <w:gridCol w:w="2659"/>
        <w:gridCol w:w="6611"/>
      </w:tblGrid>
      <w:tr w:rsidR="007F4F03" w:rsidRPr="00D87296" w:rsidTr="004B4362">
        <w:trPr>
          <w:trHeight w:val="273"/>
        </w:trPr>
        <w:tc>
          <w:tcPr>
            <w:tcW w:w="426" w:type="dxa"/>
            <w:tcBorders>
              <w:bottom w:val="single" w:sz="4" w:space="0" w:color="auto"/>
            </w:tcBorders>
          </w:tcPr>
          <w:p w:rsidR="007F4F03" w:rsidRPr="00CC59B0" w:rsidRDefault="007F4F03" w:rsidP="004B4362">
            <w:pPr>
              <w:tabs>
                <w:tab w:val="left" w:pos="851"/>
              </w:tabs>
              <w:ind w:right="-136"/>
              <w:jc w:val="center"/>
              <w:rPr>
                <w:rFonts w:ascii="Times New Roman" w:hAnsi="Times New Roman" w:cs="Times New Roman"/>
              </w:rPr>
            </w:pPr>
            <w:r w:rsidRPr="00CC59B0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659" w:type="dxa"/>
            <w:tcBorders>
              <w:bottom w:val="single" w:sz="4" w:space="0" w:color="auto"/>
            </w:tcBorders>
          </w:tcPr>
          <w:p w:rsidR="007F4F03" w:rsidRPr="00CC59B0" w:rsidRDefault="007F4F03" w:rsidP="004B4362">
            <w:pPr>
              <w:tabs>
                <w:tab w:val="left" w:pos="851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CC59B0">
              <w:rPr>
                <w:rFonts w:ascii="Times New Roman" w:hAnsi="Times New Roman" w:cs="Times New Roman"/>
              </w:rPr>
              <w:t xml:space="preserve">Объем и источники финансирования </w:t>
            </w:r>
          </w:p>
        </w:tc>
        <w:tc>
          <w:tcPr>
            <w:tcW w:w="6611" w:type="dxa"/>
            <w:tcBorders>
              <w:bottom w:val="single" w:sz="4" w:space="0" w:color="auto"/>
            </w:tcBorders>
          </w:tcPr>
          <w:p w:rsidR="007F4F03" w:rsidRDefault="007F4F03" w:rsidP="004B4362">
            <w:pPr>
              <w:tabs>
                <w:tab w:val="left" w:pos="317"/>
                <w:tab w:val="left" w:pos="851"/>
              </w:tabs>
              <w:suppressAutoHyphens/>
              <w:ind w:left="34"/>
              <w:jc w:val="both"/>
              <w:rPr>
                <w:rFonts w:ascii="Times New Roman" w:hAnsi="Times New Roman" w:cs="Times New Roman"/>
              </w:rPr>
            </w:pPr>
            <w:r w:rsidRPr="00D87296">
              <w:rPr>
                <w:rFonts w:ascii="Times New Roman" w:hAnsi="Times New Roman" w:cs="Times New Roman"/>
              </w:rPr>
              <w:t xml:space="preserve">Объем финансирования муниципальной программы за счет всех источников составляет </w:t>
            </w:r>
            <w:r>
              <w:rPr>
                <w:rFonts w:ascii="Times New Roman" w:hAnsi="Times New Roman" w:cs="Times New Roman"/>
              </w:rPr>
              <w:t xml:space="preserve">546 787,2 </w:t>
            </w:r>
            <w:r w:rsidRPr="00D87296">
              <w:rPr>
                <w:rFonts w:ascii="Times New Roman" w:hAnsi="Times New Roman" w:cs="Times New Roman"/>
              </w:rPr>
              <w:t>тыс. руб</w:t>
            </w:r>
            <w:r>
              <w:rPr>
                <w:rFonts w:ascii="Times New Roman" w:hAnsi="Times New Roman" w:cs="Times New Roman"/>
              </w:rPr>
              <w:t>лей</w:t>
            </w:r>
            <w:r w:rsidRPr="00D87296">
              <w:rPr>
                <w:rFonts w:ascii="Times New Roman" w:hAnsi="Times New Roman" w:cs="Times New Roman"/>
              </w:rPr>
              <w:t>, в том числе: по источникам финансирования:</w:t>
            </w:r>
          </w:p>
          <w:p w:rsidR="007F4F03" w:rsidRPr="00D87296" w:rsidRDefault="007F4F03" w:rsidP="004B4362">
            <w:pPr>
              <w:tabs>
                <w:tab w:val="left" w:pos="317"/>
                <w:tab w:val="left" w:pos="851"/>
              </w:tabs>
              <w:suppressAutoHyphens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 – 140 000,0 тыс. рублей;</w:t>
            </w:r>
          </w:p>
          <w:p w:rsidR="007F4F03" w:rsidRPr="00D87296" w:rsidRDefault="007F4F03" w:rsidP="004B4362">
            <w:pPr>
              <w:pStyle w:val="a4"/>
              <w:tabs>
                <w:tab w:val="left" w:pos="318"/>
                <w:tab w:val="left" w:pos="851"/>
              </w:tabs>
              <w:suppressAutoHyphens/>
              <w:ind w:left="0"/>
              <w:jc w:val="both"/>
              <w:rPr>
                <w:rFonts w:ascii="Times New Roman" w:hAnsi="Times New Roman" w:cs="Times New Roman"/>
              </w:rPr>
            </w:pPr>
            <w:r w:rsidRPr="00D87296">
              <w:rPr>
                <w:rFonts w:ascii="Times New Roman" w:hAnsi="Times New Roman" w:cs="Times New Roman"/>
              </w:rPr>
              <w:t xml:space="preserve">местный бюджет – </w:t>
            </w:r>
            <w:r>
              <w:rPr>
                <w:rFonts w:ascii="Times New Roman" w:hAnsi="Times New Roman" w:cs="Times New Roman"/>
              </w:rPr>
              <w:t xml:space="preserve">406 787,2 </w:t>
            </w:r>
            <w:r w:rsidRPr="00D87296">
              <w:rPr>
                <w:rFonts w:ascii="Times New Roman" w:hAnsi="Times New Roman" w:cs="Times New Roman"/>
              </w:rPr>
              <w:t>тыс. руб</w:t>
            </w:r>
            <w:r>
              <w:rPr>
                <w:rFonts w:ascii="Times New Roman" w:hAnsi="Times New Roman" w:cs="Times New Roman"/>
              </w:rPr>
              <w:t>лей</w:t>
            </w:r>
            <w:r w:rsidRPr="00D87296">
              <w:rPr>
                <w:rFonts w:ascii="Times New Roman" w:hAnsi="Times New Roman" w:cs="Times New Roman"/>
              </w:rPr>
              <w:t>;</w:t>
            </w:r>
          </w:p>
          <w:p w:rsidR="007F4F03" w:rsidRPr="00D87296" w:rsidRDefault="007F4F03" w:rsidP="004B4362">
            <w:pPr>
              <w:pStyle w:val="a4"/>
              <w:tabs>
                <w:tab w:val="left" w:pos="318"/>
                <w:tab w:val="left" w:pos="851"/>
              </w:tabs>
              <w:suppressAutoHyphens/>
              <w:ind w:left="0"/>
              <w:jc w:val="both"/>
              <w:rPr>
                <w:rFonts w:ascii="Times New Roman" w:hAnsi="Times New Roman" w:cs="Times New Roman"/>
              </w:rPr>
            </w:pPr>
            <w:r w:rsidRPr="00D87296">
              <w:rPr>
                <w:rFonts w:ascii="Times New Roman" w:hAnsi="Times New Roman" w:cs="Times New Roman"/>
              </w:rPr>
              <w:t>по годам реализации:</w:t>
            </w:r>
          </w:p>
          <w:p w:rsidR="007F4F03" w:rsidRPr="00D87296" w:rsidRDefault="007F4F03" w:rsidP="004B4362">
            <w:pPr>
              <w:pStyle w:val="a4"/>
              <w:tabs>
                <w:tab w:val="left" w:pos="318"/>
                <w:tab w:val="left" w:pos="851"/>
              </w:tabs>
              <w:suppressAutoHyphens/>
              <w:ind w:left="0"/>
              <w:jc w:val="both"/>
              <w:rPr>
                <w:rFonts w:ascii="Times New Roman" w:hAnsi="Times New Roman" w:cs="Times New Roman"/>
              </w:rPr>
            </w:pPr>
            <w:r w:rsidRPr="00D87296">
              <w:rPr>
                <w:rFonts w:ascii="Times New Roman" w:hAnsi="Times New Roman" w:cs="Times New Roman"/>
              </w:rPr>
              <w:t xml:space="preserve">- 2023 год –  </w:t>
            </w:r>
            <w:r>
              <w:rPr>
                <w:rFonts w:ascii="Times New Roman" w:hAnsi="Times New Roman" w:cs="Times New Roman"/>
              </w:rPr>
              <w:t xml:space="preserve">101 521,79 </w:t>
            </w:r>
            <w:r w:rsidRPr="00D87296">
              <w:rPr>
                <w:rFonts w:ascii="Times New Roman" w:hAnsi="Times New Roman" w:cs="Times New Roman"/>
              </w:rPr>
              <w:t>тыс. руб.;</w:t>
            </w:r>
          </w:p>
          <w:p w:rsidR="007F4F03" w:rsidRPr="00D87296" w:rsidRDefault="007F4F03" w:rsidP="004B4362">
            <w:pPr>
              <w:pStyle w:val="a4"/>
              <w:tabs>
                <w:tab w:val="left" w:pos="318"/>
                <w:tab w:val="left" w:pos="851"/>
              </w:tabs>
              <w:suppressAutoHyphens/>
              <w:ind w:left="0"/>
              <w:jc w:val="both"/>
              <w:rPr>
                <w:rFonts w:ascii="Times New Roman" w:hAnsi="Times New Roman" w:cs="Times New Roman"/>
              </w:rPr>
            </w:pPr>
            <w:r w:rsidRPr="00D87296">
              <w:rPr>
                <w:rFonts w:ascii="Times New Roman" w:hAnsi="Times New Roman" w:cs="Times New Roman"/>
              </w:rPr>
              <w:t xml:space="preserve">- 2024 год –  </w:t>
            </w:r>
            <w:r>
              <w:rPr>
                <w:rFonts w:ascii="Times New Roman" w:hAnsi="Times New Roman" w:cs="Times New Roman"/>
              </w:rPr>
              <w:t xml:space="preserve">121 888,74 </w:t>
            </w:r>
            <w:r w:rsidRPr="00D87296">
              <w:rPr>
                <w:rFonts w:ascii="Times New Roman" w:hAnsi="Times New Roman" w:cs="Times New Roman"/>
              </w:rPr>
              <w:t>тыс. руб.;</w:t>
            </w:r>
          </w:p>
          <w:p w:rsidR="007F4F03" w:rsidRPr="00D87296" w:rsidRDefault="007F4F03" w:rsidP="004B4362">
            <w:pPr>
              <w:pStyle w:val="a4"/>
              <w:tabs>
                <w:tab w:val="left" w:pos="318"/>
                <w:tab w:val="left" w:pos="851"/>
              </w:tabs>
              <w:suppressAutoHyphens/>
              <w:ind w:left="0"/>
              <w:jc w:val="both"/>
              <w:rPr>
                <w:rFonts w:ascii="Times New Roman" w:hAnsi="Times New Roman" w:cs="Times New Roman"/>
              </w:rPr>
            </w:pPr>
            <w:r w:rsidRPr="00D87296">
              <w:rPr>
                <w:rFonts w:ascii="Times New Roman" w:hAnsi="Times New Roman" w:cs="Times New Roman"/>
              </w:rPr>
              <w:t xml:space="preserve">- 2025 год –  </w:t>
            </w:r>
            <w:r>
              <w:rPr>
                <w:rFonts w:ascii="Times New Roman" w:hAnsi="Times New Roman" w:cs="Times New Roman"/>
              </w:rPr>
              <w:t xml:space="preserve">126 578,35 </w:t>
            </w:r>
            <w:r w:rsidRPr="00D87296">
              <w:rPr>
                <w:rFonts w:ascii="Times New Roman" w:hAnsi="Times New Roman" w:cs="Times New Roman"/>
              </w:rPr>
              <w:t>тыс. руб.;</w:t>
            </w:r>
          </w:p>
          <w:p w:rsidR="007F4F03" w:rsidRPr="00D87296" w:rsidRDefault="007F4F03" w:rsidP="004B4362">
            <w:pPr>
              <w:pStyle w:val="a4"/>
              <w:tabs>
                <w:tab w:val="left" w:pos="318"/>
                <w:tab w:val="left" w:pos="851"/>
              </w:tabs>
              <w:suppressAutoHyphens/>
              <w:ind w:left="0"/>
              <w:jc w:val="both"/>
              <w:rPr>
                <w:rFonts w:ascii="Times New Roman" w:hAnsi="Times New Roman" w:cs="Times New Roman"/>
              </w:rPr>
            </w:pPr>
            <w:r w:rsidRPr="00D87296">
              <w:rPr>
                <w:rFonts w:ascii="Times New Roman" w:hAnsi="Times New Roman" w:cs="Times New Roman"/>
              </w:rPr>
              <w:t>- 2026 год 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87296">
              <w:rPr>
                <w:rFonts w:ascii="Times New Roman" w:hAnsi="Times New Roman" w:cs="Times New Roman"/>
              </w:rPr>
              <w:t xml:space="preserve"> 96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87296">
              <w:rPr>
                <w:rFonts w:ascii="Times New Roman" w:hAnsi="Times New Roman" w:cs="Times New Roman"/>
              </w:rPr>
              <w:t>945,21 тыс. руб.;</w:t>
            </w:r>
          </w:p>
          <w:p w:rsidR="007F4F03" w:rsidRPr="00D87296" w:rsidRDefault="007F4F03" w:rsidP="004B4362">
            <w:pPr>
              <w:pStyle w:val="a4"/>
              <w:tabs>
                <w:tab w:val="left" w:pos="318"/>
                <w:tab w:val="left" w:pos="851"/>
              </w:tabs>
              <w:suppressAutoHyphens/>
              <w:ind w:left="0"/>
              <w:jc w:val="both"/>
              <w:rPr>
                <w:rFonts w:ascii="Times New Roman" w:hAnsi="Times New Roman" w:cs="Times New Roman"/>
              </w:rPr>
            </w:pPr>
            <w:r w:rsidRPr="00D87296">
              <w:rPr>
                <w:rFonts w:ascii="Times New Roman" w:hAnsi="Times New Roman" w:cs="Times New Roman"/>
              </w:rPr>
              <w:t xml:space="preserve">- 2027 </w:t>
            </w:r>
            <w:r>
              <w:rPr>
                <w:rFonts w:ascii="Times New Roman" w:hAnsi="Times New Roman" w:cs="Times New Roman"/>
              </w:rPr>
              <w:t xml:space="preserve">год </w:t>
            </w:r>
            <w:r w:rsidRPr="00D87296">
              <w:rPr>
                <w:rFonts w:ascii="Times New Roman" w:hAnsi="Times New Roman" w:cs="Times New Roman"/>
              </w:rPr>
              <w:t>– 99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87296">
              <w:rPr>
                <w:rFonts w:ascii="Times New Roman" w:hAnsi="Times New Roman" w:cs="Times New Roman"/>
              </w:rPr>
              <w:t>853,11 тыс. руб.</w:t>
            </w:r>
          </w:p>
        </w:tc>
      </w:tr>
    </w:tbl>
    <w:p w:rsidR="00AF4837" w:rsidRPr="001E3B78" w:rsidRDefault="00DE5D1C" w:rsidP="00DE5D1C">
      <w:pPr>
        <w:pStyle w:val="af1"/>
        <w:tabs>
          <w:tab w:val="left" w:pos="709"/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5617B7">
        <w:rPr>
          <w:rFonts w:ascii="Times New Roman" w:hAnsi="Times New Roman"/>
          <w:sz w:val="24"/>
          <w:szCs w:val="24"/>
        </w:rPr>
        <w:t>1.2. Главу 8 Программы изложить в новой редакции:</w:t>
      </w:r>
    </w:p>
    <w:p w:rsidR="005617B7" w:rsidRPr="00CC59B0" w:rsidRDefault="005617B7" w:rsidP="00ED188F">
      <w:pPr>
        <w:tabs>
          <w:tab w:val="left" w:pos="623"/>
          <w:tab w:val="left" w:pos="851"/>
        </w:tabs>
        <w:spacing w:after="0" w:line="240" w:lineRule="auto"/>
        <w:ind w:right="-1" w:firstLine="709"/>
        <w:rPr>
          <w:rFonts w:ascii="Times New Roman" w:hAnsi="Times New Roman" w:cs="Times New Roman"/>
          <w:b/>
        </w:rPr>
      </w:pPr>
      <w:r w:rsidRPr="00CC59B0">
        <w:rPr>
          <w:rFonts w:ascii="Times New Roman" w:hAnsi="Times New Roman" w:cs="Times New Roman"/>
          <w:b/>
        </w:rPr>
        <w:t>Глава 8. Объем и источники финансирования Программы</w:t>
      </w:r>
    </w:p>
    <w:p w:rsidR="005617B7" w:rsidRPr="00D87296" w:rsidRDefault="005617B7" w:rsidP="00ED188F">
      <w:pPr>
        <w:widowControl w:val="0"/>
        <w:tabs>
          <w:tab w:val="left" w:pos="851"/>
        </w:tabs>
        <w:suppressAutoHyphens/>
        <w:spacing w:after="0"/>
        <w:ind w:right="-1" w:firstLine="709"/>
        <w:jc w:val="both"/>
        <w:rPr>
          <w:rFonts w:ascii="Times New Roman" w:eastAsia="Albany AMT" w:hAnsi="Times New Roman" w:cs="Times New Roman"/>
          <w:kern w:val="2"/>
          <w:lang w:eastAsia="ru-RU"/>
        </w:rPr>
      </w:pPr>
      <w:r w:rsidRPr="00D87296">
        <w:rPr>
          <w:rFonts w:ascii="Times New Roman" w:eastAsia="Albany AMT" w:hAnsi="Times New Roman" w:cs="Times New Roman"/>
          <w:kern w:val="2"/>
          <w:lang w:eastAsia="ru-RU"/>
        </w:rPr>
        <w:t xml:space="preserve">Общий объем финансирования Программы за счет всех источников </w:t>
      </w:r>
      <w:r w:rsidRPr="001B6728">
        <w:rPr>
          <w:rFonts w:ascii="Times New Roman" w:eastAsia="Albany AMT" w:hAnsi="Times New Roman" w:cs="Times New Roman"/>
          <w:kern w:val="2"/>
          <w:lang w:eastAsia="ru-RU"/>
        </w:rPr>
        <w:t xml:space="preserve">составляет </w:t>
      </w:r>
      <w:r w:rsidRPr="001B6728">
        <w:rPr>
          <w:rFonts w:ascii="Times New Roman" w:eastAsia="Times New Roman" w:hAnsi="Times New Roman" w:cs="Times New Roman"/>
        </w:rPr>
        <w:t xml:space="preserve">546 787,2 </w:t>
      </w:r>
      <w:r w:rsidRPr="001B6728">
        <w:rPr>
          <w:rFonts w:ascii="Times New Roman" w:eastAsia="Albany AMT" w:hAnsi="Times New Roman" w:cs="Times New Roman"/>
          <w:kern w:val="2"/>
          <w:lang w:eastAsia="ru-RU"/>
        </w:rPr>
        <w:t>тыс. руб.</w:t>
      </w:r>
    </w:p>
    <w:p w:rsidR="005617B7" w:rsidRDefault="005617B7" w:rsidP="00ED188F">
      <w:pPr>
        <w:widowControl w:val="0"/>
        <w:tabs>
          <w:tab w:val="left" w:pos="851"/>
        </w:tabs>
        <w:suppressAutoHyphens/>
        <w:spacing w:after="0"/>
        <w:ind w:right="-1" w:firstLine="709"/>
        <w:jc w:val="both"/>
        <w:rPr>
          <w:rFonts w:ascii="Times New Roman" w:eastAsia="Albany AMT" w:hAnsi="Times New Roman" w:cs="Times New Roman"/>
          <w:kern w:val="2"/>
          <w:lang w:eastAsia="ru-RU"/>
        </w:rPr>
      </w:pPr>
      <w:r w:rsidRPr="00CC59B0">
        <w:rPr>
          <w:rFonts w:ascii="Times New Roman" w:eastAsia="Albany AMT" w:hAnsi="Times New Roman" w:cs="Times New Roman"/>
          <w:kern w:val="2"/>
          <w:lang w:eastAsia="ru-RU"/>
        </w:rPr>
        <w:t>Объем и источники финансирования Программы по источникам финансирования, подпрограммам и годам приведены в таблице 3.</w:t>
      </w:r>
    </w:p>
    <w:p w:rsidR="005617B7" w:rsidRPr="00CC59B0" w:rsidRDefault="005617B7" w:rsidP="005617B7">
      <w:pPr>
        <w:widowControl w:val="0"/>
        <w:tabs>
          <w:tab w:val="left" w:pos="851"/>
        </w:tabs>
        <w:suppressAutoHyphens/>
        <w:spacing w:after="0"/>
        <w:ind w:right="-1"/>
        <w:jc w:val="right"/>
        <w:rPr>
          <w:rFonts w:ascii="Times New Roman" w:eastAsia="Albany AMT" w:hAnsi="Times New Roman" w:cs="Times New Roman"/>
          <w:kern w:val="2"/>
          <w:lang w:eastAsia="ru-RU"/>
        </w:rPr>
      </w:pPr>
      <w:r w:rsidRPr="00CC59B0">
        <w:rPr>
          <w:rFonts w:ascii="Times New Roman" w:eastAsia="Albany AMT" w:hAnsi="Times New Roman" w:cs="Times New Roman"/>
          <w:kern w:val="2"/>
          <w:lang w:eastAsia="ru-RU"/>
        </w:rPr>
        <w:t>Таблица 3</w:t>
      </w:r>
    </w:p>
    <w:p w:rsidR="005617B7" w:rsidRPr="00CC59B0" w:rsidRDefault="005617B7" w:rsidP="005617B7">
      <w:pPr>
        <w:tabs>
          <w:tab w:val="left" w:pos="851"/>
        </w:tabs>
        <w:spacing w:after="0" w:line="240" w:lineRule="auto"/>
        <w:ind w:right="-284"/>
        <w:jc w:val="center"/>
        <w:rPr>
          <w:rFonts w:ascii="Times New Roman" w:hAnsi="Times New Roman" w:cs="Times New Roman"/>
          <w:b/>
        </w:rPr>
      </w:pPr>
      <w:r w:rsidRPr="00CC59B0">
        <w:rPr>
          <w:rFonts w:ascii="Times New Roman" w:hAnsi="Times New Roman" w:cs="Times New Roman"/>
        </w:rPr>
        <w:t>Объем и источники финансирования Программы</w:t>
      </w:r>
    </w:p>
    <w:tbl>
      <w:tblPr>
        <w:tblStyle w:val="a3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984"/>
        <w:gridCol w:w="1134"/>
        <w:gridCol w:w="993"/>
        <w:gridCol w:w="992"/>
        <w:gridCol w:w="992"/>
        <w:gridCol w:w="1276"/>
        <w:gridCol w:w="1134"/>
      </w:tblGrid>
      <w:tr w:rsidR="005617B7" w:rsidRPr="00CC59B0" w:rsidTr="004B4362">
        <w:trPr>
          <w:trHeight w:val="281"/>
        </w:trPr>
        <w:tc>
          <w:tcPr>
            <w:tcW w:w="851" w:type="dxa"/>
            <w:vMerge w:val="restart"/>
            <w:vAlign w:val="center"/>
          </w:tcPr>
          <w:p w:rsidR="005617B7" w:rsidRPr="00CC59B0" w:rsidRDefault="005617B7" w:rsidP="004B4362">
            <w:pPr>
              <w:widowControl w:val="0"/>
              <w:tabs>
                <w:tab w:val="left" w:pos="851"/>
              </w:tabs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9B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984" w:type="dxa"/>
            <w:vMerge w:val="restart"/>
            <w:vAlign w:val="center"/>
          </w:tcPr>
          <w:p w:rsidR="005617B7" w:rsidRPr="00CC59B0" w:rsidRDefault="005617B7" w:rsidP="004B4362">
            <w:pPr>
              <w:widowControl w:val="0"/>
              <w:tabs>
                <w:tab w:val="left" w:pos="851"/>
              </w:tabs>
              <w:suppressAutoHyphens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9B0">
              <w:rPr>
                <w:rFonts w:ascii="Times New Roman" w:hAnsi="Times New Roman" w:cs="Times New Roman"/>
                <w:sz w:val="20"/>
                <w:szCs w:val="20"/>
              </w:rPr>
              <w:t>Источники финансирования муниципальной программы</w:t>
            </w:r>
          </w:p>
        </w:tc>
        <w:tc>
          <w:tcPr>
            <w:tcW w:w="6521" w:type="dxa"/>
            <w:gridSpan w:val="6"/>
            <w:vAlign w:val="center"/>
          </w:tcPr>
          <w:p w:rsidR="005617B7" w:rsidRPr="00CC59B0" w:rsidRDefault="005617B7" w:rsidP="004B4362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9B0">
              <w:rPr>
                <w:rFonts w:ascii="Times New Roman" w:hAnsi="Times New Roman" w:cs="Times New Roman"/>
                <w:sz w:val="20"/>
                <w:szCs w:val="20"/>
              </w:rPr>
              <w:t>Объем финансирования, тыс. руб.</w:t>
            </w:r>
          </w:p>
        </w:tc>
      </w:tr>
      <w:tr w:rsidR="005617B7" w:rsidRPr="00CC59B0" w:rsidTr="004B4362">
        <w:trPr>
          <w:trHeight w:val="296"/>
        </w:trPr>
        <w:tc>
          <w:tcPr>
            <w:tcW w:w="851" w:type="dxa"/>
            <w:vMerge/>
          </w:tcPr>
          <w:p w:rsidR="005617B7" w:rsidRPr="00CC59B0" w:rsidRDefault="005617B7" w:rsidP="004B4362">
            <w:pPr>
              <w:widowControl w:val="0"/>
              <w:tabs>
                <w:tab w:val="left" w:pos="851"/>
              </w:tabs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5617B7" w:rsidRPr="00CC59B0" w:rsidRDefault="005617B7" w:rsidP="004B4362">
            <w:pPr>
              <w:widowControl w:val="0"/>
              <w:tabs>
                <w:tab w:val="left" w:pos="851"/>
              </w:tabs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5617B7" w:rsidRPr="00CC59B0" w:rsidRDefault="005617B7" w:rsidP="004B4362">
            <w:pPr>
              <w:widowControl w:val="0"/>
              <w:tabs>
                <w:tab w:val="left" w:pos="851"/>
              </w:tabs>
              <w:suppressAutoHyphens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9B0">
              <w:rPr>
                <w:rFonts w:ascii="Times New Roman" w:hAnsi="Times New Roman" w:cs="Times New Roman"/>
                <w:sz w:val="20"/>
                <w:szCs w:val="20"/>
              </w:rPr>
              <w:t xml:space="preserve">за весь период реализации </w:t>
            </w:r>
          </w:p>
        </w:tc>
        <w:tc>
          <w:tcPr>
            <w:tcW w:w="5387" w:type="dxa"/>
            <w:gridSpan w:val="5"/>
            <w:vAlign w:val="center"/>
          </w:tcPr>
          <w:p w:rsidR="005617B7" w:rsidRPr="00CC59B0" w:rsidRDefault="005617B7" w:rsidP="004B4362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9B0">
              <w:rPr>
                <w:rFonts w:ascii="Times New Roman" w:hAnsi="Times New Roman" w:cs="Times New Roman"/>
                <w:sz w:val="20"/>
                <w:szCs w:val="20"/>
              </w:rPr>
              <w:t>в том числе по годам</w:t>
            </w:r>
          </w:p>
        </w:tc>
      </w:tr>
      <w:tr w:rsidR="005617B7" w:rsidRPr="00CC59B0" w:rsidTr="004B4362">
        <w:trPr>
          <w:trHeight w:val="437"/>
        </w:trPr>
        <w:tc>
          <w:tcPr>
            <w:tcW w:w="851" w:type="dxa"/>
            <w:vMerge/>
          </w:tcPr>
          <w:p w:rsidR="005617B7" w:rsidRPr="00CC59B0" w:rsidRDefault="005617B7" w:rsidP="004B4362">
            <w:pPr>
              <w:widowControl w:val="0"/>
              <w:tabs>
                <w:tab w:val="left" w:pos="851"/>
              </w:tabs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5617B7" w:rsidRPr="00CC59B0" w:rsidRDefault="005617B7" w:rsidP="004B4362">
            <w:pPr>
              <w:widowControl w:val="0"/>
              <w:tabs>
                <w:tab w:val="left" w:pos="851"/>
              </w:tabs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5617B7" w:rsidRPr="00CC59B0" w:rsidRDefault="005617B7" w:rsidP="004B4362">
            <w:pPr>
              <w:widowControl w:val="0"/>
              <w:tabs>
                <w:tab w:val="left" w:pos="851"/>
              </w:tabs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5617B7" w:rsidRPr="00CC59B0" w:rsidRDefault="005617B7" w:rsidP="004B4362">
            <w:pPr>
              <w:widowControl w:val="0"/>
              <w:tabs>
                <w:tab w:val="left" w:pos="851"/>
              </w:tabs>
              <w:suppressAutoHyphens/>
              <w:ind w:right="-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9B0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992" w:type="dxa"/>
            <w:vAlign w:val="center"/>
          </w:tcPr>
          <w:p w:rsidR="005617B7" w:rsidRPr="00CC59B0" w:rsidRDefault="005617B7" w:rsidP="004B4362">
            <w:pPr>
              <w:widowControl w:val="0"/>
              <w:tabs>
                <w:tab w:val="left" w:pos="851"/>
              </w:tabs>
              <w:suppressAutoHyphens/>
              <w:ind w:left="-40" w:right="-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9B0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992" w:type="dxa"/>
            <w:vAlign w:val="center"/>
          </w:tcPr>
          <w:p w:rsidR="005617B7" w:rsidRPr="00CC59B0" w:rsidRDefault="005617B7" w:rsidP="004B4362">
            <w:pPr>
              <w:widowControl w:val="0"/>
              <w:tabs>
                <w:tab w:val="left" w:pos="851"/>
              </w:tabs>
              <w:suppressAutoHyphens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9B0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76" w:type="dxa"/>
            <w:vAlign w:val="center"/>
          </w:tcPr>
          <w:p w:rsidR="005617B7" w:rsidRPr="00CC59B0" w:rsidRDefault="005617B7" w:rsidP="004B4362">
            <w:pPr>
              <w:widowControl w:val="0"/>
              <w:tabs>
                <w:tab w:val="left" w:pos="851"/>
              </w:tabs>
              <w:suppressAutoHyphens/>
              <w:ind w:left="-12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9B0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134" w:type="dxa"/>
            <w:vAlign w:val="center"/>
          </w:tcPr>
          <w:p w:rsidR="005617B7" w:rsidRPr="00CC59B0" w:rsidRDefault="005617B7" w:rsidP="004B4362">
            <w:pPr>
              <w:widowControl w:val="0"/>
              <w:tabs>
                <w:tab w:val="left" w:pos="851"/>
              </w:tabs>
              <w:suppressAutoHyphens/>
              <w:ind w:left="-12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9B0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</w:tr>
      <w:tr w:rsidR="005617B7" w:rsidRPr="00CC59B0" w:rsidTr="004B4362">
        <w:trPr>
          <w:trHeight w:val="281"/>
        </w:trPr>
        <w:tc>
          <w:tcPr>
            <w:tcW w:w="851" w:type="dxa"/>
            <w:tcBorders>
              <w:bottom w:val="single" w:sz="4" w:space="0" w:color="auto"/>
            </w:tcBorders>
          </w:tcPr>
          <w:p w:rsidR="005617B7" w:rsidRPr="00CC59B0" w:rsidRDefault="005617B7" w:rsidP="004B4362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9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617B7" w:rsidRPr="00CC59B0" w:rsidRDefault="005617B7" w:rsidP="004B4362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9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617B7" w:rsidRPr="00CC59B0" w:rsidRDefault="005617B7" w:rsidP="004B4362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9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617B7" w:rsidRPr="00CC59B0" w:rsidRDefault="005617B7" w:rsidP="004B4362">
            <w:pPr>
              <w:tabs>
                <w:tab w:val="left" w:pos="851"/>
              </w:tabs>
              <w:ind w:right="-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9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617B7" w:rsidRPr="00CC59B0" w:rsidRDefault="005617B7" w:rsidP="004B4362">
            <w:pPr>
              <w:tabs>
                <w:tab w:val="left" w:pos="851"/>
              </w:tabs>
              <w:ind w:right="-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9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617B7" w:rsidRPr="00CC59B0" w:rsidRDefault="00D227CD" w:rsidP="004B4362">
            <w:pPr>
              <w:tabs>
                <w:tab w:val="left" w:pos="851"/>
              </w:tabs>
              <w:ind w:right="-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617B7" w:rsidRPr="00CC59B0" w:rsidRDefault="00D227CD" w:rsidP="004B4362">
            <w:pPr>
              <w:tabs>
                <w:tab w:val="left" w:pos="851"/>
              </w:tabs>
              <w:ind w:right="-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617B7" w:rsidRPr="00CC59B0" w:rsidRDefault="00D227CD" w:rsidP="004B4362">
            <w:pPr>
              <w:tabs>
                <w:tab w:val="left" w:pos="851"/>
              </w:tabs>
              <w:ind w:right="-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617B7" w:rsidRPr="00CC59B0" w:rsidTr="004B4362">
        <w:trPr>
          <w:trHeight w:val="352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5617B7" w:rsidRPr="00CC59B0" w:rsidRDefault="005617B7" w:rsidP="004B4362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9B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505" w:type="dxa"/>
            <w:gridSpan w:val="7"/>
            <w:tcBorders>
              <w:bottom w:val="single" w:sz="4" w:space="0" w:color="auto"/>
            </w:tcBorders>
            <w:vAlign w:val="center"/>
          </w:tcPr>
          <w:p w:rsidR="005617B7" w:rsidRPr="00CC59B0" w:rsidRDefault="005617B7" w:rsidP="004B4362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C59B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</w:p>
        </w:tc>
      </w:tr>
      <w:tr w:rsidR="005617B7" w:rsidRPr="00CC59B0" w:rsidTr="004B4362">
        <w:trPr>
          <w:trHeight w:val="411"/>
        </w:trPr>
        <w:tc>
          <w:tcPr>
            <w:tcW w:w="851" w:type="dxa"/>
          </w:tcPr>
          <w:p w:rsidR="005617B7" w:rsidRPr="00CC59B0" w:rsidRDefault="005617B7" w:rsidP="004B4362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9B0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1984" w:type="dxa"/>
          </w:tcPr>
          <w:p w:rsidR="005617B7" w:rsidRPr="00CC59B0" w:rsidRDefault="005617B7" w:rsidP="004B4362">
            <w:pPr>
              <w:tabs>
                <w:tab w:val="left" w:pos="8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59B0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134" w:type="dxa"/>
            <w:vAlign w:val="center"/>
          </w:tcPr>
          <w:p w:rsidR="005617B7" w:rsidRPr="00CC59B0" w:rsidRDefault="005617B7" w:rsidP="004B4362">
            <w:pPr>
              <w:pStyle w:val="ae"/>
              <w:tabs>
                <w:tab w:val="left" w:pos="851"/>
              </w:tabs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546787,2</w:t>
            </w:r>
          </w:p>
        </w:tc>
        <w:tc>
          <w:tcPr>
            <w:tcW w:w="993" w:type="dxa"/>
            <w:vAlign w:val="center"/>
          </w:tcPr>
          <w:p w:rsidR="005617B7" w:rsidRPr="00784613" w:rsidRDefault="005617B7" w:rsidP="004B4362">
            <w:pPr>
              <w:pStyle w:val="ae"/>
              <w:tabs>
                <w:tab w:val="left" w:pos="851"/>
              </w:tabs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4613">
              <w:rPr>
                <w:rFonts w:ascii="Times New Roman" w:eastAsia="Times New Roman" w:hAnsi="Times New Roman" w:cs="Times New Roman"/>
                <w:sz w:val="20"/>
                <w:szCs w:val="20"/>
              </w:rPr>
              <w:t>101521,79</w:t>
            </w:r>
          </w:p>
        </w:tc>
        <w:tc>
          <w:tcPr>
            <w:tcW w:w="992" w:type="dxa"/>
            <w:vAlign w:val="center"/>
          </w:tcPr>
          <w:p w:rsidR="005617B7" w:rsidRPr="00784613" w:rsidRDefault="005617B7" w:rsidP="004B4362">
            <w:pPr>
              <w:pStyle w:val="ae"/>
              <w:tabs>
                <w:tab w:val="left" w:pos="851"/>
              </w:tabs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4613">
              <w:rPr>
                <w:rFonts w:ascii="Times New Roman" w:eastAsia="Times New Roman" w:hAnsi="Times New Roman" w:cs="Times New Roman"/>
                <w:sz w:val="20"/>
                <w:szCs w:val="20"/>
              </w:rPr>
              <w:t>121888,74</w:t>
            </w:r>
          </w:p>
        </w:tc>
        <w:tc>
          <w:tcPr>
            <w:tcW w:w="992" w:type="dxa"/>
            <w:vAlign w:val="center"/>
          </w:tcPr>
          <w:p w:rsidR="005617B7" w:rsidRPr="00784613" w:rsidRDefault="005617B7" w:rsidP="004B4362">
            <w:pPr>
              <w:pStyle w:val="ae"/>
              <w:tabs>
                <w:tab w:val="left" w:pos="851"/>
              </w:tabs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4613">
              <w:rPr>
                <w:rFonts w:ascii="Times New Roman" w:eastAsia="Times New Roman" w:hAnsi="Times New Roman" w:cs="Times New Roman"/>
                <w:sz w:val="20"/>
                <w:szCs w:val="20"/>
              </w:rPr>
              <w:t>126578,35</w:t>
            </w:r>
          </w:p>
        </w:tc>
        <w:tc>
          <w:tcPr>
            <w:tcW w:w="1276" w:type="dxa"/>
            <w:vAlign w:val="center"/>
          </w:tcPr>
          <w:p w:rsidR="005617B7" w:rsidRPr="00CC59B0" w:rsidRDefault="005617B7" w:rsidP="004B4362">
            <w:pPr>
              <w:pStyle w:val="ae"/>
              <w:tabs>
                <w:tab w:val="left" w:pos="851"/>
              </w:tabs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96945,21</w:t>
            </w:r>
          </w:p>
        </w:tc>
        <w:tc>
          <w:tcPr>
            <w:tcW w:w="1134" w:type="dxa"/>
            <w:vAlign w:val="center"/>
          </w:tcPr>
          <w:p w:rsidR="005617B7" w:rsidRPr="00CC59B0" w:rsidRDefault="005617B7" w:rsidP="004B4362">
            <w:pPr>
              <w:pStyle w:val="ae"/>
              <w:tabs>
                <w:tab w:val="left" w:pos="851"/>
              </w:tabs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99853,11</w:t>
            </w:r>
          </w:p>
        </w:tc>
      </w:tr>
      <w:tr w:rsidR="005617B7" w:rsidRPr="00CC59B0" w:rsidTr="004B4362">
        <w:trPr>
          <w:trHeight w:val="579"/>
        </w:trPr>
        <w:tc>
          <w:tcPr>
            <w:tcW w:w="851" w:type="dxa"/>
          </w:tcPr>
          <w:p w:rsidR="005617B7" w:rsidRPr="00CC59B0" w:rsidRDefault="005617B7" w:rsidP="004B4362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9B0">
              <w:rPr>
                <w:rFonts w:ascii="Times New Roman" w:hAnsi="Times New Roman" w:cs="Times New Roman"/>
                <w:sz w:val="20"/>
                <w:szCs w:val="20"/>
              </w:rPr>
              <w:t>1.1.1.</w:t>
            </w:r>
          </w:p>
        </w:tc>
        <w:tc>
          <w:tcPr>
            <w:tcW w:w="1984" w:type="dxa"/>
          </w:tcPr>
          <w:p w:rsidR="005617B7" w:rsidRPr="00CC59B0" w:rsidRDefault="005617B7" w:rsidP="004B4362">
            <w:pPr>
              <w:tabs>
                <w:tab w:val="left" w:pos="8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59B0">
              <w:rPr>
                <w:rFonts w:ascii="Times New Roman" w:hAnsi="Times New Roman" w:cs="Times New Roman"/>
                <w:sz w:val="20"/>
                <w:szCs w:val="20"/>
              </w:rPr>
              <w:t>бюджет Бодайбинского МО</w:t>
            </w:r>
          </w:p>
        </w:tc>
        <w:tc>
          <w:tcPr>
            <w:tcW w:w="1134" w:type="dxa"/>
            <w:vAlign w:val="center"/>
          </w:tcPr>
          <w:p w:rsidR="005617B7" w:rsidRPr="00CC59B0" w:rsidRDefault="005617B7" w:rsidP="004B4362">
            <w:pPr>
              <w:pStyle w:val="ae"/>
              <w:tabs>
                <w:tab w:val="left" w:pos="851"/>
              </w:tabs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406787,2</w:t>
            </w:r>
          </w:p>
        </w:tc>
        <w:tc>
          <w:tcPr>
            <w:tcW w:w="993" w:type="dxa"/>
            <w:vAlign w:val="center"/>
          </w:tcPr>
          <w:p w:rsidR="005617B7" w:rsidRPr="00784613" w:rsidRDefault="005617B7" w:rsidP="004B4362">
            <w:pPr>
              <w:pStyle w:val="ae"/>
              <w:tabs>
                <w:tab w:val="left" w:pos="851"/>
              </w:tabs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4613">
              <w:rPr>
                <w:rFonts w:ascii="Times New Roman" w:eastAsia="Times New Roman" w:hAnsi="Times New Roman" w:cs="Times New Roman"/>
                <w:sz w:val="20"/>
                <w:szCs w:val="20"/>
              </w:rPr>
              <w:t>61521,79</w:t>
            </w:r>
          </w:p>
        </w:tc>
        <w:tc>
          <w:tcPr>
            <w:tcW w:w="992" w:type="dxa"/>
            <w:vAlign w:val="center"/>
          </w:tcPr>
          <w:p w:rsidR="005617B7" w:rsidRPr="00784613" w:rsidRDefault="005617B7" w:rsidP="004B4362">
            <w:pPr>
              <w:pStyle w:val="ae"/>
              <w:tabs>
                <w:tab w:val="left" w:pos="851"/>
              </w:tabs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4613">
              <w:rPr>
                <w:rFonts w:ascii="Times New Roman" w:eastAsia="Times New Roman" w:hAnsi="Times New Roman" w:cs="Times New Roman"/>
                <w:sz w:val="20"/>
                <w:szCs w:val="20"/>
              </w:rPr>
              <w:t>71888,74</w:t>
            </w:r>
          </w:p>
        </w:tc>
        <w:tc>
          <w:tcPr>
            <w:tcW w:w="992" w:type="dxa"/>
            <w:vAlign w:val="center"/>
          </w:tcPr>
          <w:p w:rsidR="005617B7" w:rsidRPr="00784613" w:rsidRDefault="005617B7" w:rsidP="004B4362">
            <w:pPr>
              <w:pStyle w:val="ae"/>
              <w:tabs>
                <w:tab w:val="left" w:pos="851"/>
              </w:tabs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4613">
              <w:rPr>
                <w:rFonts w:ascii="Times New Roman" w:eastAsia="Times New Roman" w:hAnsi="Times New Roman" w:cs="Times New Roman"/>
                <w:sz w:val="20"/>
                <w:szCs w:val="20"/>
              </w:rPr>
              <w:t>76578,35</w:t>
            </w:r>
          </w:p>
        </w:tc>
        <w:tc>
          <w:tcPr>
            <w:tcW w:w="1276" w:type="dxa"/>
            <w:vAlign w:val="center"/>
          </w:tcPr>
          <w:p w:rsidR="005617B7" w:rsidRPr="00CC59B0" w:rsidRDefault="005617B7" w:rsidP="004B4362">
            <w:pPr>
              <w:pStyle w:val="ae"/>
              <w:tabs>
                <w:tab w:val="left" w:pos="851"/>
              </w:tabs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96945,21</w:t>
            </w:r>
          </w:p>
        </w:tc>
        <w:tc>
          <w:tcPr>
            <w:tcW w:w="1134" w:type="dxa"/>
            <w:vAlign w:val="center"/>
          </w:tcPr>
          <w:p w:rsidR="005617B7" w:rsidRPr="00CC59B0" w:rsidRDefault="005617B7" w:rsidP="004B4362">
            <w:pPr>
              <w:pStyle w:val="ae"/>
              <w:tabs>
                <w:tab w:val="left" w:pos="851"/>
              </w:tabs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99853,11</w:t>
            </w:r>
          </w:p>
        </w:tc>
      </w:tr>
      <w:tr w:rsidR="005617B7" w:rsidRPr="00CC59B0" w:rsidTr="004B4362">
        <w:trPr>
          <w:trHeight w:val="385"/>
        </w:trPr>
        <w:tc>
          <w:tcPr>
            <w:tcW w:w="851" w:type="dxa"/>
          </w:tcPr>
          <w:p w:rsidR="005617B7" w:rsidRPr="00CC59B0" w:rsidRDefault="005617B7" w:rsidP="004B4362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1.1.2.</w:t>
            </w:r>
          </w:p>
        </w:tc>
        <w:tc>
          <w:tcPr>
            <w:tcW w:w="1984" w:type="dxa"/>
          </w:tcPr>
          <w:p w:rsidR="005617B7" w:rsidRPr="00CC59B0" w:rsidRDefault="005617B7" w:rsidP="004B4362">
            <w:pPr>
              <w:tabs>
                <w:tab w:val="left" w:pos="8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:rsidR="005617B7" w:rsidRDefault="005617B7" w:rsidP="004B4362">
            <w:pPr>
              <w:pStyle w:val="ae"/>
              <w:tabs>
                <w:tab w:val="left" w:pos="851"/>
              </w:tabs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140000,0</w:t>
            </w:r>
          </w:p>
        </w:tc>
        <w:tc>
          <w:tcPr>
            <w:tcW w:w="993" w:type="dxa"/>
            <w:vAlign w:val="center"/>
          </w:tcPr>
          <w:p w:rsidR="005617B7" w:rsidRPr="005569F8" w:rsidRDefault="005617B7" w:rsidP="004B4362">
            <w:pPr>
              <w:pStyle w:val="ae"/>
              <w:tabs>
                <w:tab w:val="left" w:pos="851"/>
              </w:tabs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9F8">
              <w:rPr>
                <w:rFonts w:ascii="Times New Roman" w:eastAsia="Times New Roman" w:hAnsi="Times New Roman" w:cs="Times New Roman"/>
                <w:sz w:val="20"/>
                <w:szCs w:val="20"/>
              </w:rPr>
              <w:t>40000,0</w:t>
            </w:r>
          </w:p>
        </w:tc>
        <w:tc>
          <w:tcPr>
            <w:tcW w:w="992" w:type="dxa"/>
            <w:vAlign w:val="center"/>
          </w:tcPr>
          <w:p w:rsidR="005617B7" w:rsidRPr="005569F8" w:rsidRDefault="005617B7" w:rsidP="004B4362">
            <w:pPr>
              <w:pStyle w:val="ae"/>
              <w:tabs>
                <w:tab w:val="left" w:pos="851"/>
              </w:tabs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9F8">
              <w:rPr>
                <w:rFonts w:ascii="Times New Roman" w:eastAsia="Times New Roman" w:hAnsi="Times New Roman" w:cs="Times New Roman"/>
                <w:sz w:val="20"/>
                <w:szCs w:val="20"/>
              </w:rPr>
              <w:t>50000,0</w:t>
            </w:r>
          </w:p>
        </w:tc>
        <w:tc>
          <w:tcPr>
            <w:tcW w:w="992" w:type="dxa"/>
            <w:vAlign w:val="center"/>
          </w:tcPr>
          <w:p w:rsidR="005617B7" w:rsidRPr="005569F8" w:rsidRDefault="005617B7" w:rsidP="004B4362">
            <w:pPr>
              <w:pStyle w:val="ae"/>
              <w:tabs>
                <w:tab w:val="left" w:pos="851"/>
              </w:tabs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9F8">
              <w:rPr>
                <w:rFonts w:ascii="Times New Roman" w:eastAsia="Times New Roman" w:hAnsi="Times New Roman" w:cs="Times New Roman"/>
                <w:sz w:val="20"/>
                <w:szCs w:val="20"/>
              </w:rPr>
              <w:t>50000,0</w:t>
            </w:r>
          </w:p>
        </w:tc>
        <w:tc>
          <w:tcPr>
            <w:tcW w:w="1276" w:type="dxa"/>
            <w:vAlign w:val="center"/>
          </w:tcPr>
          <w:p w:rsidR="005617B7" w:rsidRPr="005569F8" w:rsidRDefault="005617B7" w:rsidP="004B4362">
            <w:pPr>
              <w:pStyle w:val="ae"/>
              <w:tabs>
                <w:tab w:val="left" w:pos="851"/>
              </w:tabs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9F8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</w:tcPr>
          <w:p w:rsidR="005617B7" w:rsidRDefault="005617B7" w:rsidP="004B4362">
            <w:pPr>
              <w:pStyle w:val="ae"/>
              <w:tabs>
                <w:tab w:val="left" w:pos="851"/>
              </w:tabs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617B7" w:rsidRPr="00CC59B0" w:rsidTr="004B4362">
        <w:tblPrEx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851" w:type="dxa"/>
            <w:vAlign w:val="center"/>
          </w:tcPr>
          <w:p w:rsidR="005617B7" w:rsidRPr="00CC59B0" w:rsidRDefault="005617B7" w:rsidP="004B4362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9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CC59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5" w:type="dxa"/>
            <w:gridSpan w:val="7"/>
          </w:tcPr>
          <w:p w:rsidR="005617B7" w:rsidRPr="00205A4F" w:rsidRDefault="005617B7" w:rsidP="004B4362">
            <w:pPr>
              <w:tabs>
                <w:tab w:val="left" w:pos="851"/>
              </w:tabs>
              <w:ind w:right="-284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05A4F">
              <w:rPr>
                <w:rFonts w:ascii="Times New Roman" w:hAnsi="Times New Roman" w:cs="Times New Roman"/>
                <w:sz w:val="20"/>
                <w:szCs w:val="20"/>
              </w:rPr>
              <w:t>Подпрограмма 1 «Дорожный фонд»</w:t>
            </w:r>
          </w:p>
        </w:tc>
      </w:tr>
      <w:tr w:rsidR="005617B7" w:rsidRPr="00CC59B0" w:rsidTr="004B4362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851" w:type="dxa"/>
          </w:tcPr>
          <w:p w:rsidR="005617B7" w:rsidRPr="00CC59B0" w:rsidRDefault="005617B7" w:rsidP="004B4362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9B0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1984" w:type="dxa"/>
          </w:tcPr>
          <w:p w:rsidR="005617B7" w:rsidRPr="00CC59B0" w:rsidRDefault="005617B7" w:rsidP="004B4362">
            <w:pPr>
              <w:tabs>
                <w:tab w:val="left" w:pos="8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59B0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134" w:type="dxa"/>
            <w:vAlign w:val="center"/>
          </w:tcPr>
          <w:p w:rsidR="005617B7" w:rsidRPr="00D87296" w:rsidRDefault="005617B7" w:rsidP="004B4362">
            <w:pPr>
              <w:pStyle w:val="ae"/>
              <w:tabs>
                <w:tab w:val="left" w:pos="851"/>
              </w:tabs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433390,2</w:t>
            </w:r>
          </w:p>
        </w:tc>
        <w:tc>
          <w:tcPr>
            <w:tcW w:w="993" w:type="dxa"/>
            <w:vAlign w:val="center"/>
          </w:tcPr>
          <w:p w:rsidR="005617B7" w:rsidRPr="00205A4F" w:rsidRDefault="005617B7" w:rsidP="004B4362">
            <w:pPr>
              <w:pStyle w:val="ae"/>
              <w:tabs>
                <w:tab w:val="left" w:pos="851"/>
              </w:tabs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A4F">
              <w:rPr>
                <w:rFonts w:ascii="Times New Roman" w:eastAsia="Times New Roman" w:hAnsi="Times New Roman" w:cs="Times New Roman"/>
                <w:sz w:val="20"/>
                <w:szCs w:val="20"/>
              </w:rPr>
              <w:t>82253,79</w:t>
            </w:r>
          </w:p>
        </w:tc>
        <w:tc>
          <w:tcPr>
            <w:tcW w:w="992" w:type="dxa"/>
            <w:vAlign w:val="center"/>
          </w:tcPr>
          <w:p w:rsidR="005617B7" w:rsidRPr="00205A4F" w:rsidRDefault="005617B7" w:rsidP="004B4362">
            <w:pPr>
              <w:pStyle w:val="ae"/>
              <w:tabs>
                <w:tab w:val="left" w:pos="851"/>
              </w:tabs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A4F">
              <w:rPr>
                <w:rFonts w:ascii="Times New Roman" w:eastAsia="Times New Roman" w:hAnsi="Times New Roman" w:cs="Times New Roman"/>
                <w:sz w:val="20"/>
                <w:szCs w:val="20"/>
              </w:rPr>
              <w:t>100947,74</w:t>
            </w:r>
          </w:p>
        </w:tc>
        <w:tc>
          <w:tcPr>
            <w:tcW w:w="992" w:type="dxa"/>
            <w:vAlign w:val="center"/>
          </w:tcPr>
          <w:p w:rsidR="005617B7" w:rsidRPr="00205A4F" w:rsidRDefault="005617B7" w:rsidP="004B4362">
            <w:pPr>
              <w:pStyle w:val="ae"/>
              <w:tabs>
                <w:tab w:val="left" w:pos="851"/>
              </w:tabs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A4F">
              <w:rPr>
                <w:rFonts w:ascii="Times New Roman" w:eastAsia="Times New Roman" w:hAnsi="Times New Roman" w:cs="Times New Roman"/>
                <w:sz w:val="20"/>
                <w:szCs w:val="20"/>
              </w:rPr>
              <w:t>103247,35</w:t>
            </w:r>
          </w:p>
        </w:tc>
        <w:tc>
          <w:tcPr>
            <w:tcW w:w="1276" w:type="dxa"/>
            <w:vAlign w:val="center"/>
          </w:tcPr>
          <w:p w:rsidR="005617B7" w:rsidRPr="00205A4F" w:rsidRDefault="005617B7" w:rsidP="004B4362">
            <w:pPr>
              <w:pStyle w:val="ae"/>
              <w:tabs>
                <w:tab w:val="left" w:pos="851"/>
              </w:tabs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A4F">
              <w:rPr>
                <w:rFonts w:ascii="Times New Roman" w:eastAsia="Times New Roman" w:hAnsi="Times New Roman" w:cs="Times New Roman"/>
                <w:sz w:val="20"/>
                <w:szCs w:val="20"/>
              </w:rPr>
              <w:t>72322,21</w:t>
            </w:r>
          </w:p>
        </w:tc>
        <w:tc>
          <w:tcPr>
            <w:tcW w:w="1134" w:type="dxa"/>
            <w:vAlign w:val="center"/>
          </w:tcPr>
          <w:p w:rsidR="005617B7" w:rsidRPr="00D87296" w:rsidRDefault="005617B7" w:rsidP="004B4362">
            <w:pPr>
              <w:pStyle w:val="ae"/>
              <w:tabs>
                <w:tab w:val="left" w:pos="851"/>
              </w:tabs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7296">
              <w:rPr>
                <w:rFonts w:ascii="Times New Roman" w:eastAsia="Times New Roman" w:hAnsi="Times New Roman" w:cs="Times New Roman"/>
                <w:sz w:val="20"/>
                <w:szCs w:val="20"/>
              </w:rPr>
              <w:t>74619,11</w:t>
            </w:r>
          </w:p>
        </w:tc>
      </w:tr>
      <w:tr w:rsidR="005617B7" w:rsidRPr="00CC59B0" w:rsidTr="004B4362">
        <w:tblPrEx>
          <w:tblLook w:val="0000" w:firstRow="0" w:lastRow="0" w:firstColumn="0" w:lastColumn="0" w:noHBand="0" w:noVBand="0"/>
        </w:tblPrEx>
        <w:trPr>
          <w:trHeight w:val="385"/>
        </w:trPr>
        <w:tc>
          <w:tcPr>
            <w:tcW w:w="851" w:type="dxa"/>
          </w:tcPr>
          <w:p w:rsidR="005617B7" w:rsidRPr="00CC59B0" w:rsidRDefault="005617B7" w:rsidP="004B4362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9B0">
              <w:rPr>
                <w:rFonts w:ascii="Times New Roman" w:hAnsi="Times New Roman" w:cs="Times New Roman"/>
                <w:sz w:val="20"/>
                <w:szCs w:val="20"/>
              </w:rPr>
              <w:t>2.1.1.</w:t>
            </w:r>
          </w:p>
        </w:tc>
        <w:tc>
          <w:tcPr>
            <w:tcW w:w="1984" w:type="dxa"/>
          </w:tcPr>
          <w:p w:rsidR="005617B7" w:rsidRPr="00CC59B0" w:rsidRDefault="005617B7" w:rsidP="004B4362">
            <w:pPr>
              <w:tabs>
                <w:tab w:val="left" w:pos="8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59B0">
              <w:rPr>
                <w:rFonts w:ascii="Times New Roman" w:hAnsi="Times New Roman" w:cs="Times New Roman"/>
                <w:sz w:val="20"/>
                <w:szCs w:val="20"/>
              </w:rPr>
              <w:t>бюджет Бодайбинского МО</w:t>
            </w:r>
          </w:p>
        </w:tc>
        <w:tc>
          <w:tcPr>
            <w:tcW w:w="1134" w:type="dxa"/>
            <w:vAlign w:val="center"/>
          </w:tcPr>
          <w:p w:rsidR="005617B7" w:rsidRPr="00D87296" w:rsidRDefault="005617B7" w:rsidP="004B4362">
            <w:pPr>
              <w:pStyle w:val="ae"/>
              <w:tabs>
                <w:tab w:val="left" w:pos="851"/>
              </w:tabs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293390,2</w:t>
            </w:r>
          </w:p>
        </w:tc>
        <w:tc>
          <w:tcPr>
            <w:tcW w:w="993" w:type="dxa"/>
            <w:vAlign w:val="center"/>
          </w:tcPr>
          <w:p w:rsidR="005617B7" w:rsidRPr="00205A4F" w:rsidRDefault="005617B7" w:rsidP="004B4362">
            <w:pPr>
              <w:pStyle w:val="ae"/>
              <w:tabs>
                <w:tab w:val="left" w:pos="851"/>
              </w:tabs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A4F">
              <w:rPr>
                <w:rFonts w:ascii="Times New Roman" w:eastAsia="Times New Roman" w:hAnsi="Times New Roman" w:cs="Times New Roman"/>
                <w:sz w:val="20"/>
                <w:szCs w:val="20"/>
              </w:rPr>
              <w:t>42253,79</w:t>
            </w:r>
          </w:p>
        </w:tc>
        <w:tc>
          <w:tcPr>
            <w:tcW w:w="992" w:type="dxa"/>
            <w:vAlign w:val="center"/>
          </w:tcPr>
          <w:p w:rsidR="005617B7" w:rsidRPr="00205A4F" w:rsidRDefault="005617B7" w:rsidP="004B4362">
            <w:pPr>
              <w:pStyle w:val="ae"/>
              <w:tabs>
                <w:tab w:val="left" w:pos="851"/>
              </w:tabs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A4F">
              <w:rPr>
                <w:rFonts w:ascii="Times New Roman" w:eastAsia="Times New Roman" w:hAnsi="Times New Roman" w:cs="Times New Roman"/>
                <w:sz w:val="20"/>
                <w:szCs w:val="20"/>
              </w:rPr>
              <w:t>50947,74</w:t>
            </w:r>
          </w:p>
        </w:tc>
        <w:tc>
          <w:tcPr>
            <w:tcW w:w="992" w:type="dxa"/>
            <w:vAlign w:val="center"/>
          </w:tcPr>
          <w:p w:rsidR="005617B7" w:rsidRPr="00205A4F" w:rsidRDefault="005617B7" w:rsidP="004B4362">
            <w:pPr>
              <w:pStyle w:val="ae"/>
              <w:tabs>
                <w:tab w:val="left" w:pos="851"/>
              </w:tabs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A4F">
              <w:rPr>
                <w:rFonts w:ascii="Times New Roman" w:eastAsia="Times New Roman" w:hAnsi="Times New Roman" w:cs="Times New Roman"/>
                <w:sz w:val="20"/>
                <w:szCs w:val="20"/>
              </w:rPr>
              <w:t>53247,35</w:t>
            </w:r>
          </w:p>
        </w:tc>
        <w:tc>
          <w:tcPr>
            <w:tcW w:w="1276" w:type="dxa"/>
            <w:vAlign w:val="center"/>
          </w:tcPr>
          <w:p w:rsidR="005617B7" w:rsidRPr="00205A4F" w:rsidRDefault="005617B7" w:rsidP="004B4362">
            <w:pPr>
              <w:pStyle w:val="ae"/>
              <w:tabs>
                <w:tab w:val="left" w:pos="851"/>
              </w:tabs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5A4F">
              <w:rPr>
                <w:rFonts w:ascii="Times New Roman" w:eastAsia="Times New Roman" w:hAnsi="Times New Roman" w:cs="Times New Roman"/>
                <w:sz w:val="20"/>
                <w:szCs w:val="20"/>
              </w:rPr>
              <w:t>72322,21</w:t>
            </w:r>
          </w:p>
        </w:tc>
        <w:tc>
          <w:tcPr>
            <w:tcW w:w="1134" w:type="dxa"/>
            <w:vAlign w:val="center"/>
          </w:tcPr>
          <w:p w:rsidR="005617B7" w:rsidRPr="00D87296" w:rsidRDefault="005617B7" w:rsidP="004B4362">
            <w:pPr>
              <w:pStyle w:val="ae"/>
              <w:tabs>
                <w:tab w:val="left" w:pos="851"/>
              </w:tabs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7296">
              <w:rPr>
                <w:rFonts w:ascii="Times New Roman" w:eastAsia="Times New Roman" w:hAnsi="Times New Roman" w:cs="Times New Roman"/>
                <w:sz w:val="20"/>
                <w:szCs w:val="20"/>
              </w:rPr>
              <w:t>74619,11</w:t>
            </w:r>
          </w:p>
        </w:tc>
      </w:tr>
      <w:tr w:rsidR="005617B7" w:rsidRPr="00CC59B0" w:rsidTr="004B4362">
        <w:tblPrEx>
          <w:tblLook w:val="0000" w:firstRow="0" w:lastRow="0" w:firstColumn="0" w:lastColumn="0" w:noHBand="0" w:noVBand="0"/>
        </w:tblPrEx>
        <w:trPr>
          <w:trHeight w:val="385"/>
        </w:trPr>
        <w:tc>
          <w:tcPr>
            <w:tcW w:w="851" w:type="dxa"/>
          </w:tcPr>
          <w:p w:rsidR="005617B7" w:rsidRPr="00CC59B0" w:rsidRDefault="005617B7" w:rsidP="004B4362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2.1.2.</w:t>
            </w:r>
          </w:p>
        </w:tc>
        <w:tc>
          <w:tcPr>
            <w:tcW w:w="1984" w:type="dxa"/>
          </w:tcPr>
          <w:p w:rsidR="005617B7" w:rsidRPr="00CC59B0" w:rsidRDefault="005617B7" w:rsidP="004B4362">
            <w:pPr>
              <w:tabs>
                <w:tab w:val="left" w:pos="8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:rsidR="005617B7" w:rsidRPr="00D87296" w:rsidRDefault="005617B7" w:rsidP="004B4362">
            <w:pPr>
              <w:pStyle w:val="ae"/>
              <w:tabs>
                <w:tab w:val="left" w:pos="851"/>
              </w:tabs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140000,0</w:t>
            </w:r>
          </w:p>
        </w:tc>
        <w:tc>
          <w:tcPr>
            <w:tcW w:w="993" w:type="dxa"/>
            <w:vAlign w:val="center"/>
          </w:tcPr>
          <w:p w:rsidR="005617B7" w:rsidRPr="00043CBE" w:rsidRDefault="005617B7" w:rsidP="004B4362">
            <w:pPr>
              <w:pStyle w:val="ae"/>
              <w:tabs>
                <w:tab w:val="left" w:pos="851"/>
              </w:tabs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3CBE">
              <w:rPr>
                <w:rFonts w:ascii="Times New Roman" w:eastAsia="Times New Roman" w:hAnsi="Times New Roman" w:cs="Times New Roman"/>
                <w:sz w:val="20"/>
                <w:szCs w:val="20"/>
              </w:rPr>
              <w:t>40000,0</w:t>
            </w:r>
          </w:p>
        </w:tc>
        <w:tc>
          <w:tcPr>
            <w:tcW w:w="992" w:type="dxa"/>
            <w:vAlign w:val="center"/>
          </w:tcPr>
          <w:p w:rsidR="005617B7" w:rsidRPr="00043CBE" w:rsidRDefault="005617B7" w:rsidP="004B4362">
            <w:pPr>
              <w:pStyle w:val="ae"/>
              <w:tabs>
                <w:tab w:val="left" w:pos="851"/>
              </w:tabs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3CBE">
              <w:rPr>
                <w:rFonts w:ascii="Times New Roman" w:eastAsia="Times New Roman" w:hAnsi="Times New Roman" w:cs="Times New Roman"/>
                <w:sz w:val="20"/>
                <w:szCs w:val="20"/>
              </w:rPr>
              <w:t>50000,0</w:t>
            </w:r>
          </w:p>
        </w:tc>
        <w:tc>
          <w:tcPr>
            <w:tcW w:w="992" w:type="dxa"/>
            <w:vAlign w:val="center"/>
          </w:tcPr>
          <w:p w:rsidR="005617B7" w:rsidRPr="00043CBE" w:rsidRDefault="005617B7" w:rsidP="004B4362">
            <w:pPr>
              <w:pStyle w:val="ae"/>
              <w:tabs>
                <w:tab w:val="left" w:pos="851"/>
              </w:tabs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3CBE">
              <w:rPr>
                <w:rFonts w:ascii="Times New Roman" w:eastAsia="Times New Roman" w:hAnsi="Times New Roman" w:cs="Times New Roman"/>
                <w:sz w:val="20"/>
                <w:szCs w:val="20"/>
              </w:rPr>
              <w:t>50000,0</w:t>
            </w:r>
          </w:p>
        </w:tc>
        <w:tc>
          <w:tcPr>
            <w:tcW w:w="1276" w:type="dxa"/>
            <w:vAlign w:val="center"/>
          </w:tcPr>
          <w:p w:rsidR="005617B7" w:rsidRPr="00D87296" w:rsidRDefault="005617B7" w:rsidP="004B4362">
            <w:pPr>
              <w:pStyle w:val="ae"/>
              <w:tabs>
                <w:tab w:val="left" w:pos="851"/>
              </w:tabs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vAlign w:val="center"/>
          </w:tcPr>
          <w:p w:rsidR="005617B7" w:rsidRPr="00D87296" w:rsidRDefault="005617B7" w:rsidP="004B4362">
            <w:pPr>
              <w:pStyle w:val="ae"/>
              <w:tabs>
                <w:tab w:val="left" w:pos="851"/>
              </w:tabs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617B7" w:rsidRPr="00CC59B0" w:rsidTr="004B4362">
        <w:tblPrEx>
          <w:tblLook w:val="0000" w:firstRow="0" w:lastRow="0" w:firstColumn="0" w:lastColumn="0" w:noHBand="0" w:noVBand="0"/>
        </w:tblPrEx>
        <w:trPr>
          <w:trHeight w:val="248"/>
        </w:trPr>
        <w:tc>
          <w:tcPr>
            <w:tcW w:w="851" w:type="dxa"/>
          </w:tcPr>
          <w:p w:rsidR="005617B7" w:rsidRPr="00CC59B0" w:rsidRDefault="005617B7" w:rsidP="004B4362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9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CC59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5" w:type="dxa"/>
            <w:gridSpan w:val="7"/>
          </w:tcPr>
          <w:p w:rsidR="005617B7" w:rsidRPr="004B2110" w:rsidRDefault="005617B7" w:rsidP="004B4362">
            <w:pPr>
              <w:tabs>
                <w:tab w:val="left" w:pos="851"/>
              </w:tabs>
              <w:ind w:right="-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110">
              <w:rPr>
                <w:rFonts w:ascii="Times New Roman" w:hAnsi="Times New Roman" w:cs="Times New Roman"/>
                <w:sz w:val="20"/>
                <w:szCs w:val="20"/>
              </w:rPr>
              <w:t>Подпрограмма 2 «Транспортное обслуживание»</w:t>
            </w:r>
          </w:p>
        </w:tc>
      </w:tr>
      <w:tr w:rsidR="005617B7" w:rsidRPr="00CC59B0" w:rsidTr="004B4362">
        <w:tblPrEx>
          <w:tblLook w:val="0000" w:firstRow="0" w:lastRow="0" w:firstColumn="0" w:lastColumn="0" w:noHBand="0" w:noVBand="0"/>
        </w:tblPrEx>
        <w:trPr>
          <w:trHeight w:val="370"/>
        </w:trPr>
        <w:tc>
          <w:tcPr>
            <w:tcW w:w="851" w:type="dxa"/>
          </w:tcPr>
          <w:p w:rsidR="005617B7" w:rsidRPr="00CC59B0" w:rsidRDefault="005617B7" w:rsidP="004B4362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9B0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984" w:type="dxa"/>
          </w:tcPr>
          <w:p w:rsidR="005617B7" w:rsidRPr="00CC59B0" w:rsidRDefault="005617B7" w:rsidP="004B4362">
            <w:pPr>
              <w:tabs>
                <w:tab w:val="left" w:pos="8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59B0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134" w:type="dxa"/>
            <w:vAlign w:val="center"/>
          </w:tcPr>
          <w:p w:rsidR="005617B7" w:rsidRPr="004B2110" w:rsidRDefault="005617B7" w:rsidP="004B4362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110">
              <w:rPr>
                <w:rFonts w:ascii="Times New Roman" w:hAnsi="Times New Roman" w:cs="Times New Roman"/>
                <w:sz w:val="20"/>
                <w:szCs w:val="20"/>
              </w:rPr>
              <w:t>113397,0</w:t>
            </w:r>
          </w:p>
        </w:tc>
        <w:tc>
          <w:tcPr>
            <w:tcW w:w="993" w:type="dxa"/>
            <w:vAlign w:val="center"/>
          </w:tcPr>
          <w:p w:rsidR="005617B7" w:rsidRPr="004B2110" w:rsidRDefault="005617B7" w:rsidP="004B4362">
            <w:pPr>
              <w:tabs>
                <w:tab w:val="left" w:pos="851"/>
              </w:tabs>
              <w:ind w:right="-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110">
              <w:rPr>
                <w:rFonts w:ascii="Times New Roman" w:hAnsi="Times New Roman" w:cs="Times New Roman"/>
                <w:sz w:val="20"/>
                <w:szCs w:val="20"/>
              </w:rPr>
              <w:t>19 268</w:t>
            </w:r>
          </w:p>
        </w:tc>
        <w:tc>
          <w:tcPr>
            <w:tcW w:w="992" w:type="dxa"/>
            <w:vAlign w:val="center"/>
          </w:tcPr>
          <w:p w:rsidR="005617B7" w:rsidRPr="004B2110" w:rsidRDefault="005617B7" w:rsidP="004B4362">
            <w:pPr>
              <w:tabs>
                <w:tab w:val="left" w:pos="851"/>
              </w:tabs>
              <w:ind w:right="-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110">
              <w:rPr>
                <w:rFonts w:ascii="Times New Roman" w:hAnsi="Times New Roman" w:cs="Times New Roman"/>
                <w:sz w:val="20"/>
                <w:szCs w:val="20"/>
              </w:rPr>
              <w:t>20 941</w:t>
            </w:r>
          </w:p>
        </w:tc>
        <w:tc>
          <w:tcPr>
            <w:tcW w:w="992" w:type="dxa"/>
            <w:vAlign w:val="center"/>
          </w:tcPr>
          <w:p w:rsidR="005617B7" w:rsidRPr="004B2110" w:rsidRDefault="005617B7" w:rsidP="004B4362">
            <w:pPr>
              <w:tabs>
                <w:tab w:val="left" w:pos="851"/>
              </w:tabs>
              <w:ind w:right="-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110">
              <w:rPr>
                <w:rFonts w:ascii="Times New Roman" w:hAnsi="Times New Roman" w:cs="Times New Roman"/>
                <w:sz w:val="20"/>
                <w:szCs w:val="20"/>
              </w:rPr>
              <w:t>23 331</w:t>
            </w:r>
          </w:p>
        </w:tc>
        <w:tc>
          <w:tcPr>
            <w:tcW w:w="1276" w:type="dxa"/>
            <w:vAlign w:val="center"/>
          </w:tcPr>
          <w:p w:rsidR="005617B7" w:rsidRPr="004B2110" w:rsidRDefault="005617B7" w:rsidP="004B4362">
            <w:pPr>
              <w:tabs>
                <w:tab w:val="left" w:pos="851"/>
              </w:tabs>
              <w:ind w:right="-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110">
              <w:rPr>
                <w:rFonts w:ascii="Times New Roman" w:hAnsi="Times New Roman" w:cs="Times New Roman"/>
                <w:sz w:val="20"/>
                <w:szCs w:val="20"/>
              </w:rPr>
              <w:t>24 623</w:t>
            </w:r>
          </w:p>
        </w:tc>
        <w:tc>
          <w:tcPr>
            <w:tcW w:w="1134" w:type="dxa"/>
            <w:vAlign w:val="center"/>
          </w:tcPr>
          <w:p w:rsidR="005617B7" w:rsidRPr="00CC59B0" w:rsidRDefault="005617B7" w:rsidP="004B4362">
            <w:pPr>
              <w:tabs>
                <w:tab w:val="left" w:pos="851"/>
              </w:tabs>
              <w:ind w:right="-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25 234</w:t>
            </w:r>
          </w:p>
        </w:tc>
      </w:tr>
      <w:tr w:rsidR="005617B7" w:rsidRPr="00CC59B0" w:rsidTr="004B4362">
        <w:tblPrEx>
          <w:tblLook w:val="0000" w:firstRow="0" w:lastRow="0" w:firstColumn="0" w:lastColumn="0" w:noHBand="0" w:noVBand="0"/>
        </w:tblPrEx>
        <w:trPr>
          <w:trHeight w:val="370"/>
        </w:trPr>
        <w:tc>
          <w:tcPr>
            <w:tcW w:w="851" w:type="dxa"/>
          </w:tcPr>
          <w:p w:rsidR="005617B7" w:rsidRPr="00CC59B0" w:rsidRDefault="005617B7" w:rsidP="004B4362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9B0">
              <w:rPr>
                <w:rFonts w:ascii="Times New Roman" w:hAnsi="Times New Roman" w:cs="Times New Roman"/>
                <w:sz w:val="20"/>
                <w:szCs w:val="20"/>
              </w:rPr>
              <w:t>3.1.1</w:t>
            </w:r>
          </w:p>
        </w:tc>
        <w:tc>
          <w:tcPr>
            <w:tcW w:w="1984" w:type="dxa"/>
          </w:tcPr>
          <w:p w:rsidR="005617B7" w:rsidRPr="00CC59B0" w:rsidRDefault="005617B7" w:rsidP="004B4362">
            <w:pPr>
              <w:tabs>
                <w:tab w:val="left" w:pos="8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59B0">
              <w:rPr>
                <w:rFonts w:ascii="Times New Roman" w:hAnsi="Times New Roman" w:cs="Times New Roman"/>
                <w:sz w:val="20"/>
                <w:szCs w:val="20"/>
              </w:rPr>
              <w:t>бюджет Бодайбинского МО</w:t>
            </w:r>
          </w:p>
        </w:tc>
        <w:tc>
          <w:tcPr>
            <w:tcW w:w="1134" w:type="dxa"/>
            <w:vAlign w:val="center"/>
          </w:tcPr>
          <w:p w:rsidR="005617B7" w:rsidRPr="004B2110" w:rsidRDefault="005617B7" w:rsidP="004B4362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110">
              <w:rPr>
                <w:rFonts w:ascii="Times New Roman" w:hAnsi="Times New Roman" w:cs="Times New Roman"/>
                <w:sz w:val="20"/>
                <w:szCs w:val="20"/>
              </w:rPr>
              <w:t>113397,0</w:t>
            </w:r>
          </w:p>
        </w:tc>
        <w:tc>
          <w:tcPr>
            <w:tcW w:w="993" w:type="dxa"/>
            <w:vAlign w:val="center"/>
          </w:tcPr>
          <w:p w:rsidR="005617B7" w:rsidRPr="004B2110" w:rsidRDefault="005617B7" w:rsidP="004B4362">
            <w:pPr>
              <w:tabs>
                <w:tab w:val="left" w:pos="851"/>
              </w:tabs>
              <w:ind w:right="-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110">
              <w:rPr>
                <w:rFonts w:ascii="Times New Roman" w:hAnsi="Times New Roman" w:cs="Times New Roman"/>
                <w:sz w:val="20"/>
                <w:szCs w:val="20"/>
              </w:rPr>
              <w:t>19 268</w:t>
            </w:r>
          </w:p>
        </w:tc>
        <w:tc>
          <w:tcPr>
            <w:tcW w:w="992" w:type="dxa"/>
            <w:vAlign w:val="center"/>
          </w:tcPr>
          <w:p w:rsidR="005617B7" w:rsidRPr="004B2110" w:rsidRDefault="005617B7" w:rsidP="004B4362">
            <w:pPr>
              <w:tabs>
                <w:tab w:val="left" w:pos="851"/>
              </w:tabs>
              <w:ind w:right="-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110">
              <w:rPr>
                <w:rFonts w:ascii="Times New Roman" w:hAnsi="Times New Roman" w:cs="Times New Roman"/>
                <w:sz w:val="20"/>
                <w:szCs w:val="20"/>
              </w:rPr>
              <w:t>20 941</w:t>
            </w:r>
          </w:p>
        </w:tc>
        <w:tc>
          <w:tcPr>
            <w:tcW w:w="992" w:type="dxa"/>
            <w:vAlign w:val="center"/>
          </w:tcPr>
          <w:p w:rsidR="005617B7" w:rsidRPr="004B2110" w:rsidRDefault="005617B7" w:rsidP="004B4362">
            <w:pPr>
              <w:tabs>
                <w:tab w:val="left" w:pos="851"/>
              </w:tabs>
              <w:ind w:right="-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110">
              <w:rPr>
                <w:rFonts w:ascii="Times New Roman" w:hAnsi="Times New Roman" w:cs="Times New Roman"/>
                <w:sz w:val="20"/>
                <w:szCs w:val="20"/>
              </w:rPr>
              <w:t>23 331</w:t>
            </w:r>
          </w:p>
        </w:tc>
        <w:tc>
          <w:tcPr>
            <w:tcW w:w="1276" w:type="dxa"/>
            <w:vAlign w:val="center"/>
          </w:tcPr>
          <w:p w:rsidR="005617B7" w:rsidRPr="004B2110" w:rsidRDefault="005617B7" w:rsidP="004B4362">
            <w:pPr>
              <w:tabs>
                <w:tab w:val="left" w:pos="851"/>
              </w:tabs>
              <w:ind w:right="-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110">
              <w:rPr>
                <w:rFonts w:ascii="Times New Roman" w:hAnsi="Times New Roman" w:cs="Times New Roman"/>
                <w:sz w:val="20"/>
                <w:szCs w:val="20"/>
              </w:rPr>
              <w:t>24 623</w:t>
            </w:r>
          </w:p>
        </w:tc>
        <w:tc>
          <w:tcPr>
            <w:tcW w:w="1134" w:type="dxa"/>
            <w:vAlign w:val="center"/>
          </w:tcPr>
          <w:p w:rsidR="005617B7" w:rsidRPr="00CC59B0" w:rsidRDefault="005617B7" w:rsidP="004B4362">
            <w:pPr>
              <w:tabs>
                <w:tab w:val="left" w:pos="851"/>
              </w:tabs>
              <w:ind w:right="-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25 234</w:t>
            </w:r>
          </w:p>
        </w:tc>
      </w:tr>
    </w:tbl>
    <w:p w:rsidR="00587121" w:rsidRDefault="00587121" w:rsidP="00587121">
      <w:pPr>
        <w:pStyle w:val="af1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D807CA" w:rsidRDefault="00587121" w:rsidP="00587121">
      <w:pPr>
        <w:pStyle w:val="af1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Приложение № 1 к Программе изложить в новой редакции.</w:t>
      </w:r>
    </w:p>
    <w:p w:rsidR="005A4992" w:rsidRDefault="004E5FC9" w:rsidP="005D6F62">
      <w:pPr>
        <w:tabs>
          <w:tab w:val="left" w:pos="993"/>
        </w:tabs>
        <w:spacing w:after="0" w:line="240" w:lineRule="auto"/>
        <w:ind w:firstLine="709"/>
        <w:jc w:val="both"/>
        <w:rPr>
          <w:rStyle w:val="af0"/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2</w:t>
      </w:r>
      <w:r w:rsidR="00A6703D" w:rsidRPr="003726EF">
        <w:rPr>
          <w:rFonts w:ascii="Times New Roman" w:hAnsi="Times New Roman"/>
          <w:sz w:val="24"/>
          <w:szCs w:val="24"/>
        </w:rPr>
        <w:t xml:space="preserve">. </w:t>
      </w:r>
      <w:r w:rsidR="003726EF" w:rsidRPr="005F423A">
        <w:rPr>
          <w:rFonts w:ascii="Times New Roman" w:hAnsi="Times New Roman"/>
          <w:sz w:val="24"/>
          <w:szCs w:val="24"/>
        </w:rPr>
        <w:t>Настоящее постановление подлежит официальному опубликованию в периодическом печатном издании – бюллетене «Официальный вестник город Бодайбо» и размещению в сетевом издании «</w:t>
      </w:r>
      <w:hyperlink r:id="rId8" w:history="1">
        <w:r w:rsidR="003726EF" w:rsidRPr="005F423A">
          <w:rPr>
            <w:rStyle w:val="af0"/>
            <w:rFonts w:ascii="Times New Roman" w:hAnsi="Times New Roman"/>
            <w:color w:val="000000"/>
            <w:sz w:val="24"/>
            <w:szCs w:val="24"/>
            <w:lang w:val="en-US" w:eastAsia="ru-RU"/>
          </w:rPr>
          <w:t>www</w:t>
        </w:r>
        <w:r w:rsidR="003726EF" w:rsidRPr="005F423A">
          <w:rPr>
            <w:rStyle w:val="af0"/>
            <w:rFonts w:ascii="Times New Roman" w:hAnsi="Times New Roman"/>
            <w:color w:val="000000"/>
            <w:sz w:val="24"/>
            <w:szCs w:val="24"/>
            <w:lang w:eastAsia="ru-RU"/>
          </w:rPr>
          <w:t>.</w:t>
        </w:r>
        <w:r w:rsidR="003726EF" w:rsidRPr="005F423A">
          <w:rPr>
            <w:rStyle w:val="af0"/>
            <w:rFonts w:ascii="Times New Roman" w:hAnsi="Times New Roman"/>
            <w:color w:val="000000"/>
            <w:sz w:val="24"/>
            <w:szCs w:val="24"/>
            <w:lang w:val="en-US" w:eastAsia="ru-RU"/>
          </w:rPr>
          <w:t>uprava</w:t>
        </w:r>
        <w:r w:rsidR="003726EF" w:rsidRPr="005F423A">
          <w:rPr>
            <w:rStyle w:val="af0"/>
            <w:rFonts w:ascii="Times New Roman" w:hAnsi="Times New Roman"/>
            <w:color w:val="000000"/>
            <w:sz w:val="24"/>
            <w:szCs w:val="24"/>
            <w:lang w:eastAsia="ru-RU"/>
          </w:rPr>
          <w:t>-</w:t>
        </w:r>
        <w:r w:rsidR="003726EF" w:rsidRPr="005F423A">
          <w:rPr>
            <w:rStyle w:val="af0"/>
            <w:rFonts w:ascii="Times New Roman" w:hAnsi="Times New Roman"/>
            <w:color w:val="000000"/>
            <w:sz w:val="24"/>
            <w:szCs w:val="24"/>
            <w:lang w:val="en-US" w:eastAsia="ru-RU"/>
          </w:rPr>
          <w:t>bodaibo</w:t>
        </w:r>
        <w:r w:rsidR="003726EF" w:rsidRPr="005F423A">
          <w:rPr>
            <w:rStyle w:val="af0"/>
            <w:rFonts w:ascii="Times New Roman" w:hAnsi="Times New Roman"/>
            <w:color w:val="000000"/>
            <w:sz w:val="24"/>
            <w:szCs w:val="24"/>
            <w:lang w:eastAsia="ru-RU"/>
          </w:rPr>
          <w:t>.</w:t>
        </w:r>
        <w:r w:rsidR="003726EF" w:rsidRPr="005F423A">
          <w:rPr>
            <w:rStyle w:val="af0"/>
            <w:rFonts w:ascii="Times New Roman" w:hAnsi="Times New Roman"/>
            <w:color w:val="000000"/>
            <w:sz w:val="24"/>
            <w:szCs w:val="24"/>
            <w:lang w:val="en-US" w:eastAsia="ru-RU"/>
          </w:rPr>
          <w:t>ru</w:t>
        </w:r>
      </w:hyperlink>
      <w:r w:rsidR="003726EF" w:rsidRPr="005F423A">
        <w:rPr>
          <w:rStyle w:val="af0"/>
          <w:rFonts w:ascii="Times New Roman" w:hAnsi="Times New Roman"/>
          <w:color w:val="000000"/>
          <w:sz w:val="24"/>
          <w:szCs w:val="24"/>
          <w:lang w:eastAsia="ru-RU"/>
        </w:rPr>
        <w:t>».</w:t>
      </w:r>
    </w:p>
    <w:p w:rsidR="000E47DF" w:rsidRPr="000E47DF" w:rsidRDefault="004E5FC9" w:rsidP="000E47DF">
      <w:pPr>
        <w:pStyle w:val="af1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E47DF" w:rsidRPr="000E47DF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с даты подписания.</w:t>
      </w:r>
    </w:p>
    <w:p w:rsidR="00A6150C" w:rsidRDefault="00A6150C" w:rsidP="005A4992">
      <w:pPr>
        <w:pStyle w:val="af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50C" w:rsidRDefault="00A6150C" w:rsidP="005A4992">
      <w:pPr>
        <w:pStyle w:val="af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50C" w:rsidRDefault="00A6150C" w:rsidP="005A4992">
      <w:pPr>
        <w:pStyle w:val="af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4992" w:rsidRPr="00CC59B0" w:rsidRDefault="005A4992" w:rsidP="005A4992">
      <w:pPr>
        <w:pStyle w:val="af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59B0">
        <w:rPr>
          <w:rFonts w:ascii="Times New Roman" w:hAnsi="Times New Roman" w:cs="Times New Roman"/>
          <w:b/>
          <w:sz w:val="24"/>
          <w:szCs w:val="24"/>
        </w:rPr>
        <w:t xml:space="preserve">ГЛАВА                                                                                                                    А.В. </w:t>
      </w:r>
      <w:r w:rsidR="00D87296">
        <w:rPr>
          <w:rFonts w:ascii="Times New Roman" w:hAnsi="Times New Roman" w:cs="Times New Roman"/>
          <w:b/>
          <w:sz w:val="24"/>
          <w:szCs w:val="24"/>
        </w:rPr>
        <w:t>БОТВИН</w:t>
      </w:r>
    </w:p>
    <w:p w:rsidR="005A4992" w:rsidRPr="00CC59B0" w:rsidRDefault="005A4992" w:rsidP="005A4992">
      <w:pPr>
        <w:pStyle w:val="af1"/>
      </w:pPr>
    </w:p>
    <w:p w:rsidR="005A4992" w:rsidRDefault="005A4992" w:rsidP="005A4992">
      <w:pPr>
        <w:pStyle w:val="af1"/>
      </w:pPr>
    </w:p>
    <w:p w:rsidR="00A6150C" w:rsidRDefault="00A6150C" w:rsidP="005A4992">
      <w:pPr>
        <w:pStyle w:val="af1"/>
      </w:pPr>
    </w:p>
    <w:p w:rsidR="00A6150C" w:rsidRDefault="00A6150C" w:rsidP="005A4992">
      <w:pPr>
        <w:pStyle w:val="af1"/>
      </w:pPr>
    </w:p>
    <w:p w:rsidR="00A6150C" w:rsidRDefault="00A6150C" w:rsidP="005A4992">
      <w:pPr>
        <w:pStyle w:val="af1"/>
      </w:pPr>
    </w:p>
    <w:p w:rsidR="00A6150C" w:rsidRDefault="00A6150C" w:rsidP="005A4992">
      <w:pPr>
        <w:pStyle w:val="af1"/>
      </w:pPr>
    </w:p>
    <w:p w:rsidR="00A6150C" w:rsidRDefault="00A6150C" w:rsidP="005A4992">
      <w:pPr>
        <w:pStyle w:val="af1"/>
      </w:pPr>
    </w:p>
    <w:p w:rsidR="00A6150C" w:rsidRDefault="00A6150C" w:rsidP="005A4992">
      <w:pPr>
        <w:pStyle w:val="af1"/>
      </w:pPr>
    </w:p>
    <w:p w:rsidR="00A6150C" w:rsidRDefault="00A6150C" w:rsidP="005A4992">
      <w:pPr>
        <w:pStyle w:val="af1"/>
      </w:pPr>
    </w:p>
    <w:p w:rsidR="00A6150C" w:rsidRDefault="00A6150C" w:rsidP="005A4992">
      <w:pPr>
        <w:pStyle w:val="af1"/>
      </w:pPr>
    </w:p>
    <w:p w:rsidR="00A6150C" w:rsidRDefault="00A6150C" w:rsidP="005A4992">
      <w:pPr>
        <w:pStyle w:val="af1"/>
      </w:pPr>
    </w:p>
    <w:p w:rsidR="00A6150C" w:rsidRDefault="00A6150C" w:rsidP="005A4992">
      <w:pPr>
        <w:pStyle w:val="af1"/>
      </w:pPr>
    </w:p>
    <w:p w:rsidR="00A6150C" w:rsidRDefault="00A6150C" w:rsidP="005A4992">
      <w:pPr>
        <w:pStyle w:val="af1"/>
      </w:pPr>
    </w:p>
    <w:p w:rsidR="00A6150C" w:rsidRDefault="00A6150C" w:rsidP="005A4992">
      <w:pPr>
        <w:pStyle w:val="af1"/>
      </w:pPr>
    </w:p>
    <w:p w:rsidR="00A6150C" w:rsidRDefault="00A6150C" w:rsidP="005A4992">
      <w:pPr>
        <w:pStyle w:val="af1"/>
      </w:pPr>
    </w:p>
    <w:p w:rsidR="00A6150C" w:rsidRDefault="00A6150C" w:rsidP="005A4992">
      <w:pPr>
        <w:pStyle w:val="af1"/>
      </w:pPr>
    </w:p>
    <w:p w:rsidR="00A6150C" w:rsidRDefault="00A6150C" w:rsidP="005A4992">
      <w:pPr>
        <w:pStyle w:val="af1"/>
      </w:pPr>
    </w:p>
    <w:p w:rsidR="00A6150C" w:rsidRDefault="00A6150C" w:rsidP="005A4992">
      <w:pPr>
        <w:pStyle w:val="af1"/>
      </w:pPr>
    </w:p>
    <w:p w:rsidR="00A6150C" w:rsidRDefault="00A6150C" w:rsidP="005A4992">
      <w:pPr>
        <w:pStyle w:val="af1"/>
      </w:pPr>
    </w:p>
    <w:p w:rsidR="00A6150C" w:rsidRDefault="00A6150C" w:rsidP="005A4992">
      <w:pPr>
        <w:pStyle w:val="af1"/>
      </w:pPr>
    </w:p>
    <w:p w:rsidR="00A6150C" w:rsidRDefault="00A6150C" w:rsidP="005A4992">
      <w:pPr>
        <w:pStyle w:val="af1"/>
      </w:pPr>
    </w:p>
    <w:p w:rsidR="00A6150C" w:rsidRPr="00CC59B0" w:rsidRDefault="00A6150C" w:rsidP="005A4992">
      <w:pPr>
        <w:pStyle w:val="af1"/>
      </w:pPr>
    </w:p>
    <w:p w:rsidR="005A4992" w:rsidRPr="00CC59B0" w:rsidRDefault="005A4992" w:rsidP="005A4992">
      <w:pPr>
        <w:pStyle w:val="af1"/>
      </w:pPr>
    </w:p>
    <w:p w:rsidR="005A4992" w:rsidRDefault="005A4992" w:rsidP="005A4992">
      <w:pPr>
        <w:pStyle w:val="af1"/>
      </w:pPr>
    </w:p>
    <w:p w:rsidR="007F40C1" w:rsidRDefault="007F40C1" w:rsidP="005A4992">
      <w:pPr>
        <w:pStyle w:val="af1"/>
      </w:pPr>
    </w:p>
    <w:p w:rsidR="007F40C1" w:rsidRDefault="007F40C1" w:rsidP="005A4992">
      <w:pPr>
        <w:pStyle w:val="af1"/>
      </w:pPr>
    </w:p>
    <w:p w:rsidR="007F40C1" w:rsidRDefault="007F40C1" w:rsidP="005A4992">
      <w:pPr>
        <w:pStyle w:val="af1"/>
      </w:pPr>
    </w:p>
    <w:p w:rsidR="007F40C1" w:rsidRDefault="007F40C1" w:rsidP="005A4992">
      <w:pPr>
        <w:pStyle w:val="af1"/>
      </w:pPr>
    </w:p>
    <w:p w:rsidR="007F40C1" w:rsidRDefault="007F40C1" w:rsidP="005A4992">
      <w:pPr>
        <w:pStyle w:val="af1"/>
        <w:sectPr w:rsidR="007F40C1" w:rsidSect="003726EF">
          <w:pgSz w:w="11906" w:h="16838"/>
          <w:pgMar w:top="993" w:right="850" w:bottom="993" w:left="1701" w:header="708" w:footer="708" w:gutter="0"/>
          <w:cols w:space="708"/>
          <w:docGrid w:linePitch="360"/>
        </w:sectPr>
      </w:pPr>
    </w:p>
    <w:p w:rsidR="007F40C1" w:rsidRPr="00CC59B0" w:rsidRDefault="007F40C1" w:rsidP="007F40C1">
      <w:pPr>
        <w:spacing w:after="0" w:line="240" w:lineRule="auto"/>
        <w:ind w:left="9204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П</w:t>
      </w:r>
      <w:r w:rsidRPr="00CC59B0">
        <w:rPr>
          <w:rFonts w:ascii="Times New Roman" w:eastAsia="Times New Roman" w:hAnsi="Times New Roman"/>
          <w:sz w:val="23"/>
          <w:szCs w:val="23"/>
          <w:lang w:eastAsia="ru-RU"/>
        </w:rPr>
        <w:t xml:space="preserve">риложение № 1 к муниципальной программе </w:t>
      </w:r>
    </w:p>
    <w:p w:rsidR="007F40C1" w:rsidRPr="00CC59B0" w:rsidRDefault="007F40C1" w:rsidP="007F40C1">
      <w:pPr>
        <w:spacing w:after="0" w:line="240" w:lineRule="auto"/>
        <w:ind w:left="5664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CC59B0">
        <w:rPr>
          <w:rFonts w:ascii="Times New Roman" w:eastAsia="Times New Roman" w:hAnsi="Times New Roman"/>
          <w:sz w:val="23"/>
          <w:szCs w:val="23"/>
          <w:lang w:eastAsia="ru-RU"/>
        </w:rPr>
        <w:tab/>
      </w:r>
      <w:r w:rsidRPr="00CC59B0">
        <w:rPr>
          <w:rFonts w:ascii="Times New Roman" w:eastAsia="Times New Roman" w:hAnsi="Times New Roman"/>
          <w:sz w:val="23"/>
          <w:szCs w:val="23"/>
          <w:lang w:eastAsia="ru-RU"/>
        </w:rPr>
        <w:tab/>
      </w:r>
      <w:r w:rsidRPr="00CC59B0">
        <w:rPr>
          <w:rFonts w:ascii="Times New Roman" w:eastAsia="Times New Roman" w:hAnsi="Times New Roman"/>
          <w:sz w:val="23"/>
          <w:szCs w:val="23"/>
          <w:lang w:eastAsia="ru-RU"/>
        </w:rPr>
        <w:tab/>
      </w:r>
      <w:r w:rsidRPr="00CC59B0">
        <w:rPr>
          <w:rFonts w:ascii="Times New Roman" w:eastAsia="Times New Roman" w:hAnsi="Times New Roman"/>
          <w:sz w:val="23"/>
          <w:szCs w:val="23"/>
          <w:lang w:eastAsia="ru-RU"/>
        </w:rPr>
        <w:tab/>
      </w:r>
      <w:r w:rsidRPr="00CC59B0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«Дорожная деятельность и транспортное </w:t>
      </w:r>
    </w:p>
    <w:p w:rsidR="007F40C1" w:rsidRPr="00CC59B0" w:rsidRDefault="007F40C1" w:rsidP="007F40C1">
      <w:pPr>
        <w:spacing w:after="0" w:line="240" w:lineRule="auto"/>
        <w:ind w:left="5664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CC59B0">
        <w:rPr>
          <w:rFonts w:ascii="Times New Roman" w:eastAsia="Times New Roman" w:hAnsi="Times New Roman"/>
          <w:sz w:val="23"/>
          <w:szCs w:val="23"/>
          <w:lang w:eastAsia="ru-RU"/>
        </w:rPr>
        <w:tab/>
      </w:r>
      <w:r w:rsidRPr="00CC59B0">
        <w:rPr>
          <w:rFonts w:ascii="Times New Roman" w:eastAsia="Times New Roman" w:hAnsi="Times New Roman"/>
          <w:sz w:val="23"/>
          <w:szCs w:val="23"/>
          <w:lang w:eastAsia="ru-RU"/>
        </w:rPr>
        <w:tab/>
      </w:r>
      <w:r w:rsidRPr="00CC59B0">
        <w:rPr>
          <w:rFonts w:ascii="Times New Roman" w:eastAsia="Times New Roman" w:hAnsi="Times New Roman"/>
          <w:sz w:val="23"/>
          <w:szCs w:val="23"/>
          <w:lang w:eastAsia="ru-RU"/>
        </w:rPr>
        <w:tab/>
      </w:r>
      <w:r w:rsidRPr="00CC59B0">
        <w:rPr>
          <w:rFonts w:ascii="Times New Roman" w:eastAsia="Times New Roman" w:hAnsi="Times New Roman"/>
          <w:sz w:val="23"/>
          <w:szCs w:val="23"/>
          <w:lang w:eastAsia="ru-RU"/>
        </w:rPr>
        <w:tab/>
      </w:r>
      <w:r w:rsidRPr="00CC59B0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обслуживание на территории Бодайбинского </w:t>
      </w:r>
    </w:p>
    <w:p w:rsidR="007F40C1" w:rsidRPr="00CC59B0" w:rsidRDefault="007F40C1" w:rsidP="007F40C1">
      <w:pPr>
        <w:spacing w:after="0" w:line="240" w:lineRule="auto"/>
        <w:ind w:left="9204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CC59B0">
        <w:rPr>
          <w:rFonts w:ascii="Times New Roman" w:eastAsia="Times New Roman" w:hAnsi="Times New Roman"/>
          <w:sz w:val="23"/>
          <w:szCs w:val="23"/>
          <w:lang w:eastAsia="ru-RU"/>
        </w:rPr>
        <w:t>муниципального образования на 2023-2027 годы»</w:t>
      </w:r>
    </w:p>
    <w:p w:rsidR="007F40C1" w:rsidRPr="00CC59B0" w:rsidRDefault="007F40C1" w:rsidP="007F40C1">
      <w:pPr>
        <w:tabs>
          <w:tab w:val="left" w:pos="851"/>
        </w:tabs>
        <w:spacing w:after="0" w:line="100" w:lineRule="atLeast"/>
        <w:jc w:val="center"/>
        <w:rPr>
          <w:rFonts w:ascii="Times New Roman" w:hAnsi="Times New Roman"/>
          <w:sz w:val="23"/>
          <w:szCs w:val="23"/>
        </w:rPr>
      </w:pPr>
      <w:r w:rsidRPr="00CC59B0">
        <w:rPr>
          <w:rFonts w:ascii="Times New Roman" w:hAnsi="Times New Roman"/>
          <w:sz w:val="23"/>
          <w:szCs w:val="23"/>
        </w:rPr>
        <w:t>Система мероприятий Подпрограммы 1 «Дорожный фонд»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7088"/>
        <w:gridCol w:w="1275"/>
        <w:gridCol w:w="993"/>
        <w:gridCol w:w="1275"/>
        <w:gridCol w:w="1276"/>
        <w:gridCol w:w="992"/>
        <w:gridCol w:w="993"/>
      </w:tblGrid>
      <w:tr w:rsidR="007F40C1" w:rsidRPr="00CC59B0" w:rsidTr="004B4362">
        <w:trPr>
          <w:trHeight w:val="246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C59B0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C59B0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C59B0">
              <w:rPr>
                <w:rFonts w:ascii="Times New Roman" w:hAnsi="Times New Roman"/>
                <w:sz w:val="20"/>
                <w:szCs w:val="20"/>
              </w:rPr>
              <w:t>Наименование основных мероприятий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C59B0">
              <w:rPr>
                <w:rFonts w:ascii="Times New Roman" w:hAnsi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C59B0">
              <w:rPr>
                <w:rFonts w:ascii="Times New Roman" w:hAnsi="Times New Roman"/>
                <w:sz w:val="20"/>
                <w:szCs w:val="20"/>
              </w:rPr>
              <w:t>в том числе по годам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тыс. </w:t>
            </w:r>
          </w:p>
        </w:tc>
      </w:tr>
      <w:tr w:rsidR="007F40C1" w:rsidRPr="00CC59B0" w:rsidTr="004B4362">
        <w:trPr>
          <w:trHeight w:val="186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70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C59B0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C59B0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C59B0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C59B0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C59B0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</w:tr>
      <w:tr w:rsidR="007F40C1" w:rsidRPr="00CC59B0" w:rsidTr="004B4362">
        <w:trPr>
          <w:trHeight w:val="20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C59B0">
              <w:rPr>
                <w:rFonts w:ascii="Times New Roman" w:hAnsi="Times New Roman"/>
                <w:sz w:val="20"/>
                <w:szCs w:val="20"/>
              </w:rPr>
              <w:t>Цель: Улучшение качественных показателей дорожного хозяйства, повышение безопасности дорожного движения</w:t>
            </w:r>
          </w:p>
        </w:tc>
      </w:tr>
      <w:tr w:rsidR="007F40C1" w:rsidRPr="00CC59B0" w:rsidTr="004B4362">
        <w:trPr>
          <w:trHeight w:val="60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C59B0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4A64E1" w:rsidRDefault="007F40C1" w:rsidP="004B4362">
            <w:pPr>
              <w:pStyle w:val="af1"/>
              <w:rPr>
                <w:rFonts w:ascii="Times New Roman" w:hAnsi="Times New Roman"/>
                <w:sz w:val="19"/>
                <w:szCs w:val="19"/>
              </w:rPr>
            </w:pPr>
            <w:r w:rsidRPr="004A64E1">
              <w:rPr>
                <w:rFonts w:ascii="Times New Roman" w:hAnsi="Times New Roman"/>
                <w:sz w:val="19"/>
                <w:szCs w:val="19"/>
              </w:rPr>
              <w:t>Основное мероприятие: Капитальный ремонт и ремонт автомобильных дорог общего пользования поселения, сооружений на них и элементов обустройства автомобильных дорог, в том числе реализация мероприятий в рамках проектов народных инициатив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C59B0">
              <w:rPr>
                <w:rFonts w:ascii="Times New Roman" w:hAnsi="Times New Roman"/>
                <w:sz w:val="20"/>
                <w:szCs w:val="20"/>
              </w:rPr>
              <w:t>МБ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04389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04389">
              <w:rPr>
                <w:rFonts w:ascii="Times New Roman" w:hAnsi="Times New Roman"/>
                <w:sz w:val="20"/>
                <w:szCs w:val="20"/>
              </w:rPr>
              <w:t>3800,0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04389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04389">
              <w:rPr>
                <w:rFonts w:ascii="Times New Roman" w:hAnsi="Times New Roman"/>
                <w:sz w:val="20"/>
                <w:szCs w:val="20"/>
              </w:rPr>
              <w:t>14699,94368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04389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04389">
              <w:rPr>
                <w:rFonts w:ascii="Times New Roman" w:hAnsi="Times New Roman"/>
                <w:sz w:val="20"/>
                <w:szCs w:val="20"/>
              </w:rPr>
              <w:t>14949,18068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04389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04389">
              <w:rPr>
                <w:rFonts w:ascii="Times New Roman" w:hAnsi="Times New Roman"/>
                <w:sz w:val="20"/>
                <w:szCs w:val="20"/>
              </w:rPr>
              <w:t>27224,7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C59B0">
              <w:rPr>
                <w:rFonts w:ascii="Times New Roman" w:hAnsi="Times New Roman"/>
                <w:sz w:val="20"/>
                <w:szCs w:val="20"/>
              </w:rPr>
              <w:t>28313,7</w:t>
            </w:r>
          </w:p>
        </w:tc>
      </w:tr>
      <w:tr w:rsidR="007F40C1" w:rsidRPr="00CC59B0" w:rsidTr="004B4362">
        <w:trPr>
          <w:trHeight w:val="600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4A64E1" w:rsidRDefault="007F40C1" w:rsidP="004B4362">
            <w:pPr>
              <w:pStyle w:val="af1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04389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04389">
              <w:rPr>
                <w:rFonts w:ascii="Times New Roman" w:hAnsi="Times New Roman"/>
                <w:sz w:val="20"/>
                <w:szCs w:val="20"/>
              </w:rPr>
              <w:t>40000,0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04389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04389">
              <w:rPr>
                <w:rFonts w:ascii="Times New Roman" w:hAnsi="Times New Roman"/>
                <w:sz w:val="20"/>
                <w:szCs w:val="20"/>
              </w:rPr>
              <w:t>50000,0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04389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04389">
              <w:rPr>
                <w:rFonts w:ascii="Times New Roman" w:hAnsi="Times New Roman"/>
                <w:sz w:val="20"/>
                <w:szCs w:val="20"/>
              </w:rPr>
              <w:t>50000,0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04389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7F40C1" w:rsidRPr="00CC59B0" w:rsidTr="004B4362">
        <w:trPr>
          <w:trHeight w:val="1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C59B0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4A64E1" w:rsidRDefault="007F40C1" w:rsidP="004B4362">
            <w:pPr>
              <w:pStyle w:val="af1"/>
              <w:rPr>
                <w:rFonts w:ascii="Times New Roman" w:hAnsi="Times New Roman"/>
                <w:sz w:val="19"/>
                <w:szCs w:val="19"/>
              </w:rPr>
            </w:pPr>
            <w:r w:rsidRPr="004A64E1">
              <w:rPr>
                <w:rFonts w:ascii="Times New Roman" w:hAnsi="Times New Roman"/>
                <w:sz w:val="19"/>
                <w:szCs w:val="19"/>
              </w:rPr>
              <w:t>Проведение лабораторных испытаний вырубок асфальтобетона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C59B0">
              <w:rPr>
                <w:rFonts w:ascii="Times New Roman" w:hAnsi="Times New Roman"/>
                <w:sz w:val="20"/>
                <w:szCs w:val="20"/>
              </w:rPr>
              <w:t>МБ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04389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04389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04389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04389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7F40C1" w:rsidRPr="00CC59B0" w:rsidTr="004B4362">
        <w:trPr>
          <w:trHeight w:val="29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C59B0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4A64E1" w:rsidRDefault="007F40C1" w:rsidP="004B4362">
            <w:pPr>
              <w:pStyle w:val="af1"/>
              <w:rPr>
                <w:rFonts w:ascii="Times New Roman" w:hAnsi="Times New Roman"/>
                <w:sz w:val="19"/>
                <w:szCs w:val="19"/>
              </w:rPr>
            </w:pPr>
            <w:r w:rsidRPr="004A64E1">
              <w:rPr>
                <w:rFonts w:ascii="Times New Roman" w:hAnsi="Times New Roman"/>
                <w:sz w:val="19"/>
                <w:szCs w:val="19"/>
              </w:rPr>
              <w:t>Строительство остановок общественного транспорта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C59B0">
              <w:rPr>
                <w:rFonts w:ascii="Times New Roman" w:hAnsi="Times New Roman"/>
                <w:sz w:val="20"/>
                <w:szCs w:val="20"/>
              </w:rPr>
              <w:t>МБ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04389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04389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04389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04389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7F40C1" w:rsidRPr="00CC59B0" w:rsidTr="004B4362">
        <w:trPr>
          <w:trHeight w:val="39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C59B0"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4A64E1" w:rsidRDefault="007F40C1" w:rsidP="004B4362">
            <w:pPr>
              <w:pStyle w:val="af1"/>
              <w:rPr>
                <w:rFonts w:ascii="Times New Roman" w:hAnsi="Times New Roman"/>
                <w:sz w:val="19"/>
                <w:szCs w:val="19"/>
              </w:rPr>
            </w:pPr>
            <w:r w:rsidRPr="004A64E1">
              <w:rPr>
                <w:rFonts w:ascii="Times New Roman" w:hAnsi="Times New Roman"/>
                <w:sz w:val="19"/>
                <w:szCs w:val="19"/>
              </w:rPr>
              <w:t>Основное мероприятие: Ремонт автомобильных дорог, образующих проезды к территориям, прилегающим к многоквартирным домам (внутриквартальные проезды), а также их элементов и сооружений на них, в том числе реализация мероприятий в рамках проектов народных инициатив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C59B0">
              <w:rPr>
                <w:rFonts w:ascii="Times New Roman" w:hAnsi="Times New Roman"/>
                <w:sz w:val="20"/>
                <w:szCs w:val="20"/>
              </w:rPr>
              <w:t>МБ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04389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04389">
              <w:rPr>
                <w:rFonts w:ascii="Times New Roman" w:hAnsi="Times New Roman"/>
                <w:sz w:val="20"/>
                <w:szCs w:val="20"/>
              </w:rPr>
              <w:t>8427,6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04389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04389">
              <w:rPr>
                <w:rFonts w:ascii="Times New Roman" w:hAnsi="Times New Roman"/>
                <w:sz w:val="20"/>
                <w:szCs w:val="20"/>
              </w:rPr>
              <w:t>4806,8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04389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04389">
              <w:rPr>
                <w:rFonts w:ascii="Times New Roman" w:hAnsi="Times New Roman"/>
                <w:sz w:val="20"/>
                <w:szCs w:val="20"/>
              </w:rPr>
              <w:t>4999,07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04389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04389">
              <w:rPr>
                <w:rFonts w:ascii="Times New Roman" w:hAnsi="Times New Roman"/>
                <w:sz w:val="20"/>
                <w:szCs w:val="20"/>
              </w:rPr>
              <w:t>9617,3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C59B0">
              <w:rPr>
                <w:rFonts w:ascii="Times New Roman" w:hAnsi="Times New Roman"/>
                <w:sz w:val="20"/>
                <w:szCs w:val="20"/>
              </w:rPr>
              <w:t>10050,1</w:t>
            </w:r>
          </w:p>
        </w:tc>
      </w:tr>
      <w:tr w:rsidR="007F40C1" w:rsidRPr="00CC59B0" w:rsidTr="004B4362">
        <w:trPr>
          <w:trHeight w:val="39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C59B0">
              <w:rPr>
                <w:rFonts w:ascii="Times New Roman" w:hAnsi="Times New Roman"/>
                <w:sz w:val="20"/>
                <w:szCs w:val="20"/>
              </w:rPr>
              <w:t>1.5.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4A64E1" w:rsidRDefault="007F40C1" w:rsidP="004B4362">
            <w:pPr>
              <w:pStyle w:val="af1"/>
              <w:rPr>
                <w:rFonts w:ascii="Times New Roman" w:hAnsi="Times New Roman"/>
                <w:sz w:val="19"/>
                <w:szCs w:val="19"/>
              </w:rPr>
            </w:pPr>
            <w:r w:rsidRPr="004A64E1">
              <w:rPr>
                <w:rFonts w:ascii="Times New Roman" w:hAnsi="Times New Roman"/>
                <w:sz w:val="19"/>
                <w:szCs w:val="19"/>
              </w:rPr>
              <w:t>Основное мероприятие: Содержание и текущий ремонт действующей сети автомобильных дорог общего пользования поселения, сооружений на них и элементов обустройства автомобильных дорог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C59B0">
              <w:rPr>
                <w:rFonts w:ascii="Times New Roman" w:hAnsi="Times New Roman"/>
                <w:sz w:val="20"/>
                <w:szCs w:val="20"/>
              </w:rPr>
              <w:t>МБ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04389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04389">
              <w:rPr>
                <w:rFonts w:ascii="Times New Roman" w:hAnsi="Times New Roman"/>
                <w:sz w:val="20"/>
                <w:szCs w:val="20"/>
              </w:rPr>
              <w:t>29166,19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04389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04389">
              <w:rPr>
                <w:rFonts w:ascii="Times New Roman" w:hAnsi="Times New Roman"/>
                <w:sz w:val="20"/>
                <w:szCs w:val="20"/>
              </w:rPr>
              <w:t>30507,8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04389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04389">
              <w:rPr>
                <w:rFonts w:ascii="Times New Roman" w:hAnsi="Times New Roman"/>
                <w:sz w:val="20"/>
                <w:szCs w:val="20"/>
              </w:rPr>
              <w:t>31911,2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04389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04389">
              <w:rPr>
                <w:rFonts w:ascii="Times New Roman" w:hAnsi="Times New Roman"/>
                <w:sz w:val="20"/>
                <w:szCs w:val="20"/>
              </w:rPr>
              <w:t>33379,1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C59B0">
              <w:rPr>
                <w:rFonts w:ascii="Times New Roman" w:hAnsi="Times New Roman"/>
                <w:sz w:val="20"/>
                <w:szCs w:val="20"/>
              </w:rPr>
              <w:t>34914,5</w:t>
            </w:r>
          </w:p>
        </w:tc>
      </w:tr>
      <w:tr w:rsidR="007F40C1" w:rsidRPr="00CC59B0" w:rsidTr="004B4362">
        <w:trPr>
          <w:trHeight w:val="32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C59B0">
              <w:rPr>
                <w:rFonts w:ascii="Times New Roman" w:hAnsi="Times New Roman"/>
                <w:sz w:val="20"/>
                <w:szCs w:val="20"/>
              </w:rPr>
              <w:t>1.6.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4A64E1" w:rsidRDefault="007F40C1" w:rsidP="004B4362">
            <w:pPr>
              <w:pStyle w:val="af1"/>
              <w:rPr>
                <w:rFonts w:ascii="Times New Roman" w:hAnsi="Times New Roman"/>
                <w:sz w:val="19"/>
                <w:szCs w:val="19"/>
              </w:rPr>
            </w:pPr>
            <w:r w:rsidRPr="004A64E1">
              <w:rPr>
                <w:rFonts w:ascii="Times New Roman" w:hAnsi="Times New Roman"/>
                <w:sz w:val="19"/>
                <w:szCs w:val="19"/>
              </w:rPr>
              <w:t>Основное мероприятие: Совершенствование деятельности по организации дорожного движения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04389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04389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04389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04389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40C1" w:rsidRPr="00CC59B0" w:rsidTr="004B4362">
        <w:trPr>
          <w:trHeight w:val="39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C59B0">
              <w:rPr>
                <w:rFonts w:ascii="Times New Roman" w:hAnsi="Times New Roman"/>
                <w:sz w:val="20"/>
                <w:szCs w:val="20"/>
              </w:rPr>
              <w:t>1.6.1.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4A64E1" w:rsidRDefault="007F40C1" w:rsidP="004B4362">
            <w:pPr>
              <w:pStyle w:val="af1"/>
              <w:rPr>
                <w:rFonts w:ascii="Times New Roman" w:hAnsi="Times New Roman"/>
                <w:sz w:val="19"/>
                <w:szCs w:val="19"/>
              </w:rPr>
            </w:pPr>
            <w:r w:rsidRPr="004A64E1">
              <w:rPr>
                <w:rFonts w:ascii="Times New Roman" w:hAnsi="Times New Roman"/>
                <w:sz w:val="19"/>
                <w:szCs w:val="19"/>
              </w:rPr>
              <w:t>Установка средств организации и обеспечения безопасности дорожного движения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C59B0">
              <w:rPr>
                <w:rFonts w:ascii="Times New Roman" w:hAnsi="Times New Roman"/>
                <w:sz w:val="20"/>
                <w:szCs w:val="20"/>
              </w:rPr>
              <w:t>МБ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04389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0438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04389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04389">
              <w:rPr>
                <w:rFonts w:ascii="Times New Roman" w:hAnsi="Times New Roman"/>
                <w:sz w:val="20"/>
                <w:szCs w:val="20"/>
              </w:rPr>
              <w:t>433,2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04389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04389">
              <w:rPr>
                <w:rFonts w:ascii="Times New Roman" w:hAnsi="Times New Roman"/>
                <w:sz w:val="20"/>
                <w:szCs w:val="20"/>
              </w:rPr>
              <w:t>169,6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04389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04389">
              <w:rPr>
                <w:rFonts w:ascii="Times New Roman" w:hAnsi="Times New Roman"/>
                <w:sz w:val="20"/>
                <w:szCs w:val="20"/>
              </w:rPr>
              <w:t>650,3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C59B0">
              <w:rPr>
                <w:rFonts w:ascii="Times New Roman" w:hAnsi="Times New Roman"/>
                <w:sz w:val="20"/>
                <w:szCs w:val="20"/>
              </w:rPr>
              <w:t>680,21</w:t>
            </w:r>
          </w:p>
        </w:tc>
      </w:tr>
      <w:tr w:rsidR="007F40C1" w:rsidRPr="00CC59B0" w:rsidTr="004B4362">
        <w:trPr>
          <w:trHeight w:val="39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C59B0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CC59B0">
              <w:rPr>
                <w:rFonts w:ascii="Times New Roman" w:hAnsi="Times New Roman"/>
                <w:sz w:val="20"/>
                <w:szCs w:val="20"/>
              </w:rPr>
              <w:t>.2.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4A64E1" w:rsidRDefault="007F40C1" w:rsidP="004B4362">
            <w:pPr>
              <w:pStyle w:val="af1"/>
              <w:rPr>
                <w:rFonts w:ascii="Times New Roman" w:hAnsi="Times New Roman"/>
                <w:sz w:val="19"/>
                <w:szCs w:val="19"/>
              </w:rPr>
            </w:pPr>
            <w:r w:rsidRPr="004A64E1">
              <w:rPr>
                <w:rFonts w:ascii="Times New Roman" w:hAnsi="Times New Roman"/>
                <w:sz w:val="19"/>
                <w:szCs w:val="19"/>
              </w:rPr>
              <w:t xml:space="preserve">Установка ограждений дорожного полотна 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04389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04389">
              <w:rPr>
                <w:rFonts w:ascii="Times New Roman" w:hAnsi="Times New Roman"/>
                <w:sz w:val="20"/>
                <w:szCs w:val="20"/>
              </w:rPr>
              <w:t>860,0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04389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04389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04389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04389">
              <w:rPr>
                <w:rFonts w:ascii="Times New Roman" w:hAnsi="Times New Roman"/>
                <w:sz w:val="20"/>
                <w:szCs w:val="2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04389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04389">
              <w:rPr>
                <w:rFonts w:ascii="Times New Roman" w:hAnsi="Times New Roman"/>
                <w:sz w:val="20"/>
                <w:szCs w:val="20"/>
              </w:rPr>
              <w:t>953,52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40C1" w:rsidRPr="00CC59B0" w:rsidTr="004B4362">
        <w:trPr>
          <w:trHeight w:val="39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C59B0">
              <w:rPr>
                <w:rFonts w:ascii="Times New Roman" w:hAnsi="Times New Roman"/>
                <w:sz w:val="20"/>
                <w:szCs w:val="20"/>
              </w:rPr>
              <w:t>1.6.3.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4A64E1" w:rsidRDefault="007F40C1" w:rsidP="004B4362">
            <w:pPr>
              <w:pStyle w:val="af1"/>
              <w:rPr>
                <w:rFonts w:ascii="Times New Roman" w:hAnsi="Times New Roman"/>
                <w:sz w:val="19"/>
                <w:szCs w:val="19"/>
              </w:rPr>
            </w:pPr>
            <w:r w:rsidRPr="004A64E1">
              <w:rPr>
                <w:rFonts w:ascii="Times New Roman" w:hAnsi="Times New Roman"/>
                <w:sz w:val="19"/>
                <w:szCs w:val="19"/>
              </w:rPr>
              <w:t>Приобретение и монтаж искусственных неровностей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04389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0438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04389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0438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04389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04389">
              <w:rPr>
                <w:rFonts w:ascii="Times New Roman" w:hAnsi="Times New Roman"/>
                <w:sz w:val="20"/>
                <w:szCs w:val="20"/>
              </w:rPr>
              <w:t>382,0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04389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04389">
              <w:rPr>
                <w:rFonts w:ascii="Times New Roman" w:hAnsi="Times New Roman"/>
                <w:sz w:val="20"/>
                <w:szCs w:val="20"/>
              </w:rPr>
              <w:t>397,3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C59B0">
              <w:rPr>
                <w:rFonts w:ascii="Times New Roman" w:hAnsi="Times New Roman"/>
                <w:sz w:val="20"/>
                <w:szCs w:val="20"/>
              </w:rPr>
              <w:t>413,2</w:t>
            </w:r>
          </w:p>
        </w:tc>
      </w:tr>
      <w:tr w:rsidR="007F40C1" w:rsidRPr="00CC59B0" w:rsidTr="004B4362">
        <w:trPr>
          <w:trHeight w:val="39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C59B0">
              <w:rPr>
                <w:rFonts w:ascii="Times New Roman" w:hAnsi="Times New Roman"/>
                <w:sz w:val="20"/>
                <w:szCs w:val="20"/>
              </w:rPr>
              <w:t xml:space="preserve">1.6.4.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4A64E1" w:rsidRDefault="007F40C1" w:rsidP="004B4362">
            <w:pPr>
              <w:pStyle w:val="af1"/>
              <w:rPr>
                <w:rFonts w:ascii="Times New Roman" w:hAnsi="Times New Roman"/>
                <w:sz w:val="19"/>
                <w:szCs w:val="19"/>
              </w:rPr>
            </w:pPr>
            <w:r w:rsidRPr="004A64E1">
              <w:rPr>
                <w:rFonts w:ascii="Times New Roman" w:hAnsi="Times New Roman"/>
                <w:sz w:val="19"/>
                <w:szCs w:val="19"/>
              </w:rPr>
              <w:t>Приобретение и установка светофоров на нерегулируемых пешеходных переходах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04389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0438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04389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0438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04389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0438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04389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0438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7F40C1" w:rsidRPr="00CC59B0" w:rsidTr="004B4362">
        <w:trPr>
          <w:trHeight w:val="39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C59B0">
              <w:rPr>
                <w:rFonts w:ascii="Times New Roman" w:hAnsi="Times New Roman"/>
                <w:sz w:val="20"/>
                <w:szCs w:val="20"/>
              </w:rPr>
              <w:t>1.6.7.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4A64E1" w:rsidRDefault="007F40C1" w:rsidP="004B4362">
            <w:pPr>
              <w:pStyle w:val="af1"/>
              <w:rPr>
                <w:rFonts w:ascii="Times New Roman" w:hAnsi="Times New Roman"/>
                <w:sz w:val="19"/>
                <w:szCs w:val="19"/>
              </w:rPr>
            </w:pPr>
            <w:r w:rsidRPr="004A64E1">
              <w:rPr>
                <w:rFonts w:ascii="Times New Roman" w:hAnsi="Times New Roman"/>
                <w:sz w:val="19"/>
                <w:szCs w:val="19"/>
              </w:rPr>
              <w:t>Организация парковочных мест в районе образовательных учреждений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04389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0438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04389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0438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04389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0438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04389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0438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7F40C1" w:rsidRPr="00CC59B0" w:rsidTr="004B4362">
        <w:trPr>
          <w:trHeight w:val="39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C59B0">
              <w:rPr>
                <w:rFonts w:ascii="Times New Roman" w:hAnsi="Times New Roman"/>
                <w:sz w:val="20"/>
                <w:szCs w:val="20"/>
              </w:rPr>
              <w:t>1.6.8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4A64E1" w:rsidRDefault="007F40C1" w:rsidP="004B4362">
            <w:pPr>
              <w:pStyle w:val="af1"/>
              <w:rPr>
                <w:rFonts w:ascii="Times New Roman" w:hAnsi="Times New Roman"/>
                <w:sz w:val="19"/>
                <w:szCs w:val="19"/>
              </w:rPr>
            </w:pPr>
            <w:r w:rsidRPr="004A64E1">
              <w:rPr>
                <w:rFonts w:ascii="Times New Roman" w:hAnsi="Times New Roman"/>
                <w:sz w:val="19"/>
                <w:szCs w:val="19"/>
              </w:rPr>
              <w:t>Разработка, актуализация схемы организации дорожного движения по автомобильным дорогам общего пользования поселения, приобретение программного обеспечения для исполнения полномочий по организации безопасности дорожного движения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04389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04389">
              <w:rPr>
                <w:rFonts w:ascii="Times New Roman" w:hAnsi="Times New Roman"/>
                <w:sz w:val="20"/>
                <w:szCs w:val="20"/>
              </w:rPr>
              <w:t>0,0</w:t>
            </w:r>
          </w:p>
          <w:p w:rsidR="007F40C1" w:rsidRPr="00C04389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04389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0438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04389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04389">
              <w:rPr>
                <w:rFonts w:ascii="Times New Roman" w:hAnsi="Times New Roman"/>
                <w:sz w:val="20"/>
                <w:szCs w:val="20"/>
              </w:rPr>
              <w:t>236,3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04389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04389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C59B0">
              <w:rPr>
                <w:rFonts w:ascii="Times New Roman" w:hAnsi="Times New Roman"/>
                <w:sz w:val="20"/>
                <w:szCs w:val="20"/>
              </w:rPr>
              <w:t>247,4</w:t>
            </w:r>
          </w:p>
        </w:tc>
      </w:tr>
      <w:tr w:rsidR="007F40C1" w:rsidRPr="00CC59B0" w:rsidTr="004B4362">
        <w:trPr>
          <w:trHeight w:val="26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 w:rsidRPr="00CC59B0">
              <w:rPr>
                <w:rFonts w:ascii="Times New Roman" w:hAnsi="Times New Roman"/>
                <w:sz w:val="20"/>
                <w:szCs w:val="20"/>
              </w:rPr>
              <w:t xml:space="preserve">1.6.9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4A64E1" w:rsidRDefault="007F40C1" w:rsidP="004B4362">
            <w:pPr>
              <w:pStyle w:val="af1"/>
              <w:rPr>
                <w:rFonts w:ascii="Times New Roman" w:hAnsi="Times New Roman"/>
                <w:sz w:val="19"/>
                <w:szCs w:val="19"/>
              </w:rPr>
            </w:pPr>
            <w:r w:rsidRPr="004A64E1">
              <w:rPr>
                <w:rFonts w:ascii="Times New Roman" w:hAnsi="Times New Roman"/>
                <w:sz w:val="19"/>
                <w:szCs w:val="19"/>
              </w:rPr>
              <w:t>Разработка проекта по капитальному ремонту автомобильной дороги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7F40C1" w:rsidRPr="00CC59B0" w:rsidTr="004B4362">
        <w:trPr>
          <w:trHeight w:val="262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4A64E1" w:rsidRDefault="007F40C1" w:rsidP="004B4362">
            <w:pPr>
              <w:pStyle w:val="af1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Итого по программе 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5C7D4E" w:rsidRDefault="007F40C1" w:rsidP="004B4362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5C7D4E">
              <w:rPr>
                <w:rFonts w:ascii="Times New Roman" w:hAnsi="Times New Roman"/>
                <w:b/>
                <w:sz w:val="20"/>
                <w:szCs w:val="20"/>
              </w:rPr>
              <w:t>42253,79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5C7D4E" w:rsidRDefault="007F40C1" w:rsidP="004B4362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5C7D4E">
              <w:rPr>
                <w:rFonts w:ascii="Times New Roman" w:hAnsi="Times New Roman"/>
                <w:b/>
                <w:sz w:val="20"/>
                <w:szCs w:val="20"/>
              </w:rPr>
              <w:t>50947,74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5C7D4E" w:rsidRDefault="007F40C1" w:rsidP="004B4362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5C7D4E">
              <w:rPr>
                <w:rFonts w:ascii="Times New Roman" w:hAnsi="Times New Roman"/>
                <w:b/>
                <w:sz w:val="20"/>
                <w:szCs w:val="20"/>
              </w:rPr>
              <w:t>53247,35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5C7D4E" w:rsidRDefault="007F40C1" w:rsidP="004B4362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5C7D4E">
              <w:rPr>
                <w:rFonts w:ascii="Times New Roman" w:hAnsi="Times New Roman"/>
                <w:b/>
                <w:sz w:val="20"/>
                <w:szCs w:val="20"/>
              </w:rPr>
              <w:t>73322,21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40C1" w:rsidRPr="005C7D4E" w:rsidRDefault="007F40C1" w:rsidP="004B4362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5C7D4E">
              <w:rPr>
                <w:rFonts w:ascii="Times New Roman" w:hAnsi="Times New Roman"/>
                <w:b/>
                <w:sz w:val="20"/>
                <w:szCs w:val="20"/>
              </w:rPr>
              <w:t>74619,11</w:t>
            </w:r>
          </w:p>
        </w:tc>
      </w:tr>
      <w:tr w:rsidR="007F40C1" w:rsidRPr="00CC59B0" w:rsidTr="004B4362">
        <w:trPr>
          <w:trHeight w:val="262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4A64E1" w:rsidRDefault="007F40C1" w:rsidP="004B4362">
            <w:pPr>
              <w:pStyle w:val="af1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7F40C1" w:rsidRPr="00CC59B0" w:rsidRDefault="007F40C1" w:rsidP="004B4362">
            <w:pPr>
              <w:pStyle w:val="a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5C7D4E" w:rsidRDefault="007F40C1" w:rsidP="004B4362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5C7D4E">
              <w:rPr>
                <w:rFonts w:ascii="Times New Roman" w:hAnsi="Times New Roman"/>
                <w:b/>
                <w:sz w:val="20"/>
                <w:szCs w:val="20"/>
              </w:rPr>
              <w:t>40000,00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5C7D4E" w:rsidRDefault="007F40C1" w:rsidP="004B4362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5C7D4E">
              <w:rPr>
                <w:rFonts w:ascii="Times New Roman" w:hAnsi="Times New Roman"/>
                <w:b/>
                <w:sz w:val="20"/>
                <w:szCs w:val="20"/>
              </w:rPr>
              <w:t>50000,00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5C7D4E" w:rsidRDefault="007F40C1" w:rsidP="004B4362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5C7D4E">
              <w:rPr>
                <w:rFonts w:ascii="Times New Roman" w:hAnsi="Times New Roman"/>
                <w:b/>
                <w:sz w:val="20"/>
                <w:szCs w:val="20"/>
              </w:rPr>
              <w:t>50000,00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0C1" w:rsidRPr="005C7D4E" w:rsidRDefault="007F40C1" w:rsidP="004B4362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5C7D4E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40C1" w:rsidRPr="005C7D4E" w:rsidRDefault="007F40C1" w:rsidP="004B4362">
            <w:pPr>
              <w:pStyle w:val="af1"/>
              <w:rPr>
                <w:rFonts w:ascii="Times New Roman" w:hAnsi="Times New Roman"/>
                <w:b/>
                <w:sz w:val="20"/>
                <w:szCs w:val="20"/>
              </w:rPr>
            </w:pPr>
            <w:r w:rsidRPr="005C7D4E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</w:tbl>
    <w:p w:rsidR="007F40C1" w:rsidRDefault="007F40C1" w:rsidP="005A4992">
      <w:pPr>
        <w:pStyle w:val="af1"/>
        <w:sectPr w:rsidR="007F40C1" w:rsidSect="007F40C1">
          <w:pgSz w:w="16838" w:h="11906" w:orient="landscape"/>
          <w:pgMar w:top="1134" w:right="992" w:bottom="851" w:left="992" w:header="709" w:footer="709" w:gutter="0"/>
          <w:cols w:space="708"/>
          <w:docGrid w:linePitch="360"/>
        </w:sectPr>
      </w:pPr>
    </w:p>
    <w:p w:rsidR="00A06E99" w:rsidRPr="00DE124B" w:rsidRDefault="00A06E99" w:rsidP="006D3A80">
      <w:pPr>
        <w:pStyle w:val="af1"/>
        <w:rPr>
          <w:rFonts w:ascii="Times New Roman" w:hAnsi="Times New Roman" w:cs="Times New Roman"/>
        </w:rPr>
      </w:pPr>
    </w:p>
    <w:sectPr w:rsidR="00A06E99" w:rsidRPr="00DE124B" w:rsidSect="006D3A80">
      <w:headerReference w:type="first" r:id="rId9"/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318C" w:rsidRDefault="009F318C" w:rsidP="0029521E">
      <w:pPr>
        <w:spacing w:after="0" w:line="240" w:lineRule="auto"/>
      </w:pPr>
      <w:r>
        <w:separator/>
      </w:r>
    </w:p>
  </w:endnote>
  <w:endnote w:type="continuationSeparator" w:id="0">
    <w:p w:rsidR="009F318C" w:rsidRDefault="009F318C" w:rsidP="00295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lbany AMT">
    <w:altName w:val="Arial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318C" w:rsidRDefault="009F318C" w:rsidP="0029521E">
      <w:pPr>
        <w:spacing w:after="0" w:line="240" w:lineRule="auto"/>
      </w:pPr>
      <w:r>
        <w:separator/>
      </w:r>
    </w:p>
  </w:footnote>
  <w:footnote w:type="continuationSeparator" w:id="0">
    <w:p w:rsidR="009F318C" w:rsidRDefault="009F318C" w:rsidP="002952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03D" w:rsidRDefault="00A6703D">
    <w:pPr>
      <w:pStyle w:val="a5"/>
    </w:pPr>
  </w:p>
  <w:p w:rsidR="00A6703D" w:rsidRDefault="00A6703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53B0DC52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502" w:hanging="360"/>
      </w:pPr>
      <w:rPr>
        <w:rFonts w:ascii="Times New Roman" w:eastAsia="Albany AMT" w:hAnsi="Times New Roman" w:cs="Times New Roman"/>
        <w:b w:val="0"/>
        <w:kern w:val="1"/>
        <w:sz w:val="24"/>
        <w:szCs w:val="24"/>
      </w:rPr>
    </w:lvl>
  </w:abstractNum>
  <w:abstractNum w:abstractNumId="1" w15:restartNumberingAfterBreak="0">
    <w:nsid w:val="154A6D29"/>
    <w:multiLevelType w:val="hybridMultilevel"/>
    <w:tmpl w:val="36BAE9D8"/>
    <w:lvl w:ilvl="0" w:tplc="E732ED8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25877822"/>
    <w:multiLevelType w:val="hybridMultilevel"/>
    <w:tmpl w:val="0D805A34"/>
    <w:lvl w:ilvl="0" w:tplc="ACE6664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 w15:restartNumberingAfterBreak="0">
    <w:nsid w:val="262C180F"/>
    <w:multiLevelType w:val="hybridMultilevel"/>
    <w:tmpl w:val="5700F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1A0CA8"/>
    <w:multiLevelType w:val="hybridMultilevel"/>
    <w:tmpl w:val="92A2F3C4"/>
    <w:lvl w:ilvl="0" w:tplc="32985AF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 w15:restartNumberingAfterBreak="0">
    <w:nsid w:val="2C2E2DB1"/>
    <w:multiLevelType w:val="hybridMultilevel"/>
    <w:tmpl w:val="A9DAC4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841303"/>
    <w:multiLevelType w:val="hybridMultilevel"/>
    <w:tmpl w:val="D7A430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2A03D2"/>
    <w:multiLevelType w:val="multilevel"/>
    <w:tmpl w:val="0FA0ACD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0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04" w:hanging="1800"/>
      </w:pPr>
      <w:rPr>
        <w:rFonts w:hint="default"/>
      </w:rPr>
    </w:lvl>
  </w:abstractNum>
  <w:abstractNum w:abstractNumId="8" w15:restartNumberingAfterBreak="0">
    <w:nsid w:val="36017486"/>
    <w:multiLevelType w:val="hybridMultilevel"/>
    <w:tmpl w:val="525E326A"/>
    <w:lvl w:ilvl="0" w:tplc="06DC90F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36354671"/>
    <w:multiLevelType w:val="hybridMultilevel"/>
    <w:tmpl w:val="92A2F3C4"/>
    <w:lvl w:ilvl="0" w:tplc="32985AF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 w15:restartNumberingAfterBreak="0">
    <w:nsid w:val="3F7356B6"/>
    <w:multiLevelType w:val="hybridMultilevel"/>
    <w:tmpl w:val="CDE41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BF66F9"/>
    <w:multiLevelType w:val="hybridMultilevel"/>
    <w:tmpl w:val="92A2F3C4"/>
    <w:lvl w:ilvl="0" w:tplc="32985AF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 w15:restartNumberingAfterBreak="0">
    <w:nsid w:val="43D346B0"/>
    <w:multiLevelType w:val="hybridMultilevel"/>
    <w:tmpl w:val="8D3C9A30"/>
    <w:lvl w:ilvl="0" w:tplc="04190011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475C4587"/>
    <w:multiLevelType w:val="hybridMultilevel"/>
    <w:tmpl w:val="3C5AB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4074A"/>
    <w:multiLevelType w:val="hybridMultilevel"/>
    <w:tmpl w:val="E8C0CBF6"/>
    <w:lvl w:ilvl="0" w:tplc="C8E6AEAE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7C93722"/>
    <w:multiLevelType w:val="hybridMultilevel"/>
    <w:tmpl w:val="F836C8BE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6" w15:restartNumberingAfterBreak="0">
    <w:nsid w:val="4F73342D"/>
    <w:multiLevelType w:val="hybridMultilevel"/>
    <w:tmpl w:val="6214274E"/>
    <w:lvl w:ilvl="0" w:tplc="BF244E7C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 w15:restartNumberingAfterBreak="0">
    <w:nsid w:val="51463C37"/>
    <w:multiLevelType w:val="hybridMultilevel"/>
    <w:tmpl w:val="0220CAE4"/>
    <w:lvl w:ilvl="0" w:tplc="6A7A2566">
      <w:start w:val="1"/>
      <w:numFmt w:val="decimal"/>
      <w:lvlText w:val="%1)"/>
      <w:lvlJc w:val="left"/>
      <w:pPr>
        <w:ind w:left="1182" w:hanging="360"/>
      </w:pPr>
    </w:lvl>
    <w:lvl w:ilvl="1" w:tplc="04190019">
      <w:start w:val="1"/>
      <w:numFmt w:val="lowerLetter"/>
      <w:lvlText w:val="%2."/>
      <w:lvlJc w:val="left"/>
      <w:pPr>
        <w:ind w:left="1902" w:hanging="360"/>
      </w:pPr>
    </w:lvl>
    <w:lvl w:ilvl="2" w:tplc="0419001B">
      <w:start w:val="1"/>
      <w:numFmt w:val="lowerRoman"/>
      <w:lvlText w:val="%3."/>
      <w:lvlJc w:val="right"/>
      <w:pPr>
        <w:ind w:left="2622" w:hanging="180"/>
      </w:pPr>
    </w:lvl>
    <w:lvl w:ilvl="3" w:tplc="0419000F">
      <w:start w:val="1"/>
      <w:numFmt w:val="decimal"/>
      <w:lvlText w:val="%4."/>
      <w:lvlJc w:val="left"/>
      <w:pPr>
        <w:ind w:left="3342" w:hanging="360"/>
      </w:pPr>
    </w:lvl>
    <w:lvl w:ilvl="4" w:tplc="04190019">
      <w:start w:val="1"/>
      <w:numFmt w:val="lowerLetter"/>
      <w:lvlText w:val="%5."/>
      <w:lvlJc w:val="left"/>
      <w:pPr>
        <w:ind w:left="4062" w:hanging="360"/>
      </w:pPr>
    </w:lvl>
    <w:lvl w:ilvl="5" w:tplc="0419001B">
      <w:start w:val="1"/>
      <w:numFmt w:val="lowerRoman"/>
      <w:lvlText w:val="%6."/>
      <w:lvlJc w:val="right"/>
      <w:pPr>
        <w:ind w:left="4782" w:hanging="180"/>
      </w:pPr>
    </w:lvl>
    <w:lvl w:ilvl="6" w:tplc="0419000F">
      <w:start w:val="1"/>
      <w:numFmt w:val="decimal"/>
      <w:lvlText w:val="%7."/>
      <w:lvlJc w:val="left"/>
      <w:pPr>
        <w:ind w:left="5502" w:hanging="360"/>
      </w:pPr>
    </w:lvl>
    <w:lvl w:ilvl="7" w:tplc="04190019">
      <w:start w:val="1"/>
      <w:numFmt w:val="lowerLetter"/>
      <w:lvlText w:val="%8."/>
      <w:lvlJc w:val="left"/>
      <w:pPr>
        <w:ind w:left="6222" w:hanging="360"/>
      </w:pPr>
    </w:lvl>
    <w:lvl w:ilvl="8" w:tplc="0419001B">
      <w:start w:val="1"/>
      <w:numFmt w:val="lowerRoman"/>
      <w:lvlText w:val="%9."/>
      <w:lvlJc w:val="right"/>
      <w:pPr>
        <w:ind w:left="6942" w:hanging="180"/>
      </w:pPr>
    </w:lvl>
  </w:abstractNum>
  <w:abstractNum w:abstractNumId="18" w15:restartNumberingAfterBreak="0">
    <w:nsid w:val="553A4A00"/>
    <w:multiLevelType w:val="hybridMultilevel"/>
    <w:tmpl w:val="EF5C56A6"/>
    <w:lvl w:ilvl="0" w:tplc="5270EE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9" w15:restartNumberingAfterBreak="0">
    <w:nsid w:val="56DF7BF3"/>
    <w:multiLevelType w:val="hybridMultilevel"/>
    <w:tmpl w:val="22347C8E"/>
    <w:lvl w:ilvl="0" w:tplc="00389BA8">
      <w:start w:val="5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8C82A0A"/>
    <w:multiLevelType w:val="hybridMultilevel"/>
    <w:tmpl w:val="3F8E8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C805D0"/>
    <w:multiLevelType w:val="hybridMultilevel"/>
    <w:tmpl w:val="92A2F3C4"/>
    <w:lvl w:ilvl="0" w:tplc="32985AF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2" w15:restartNumberingAfterBreak="0">
    <w:nsid w:val="5B546798"/>
    <w:multiLevelType w:val="hybridMultilevel"/>
    <w:tmpl w:val="7332DA10"/>
    <w:lvl w:ilvl="0" w:tplc="1A2C4D7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3" w15:restartNumberingAfterBreak="0">
    <w:nsid w:val="5D141D97"/>
    <w:multiLevelType w:val="hybridMultilevel"/>
    <w:tmpl w:val="D690F158"/>
    <w:lvl w:ilvl="0" w:tplc="106440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FA91BCA"/>
    <w:multiLevelType w:val="hybridMultilevel"/>
    <w:tmpl w:val="69CAF900"/>
    <w:lvl w:ilvl="0" w:tplc="DB3AFFB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0487959"/>
    <w:multiLevelType w:val="hybridMultilevel"/>
    <w:tmpl w:val="92A2F3C4"/>
    <w:lvl w:ilvl="0" w:tplc="32985AF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6" w15:restartNumberingAfterBreak="0">
    <w:nsid w:val="64DB7E68"/>
    <w:multiLevelType w:val="hybridMultilevel"/>
    <w:tmpl w:val="92A2F3C4"/>
    <w:lvl w:ilvl="0" w:tplc="32985AF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7" w15:restartNumberingAfterBreak="0">
    <w:nsid w:val="6610356D"/>
    <w:multiLevelType w:val="hybridMultilevel"/>
    <w:tmpl w:val="D74E4520"/>
    <w:lvl w:ilvl="0" w:tplc="B19C40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EB3280D"/>
    <w:multiLevelType w:val="hybridMultilevel"/>
    <w:tmpl w:val="A9DAC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B60887"/>
    <w:multiLevelType w:val="hybridMultilevel"/>
    <w:tmpl w:val="92A2F3C4"/>
    <w:lvl w:ilvl="0" w:tplc="32985AF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0" w15:restartNumberingAfterBreak="0">
    <w:nsid w:val="76B1269B"/>
    <w:multiLevelType w:val="hybridMultilevel"/>
    <w:tmpl w:val="73920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D95E25"/>
    <w:multiLevelType w:val="hybridMultilevel"/>
    <w:tmpl w:val="9432E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30"/>
  </w:num>
  <w:num w:numId="4">
    <w:abstractNumId w:val="20"/>
  </w:num>
  <w:num w:numId="5">
    <w:abstractNumId w:val="15"/>
  </w:num>
  <w:num w:numId="6">
    <w:abstractNumId w:val="13"/>
  </w:num>
  <w:num w:numId="7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23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</w:num>
  <w:num w:numId="14">
    <w:abstractNumId w:val="22"/>
  </w:num>
  <w:num w:numId="15">
    <w:abstractNumId w:val="6"/>
  </w:num>
  <w:num w:numId="16">
    <w:abstractNumId w:val="18"/>
  </w:num>
  <w:num w:numId="17">
    <w:abstractNumId w:val="0"/>
  </w:num>
  <w:num w:numId="18">
    <w:abstractNumId w:val="1"/>
  </w:num>
  <w:num w:numId="19">
    <w:abstractNumId w:val="24"/>
  </w:num>
  <w:num w:numId="20">
    <w:abstractNumId w:val="8"/>
  </w:num>
  <w:num w:numId="21">
    <w:abstractNumId w:val="16"/>
  </w:num>
  <w:num w:numId="22">
    <w:abstractNumId w:val="11"/>
  </w:num>
  <w:num w:numId="23">
    <w:abstractNumId w:val="26"/>
  </w:num>
  <w:num w:numId="24">
    <w:abstractNumId w:val="21"/>
  </w:num>
  <w:num w:numId="25">
    <w:abstractNumId w:val="25"/>
  </w:num>
  <w:num w:numId="26">
    <w:abstractNumId w:val="4"/>
  </w:num>
  <w:num w:numId="27">
    <w:abstractNumId w:val="9"/>
  </w:num>
  <w:num w:numId="28">
    <w:abstractNumId w:val="2"/>
  </w:num>
  <w:num w:numId="29">
    <w:abstractNumId w:val="29"/>
  </w:num>
  <w:num w:numId="30">
    <w:abstractNumId w:val="3"/>
  </w:num>
  <w:num w:numId="31">
    <w:abstractNumId w:val="31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hyphenationZone w:val="28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3D5"/>
    <w:rsid w:val="000013E4"/>
    <w:rsid w:val="00001780"/>
    <w:rsid w:val="00001DC1"/>
    <w:rsid w:val="00002BEA"/>
    <w:rsid w:val="000039DC"/>
    <w:rsid w:val="00003FE0"/>
    <w:rsid w:val="00011A60"/>
    <w:rsid w:val="00014339"/>
    <w:rsid w:val="000156AB"/>
    <w:rsid w:val="00024785"/>
    <w:rsid w:val="0003048E"/>
    <w:rsid w:val="00030D50"/>
    <w:rsid w:val="000323E4"/>
    <w:rsid w:val="00033143"/>
    <w:rsid w:val="00035C11"/>
    <w:rsid w:val="00042942"/>
    <w:rsid w:val="00043CBE"/>
    <w:rsid w:val="00046CED"/>
    <w:rsid w:val="000530B8"/>
    <w:rsid w:val="00054545"/>
    <w:rsid w:val="00054C89"/>
    <w:rsid w:val="00057653"/>
    <w:rsid w:val="00063A6E"/>
    <w:rsid w:val="0006574C"/>
    <w:rsid w:val="00072301"/>
    <w:rsid w:val="00073ECD"/>
    <w:rsid w:val="000772AB"/>
    <w:rsid w:val="000832A4"/>
    <w:rsid w:val="00083694"/>
    <w:rsid w:val="0008769E"/>
    <w:rsid w:val="000919B0"/>
    <w:rsid w:val="000974A0"/>
    <w:rsid w:val="0009782A"/>
    <w:rsid w:val="0009785D"/>
    <w:rsid w:val="000979F6"/>
    <w:rsid w:val="000A31FE"/>
    <w:rsid w:val="000A652D"/>
    <w:rsid w:val="000B2281"/>
    <w:rsid w:val="000B275C"/>
    <w:rsid w:val="000B3C0D"/>
    <w:rsid w:val="000B3DA0"/>
    <w:rsid w:val="000B65CA"/>
    <w:rsid w:val="000B75E9"/>
    <w:rsid w:val="000C18EF"/>
    <w:rsid w:val="000C3379"/>
    <w:rsid w:val="000C4D36"/>
    <w:rsid w:val="000C5AFE"/>
    <w:rsid w:val="000C66FC"/>
    <w:rsid w:val="000C7E33"/>
    <w:rsid w:val="000D05C4"/>
    <w:rsid w:val="000D13DC"/>
    <w:rsid w:val="000D6029"/>
    <w:rsid w:val="000D6047"/>
    <w:rsid w:val="000D6427"/>
    <w:rsid w:val="000E0FD8"/>
    <w:rsid w:val="000E1324"/>
    <w:rsid w:val="000E187E"/>
    <w:rsid w:val="000E3699"/>
    <w:rsid w:val="000E47DF"/>
    <w:rsid w:val="000F2B48"/>
    <w:rsid w:val="000F3EE3"/>
    <w:rsid w:val="000F595E"/>
    <w:rsid w:val="000F6D1A"/>
    <w:rsid w:val="00100E90"/>
    <w:rsid w:val="00104262"/>
    <w:rsid w:val="00104FF8"/>
    <w:rsid w:val="001068BD"/>
    <w:rsid w:val="00106EF1"/>
    <w:rsid w:val="00107562"/>
    <w:rsid w:val="001079B6"/>
    <w:rsid w:val="00112DF2"/>
    <w:rsid w:val="001178AB"/>
    <w:rsid w:val="00117983"/>
    <w:rsid w:val="001229F1"/>
    <w:rsid w:val="00122C4A"/>
    <w:rsid w:val="0012494D"/>
    <w:rsid w:val="00126432"/>
    <w:rsid w:val="00130CCE"/>
    <w:rsid w:val="0013305E"/>
    <w:rsid w:val="001332C4"/>
    <w:rsid w:val="00133E99"/>
    <w:rsid w:val="001372F9"/>
    <w:rsid w:val="00137712"/>
    <w:rsid w:val="00141E73"/>
    <w:rsid w:val="001437A2"/>
    <w:rsid w:val="0014497C"/>
    <w:rsid w:val="00144B6A"/>
    <w:rsid w:val="00147A42"/>
    <w:rsid w:val="00150A9A"/>
    <w:rsid w:val="00153D37"/>
    <w:rsid w:val="00153F17"/>
    <w:rsid w:val="0015441F"/>
    <w:rsid w:val="00157139"/>
    <w:rsid w:val="00160B2F"/>
    <w:rsid w:val="00164F96"/>
    <w:rsid w:val="00165233"/>
    <w:rsid w:val="00165689"/>
    <w:rsid w:val="00165809"/>
    <w:rsid w:val="001658B0"/>
    <w:rsid w:val="00166F13"/>
    <w:rsid w:val="0017031B"/>
    <w:rsid w:val="00170355"/>
    <w:rsid w:val="00170500"/>
    <w:rsid w:val="00170771"/>
    <w:rsid w:val="00172959"/>
    <w:rsid w:val="00174576"/>
    <w:rsid w:val="00175100"/>
    <w:rsid w:val="00176047"/>
    <w:rsid w:val="00183E3F"/>
    <w:rsid w:val="0018472C"/>
    <w:rsid w:val="00186792"/>
    <w:rsid w:val="00191A7C"/>
    <w:rsid w:val="00192116"/>
    <w:rsid w:val="00192D99"/>
    <w:rsid w:val="001934CB"/>
    <w:rsid w:val="0019511D"/>
    <w:rsid w:val="001A31E0"/>
    <w:rsid w:val="001A48BE"/>
    <w:rsid w:val="001A4B62"/>
    <w:rsid w:val="001B16DD"/>
    <w:rsid w:val="001B1AB9"/>
    <w:rsid w:val="001B1FE8"/>
    <w:rsid w:val="001B218D"/>
    <w:rsid w:val="001B671C"/>
    <w:rsid w:val="001B6728"/>
    <w:rsid w:val="001C1FF7"/>
    <w:rsid w:val="001C36C8"/>
    <w:rsid w:val="001D67F1"/>
    <w:rsid w:val="001D6B25"/>
    <w:rsid w:val="001E19A1"/>
    <w:rsid w:val="001E3B2F"/>
    <w:rsid w:val="001E4B32"/>
    <w:rsid w:val="001E65C9"/>
    <w:rsid w:val="001E6EB6"/>
    <w:rsid w:val="001E7DF4"/>
    <w:rsid w:val="001F1CA5"/>
    <w:rsid w:val="001F5AB4"/>
    <w:rsid w:val="00200D4D"/>
    <w:rsid w:val="002021AA"/>
    <w:rsid w:val="00204352"/>
    <w:rsid w:val="00205A4F"/>
    <w:rsid w:val="00207B1A"/>
    <w:rsid w:val="0021178C"/>
    <w:rsid w:val="00211C74"/>
    <w:rsid w:val="0021329A"/>
    <w:rsid w:val="00215936"/>
    <w:rsid w:val="002172C2"/>
    <w:rsid w:val="00220BAE"/>
    <w:rsid w:val="0022371A"/>
    <w:rsid w:val="00223DC7"/>
    <w:rsid w:val="002257F3"/>
    <w:rsid w:val="00226A01"/>
    <w:rsid w:val="00230A13"/>
    <w:rsid w:val="002316C3"/>
    <w:rsid w:val="0023313D"/>
    <w:rsid w:val="00233A59"/>
    <w:rsid w:val="002351C1"/>
    <w:rsid w:val="00235C59"/>
    <w:rsid w:val="00236B51"/>
    <w:rsid w:val="002372EC"/>
    <w:rsid w:val="002403C8"/>
    <w:rsid w:val="00240B0A"/>
    <w:rsid w:val="00241153"/>
    <w:rsid w:val="00241CED"/>
    <w:rsid w:val="00242646"/>
    <w:rsid w:val="00243A62"/>
    <w:rsid w:val="00244D16"/>
    <w:rsid w:val="00251A2D"/>
    <w:rsid w:val="0025358D"/>
    <w:rsid w:val="00257C24"/>
    <w:rsid w:val="002601F0"/>
    <w:rsid w:val="00261762"/>
    <w:rsid w:val="00261B1E"/>
    <w:rsid w:val="002630DC"/>
    <w:rsid w:val="002639A0"/>
    <w:rsid w:val="00265330"/>
    <w:rsid w:val="00266896"/>
    <w:rsid w:val="00266A36"/>
    <w:rsid w:val="0026736B"/>
    <w:rsid w:val="00273CA2"/>
    <w:rsid w:val="002741D2"/>
    <w:rsid w:val="0027442B"/>
    <w:rsid w:val="00275C8D"/>
    <w:rsid w:val="00276A5A"/>
    <w:rsid w:val="00280161"/>
    <w:rsid w:val="00280B59"/>
    <w:rsid w:val="00283A7B"/>
    <w:rsid w:val="00293217"/>
    <w:rsid w:val="00293AB7"/>
    <w:rsid w:val="0029521E"/>
    <w:rsid w:val="002A06C6"/>
    <w:rsid w:val="002A126C"/>
    <w:rsid w:val="002A6BFC"/>
    <w:rsid w:val="002B1DC4"/>
    <w:rsid w:val="002B2DBC"/>
    <w:rsid w:val="002B2EC6"/>
    <w:rsid w:val="002B46C5"/>
    <w:rsid w:val="002B4F60"/>
    <w:rsid w:val="002B63F4"/>
    <w:rsid w:val="002B67FF"/>
    <w:rsid w:val="002C1F6A"/>
    <w:rsid w:val="002C48B2"/>
    <w:rsid w:val="002C7F43"/>
    <w:rsid w:val="002D09AE"/>
    <w:rsid w:val="002D5834"/>
    <w:rsid w:val="002D61F3"/>
    <w:rsid w:val="002D79A7"/>
    <w:rsid w:val="002D7D69"/>
    <w:rsid w:val="002E45C8"/>
    <w:rsid w:val="002E50C8"/>
    <w:rsid w:val="002E60D1"/>
    <w:rsid w:val="002F047B"/>
    <w:rsid w:val="002F2607"/>
    <w:rsid w:val="002F2706"/>
    <w:rsid w:val="002F2E3C"/>
    <w:rsid w:val="002F46C2"/>
    <w:rsid w:val="002F6136"/>
    <w:rsid w:val="002F7887"/>
    <w:rsid w:val="00306CB1"/>
    <w:rsid w:val="003100FF"/>
    <w:rsid w:val="00310EFE"/>
    <w:rsid w:val="0031112D"/>
    <w:rsid w:val="00311D68"/>
    <w:rsid w:val="003124EF"/>
    <w:rsid w:val="00312C6D"/>
    <w:rsid w:val="0031340A"/>
    <w:rsid w:val="00313BE5"/>
    <w:rsid w:val="0031720D"/>
    <w:rsid w:val="00317C71"/>
    <w:rsid w:val="003224DD"/>
    <w:rsid w:val="00326A35"/>
    <w:rsid w:val="003277FA"/>
    <w:rsid w:val="0033125C"/>
    <w:rsid w:val="00332AFF"/>
    <w:rsid w:val="00333A91"/>
    <w:rsid w:val="00333D94"/>
    <w:rsid w:val="00333D9B"/>
    <w:rsid w:val="00334054"/>
    <w:rsid w:val="003351F7"/>
    <w:rsid w:val="00335AF7"/>
    <w:rsid w:val="00336133"/>
    <w:rsid w:val="00336400"/>
    <w:rsid w:val="003366F4"/>
    <w:rsid w:val="003425D7"/>
    <w:rsid w:val="003445AB"/>
    <w:rsid w:val="0034460C"/>
    <w:rsid w:val="00344C3D"/>
    <w:rsid w:val="003455ED"/>
    <w:rsid w:val="00345F30"/>
    <w:rsid w:val="00352B8C"/>
    <w:rsid w:val="00353D89"/>
    <w:rsid w:val="00354B5D"/>
    <w:rsid w:val="00361946"/>
    <w:rsid w:val="003621BE"/>
    <w:rsid w:val="00362608"/>
    <w:rsid w:val="003635AC"/>
    <w:rsid w:val="00366FE2"/>
    <w:rsid w:val="00372476"/>
    <w:rsid w:val="003726EF"/>
    <w:rsid w:val="003766FB"/>
    <w:rsid w:val="00377649"/>
    <w:rsid w:val="00377EFA"/>
    <w:rsid w:val="00380941"/>
    <w:rsid w:val="003817FA"/>
    <w:rsid w:val="0038236F"/>
    <w:rsid w:val="00383E91"/>
    <w:rsid w:val="003922A1"/>
    <w:rsid w:val="00393533"/>
    <w:rsid w:val="003935EB"/>
    <w:rsid w:val="00394530"/>
    <w:rsid w:val="00395BE7"/>
    <w:rsid w:val="003A02BB"/>
    <w:rsid w:val="003A0658"/>
    <w:rsid w:val="003A0709"/>
    <w:rsid w:val="003A1887"/>
    <w:rsid w:val="003A4014"/>
    <w:rsid w:val="003A5735"/>
    <w:rsid w:val="003B008F"/>
    <w:rsid w:val="003B16C6"/>
    <w:rsid w:val="003B1808"/>
    <w:rsid w:val="003B298E"/>
    <w:rsid w:val="003B2F70"/>
    <w:rsid w:val="003B4C03"/>
    <w:rsid w:val="003B5302"/>
    <w:rsid w:val="003B6080"/>
    <w:rsid w:val="003C1528"/>
    <w:rsid w:val="003C3999"/>
    <w:rsid w:val="003C5989"/>
    <w:rsid w:val="003C74AB"/>
    <w:rsid w:val="003C76F1"/>
    <w:rsid w:val="003D38E6"/>
    <w:rsid w:val="003D60C1"/>
    <w:rsid w:val="003D69B8"/>
    <w:rsid w:val="003D7BD8"/>
    <w:rsid w:val="003E23D0"/>
    <w:rsid w:val="003E2628"/>
    <w:rsid w:val="003E5861"/>
    <w:rsid w:val="003E5F57"/>
    <w:rsid w:val="003F2076"/>
    <w:rsid w:val="003F451A"/>
    <w:rsid w:val="003F6D27"/>
    <w:rsid w:val="004008B0"/>
    <w:rsid w:val="004011BB"/>
    <w:rsid w:val="004035E6"/>
    <w:rsid w:val="004036DB"/>
    <w:rsid w:val="004065D5"/>
    <w:rsid w:val="00406B50"/>
    <w:rsid w:val="0040772E"/>
    <w:rsid w:val="00407E86"/>
    <w:rsid w:val="0041189C"/>
    <w:rsid w:val="0041288C"/>
    <w:rsid w:val="004173B3"/>
    <w:rsid w:val="00421808"/>
    <w:rsid w:val="00421A68"/>
    <w:rsid w:val="00423921"/>
    <w:rsid w:val="00424EA7"/>
    <w:rsid w:val="004260CB"/>
    <w:rsid w:val="00427638"/>
    <w:rsid w:val="00427C3C"/>
    <w:rsid w:val="0043116A"/>
    <w:rsid w:val="00431FE9"/>
    <w:rsid w:val="00432F83"/>
    <w:rsid w:val="0043360B"/>
    <w:rsid w:val="00434021"/>
    <w:rsid w:val="00444F6F"/>
    <w:rsid w:val="004454E1"/>
    <w:rsid w:val="00452DAB"/>
    <w:rsid w:val="00454831"/>
    <w:rsid w:val="00454BEF"/>
    <w:rsid w:val="00455CB9"/>
    <w:rsid w:val="00456030"/>
    <w:rsid w:val="00457931"/>
    <w:rsid w:val="00457D6F"/>
    <w:rsid w:val="00457F1B"/>
    <w:rsid w:val="00460DEB"/>
    <w:rsid w:val="00461126"/>
    <w:rsid w:val="004642C5"/>
    <w:rsid w:val="00464CB9"/>
    <w:rsid w:val="00466647"/>
    <w:rsid w:val="00467418"/>
    <w:rsid w:val="00472DA5"/>
    <w:rsid w:val="00481F7E"/>
    <w:rsid w:val="00485417"/>
    <w:rsid w:val="00490E99"/>
    <w:rsid w:val="00493E43"/>
    <w:rsid w:val="0049460A"/>
    <w:rsid w:val="0049622F"/>
    <w:rsid w:val="004A07BB"/>
    <w:rsid w:val="004A0B5F"/>
    <w:rsid w:val="004A4336"/>
    <w:rsid w:val="004A4F8A"/>
    <w:rsid w:val="004A5BD5"/>
    <w:rsid w:val="004A64E1"/>
    <w:rsid w:val="004A754D"/>
    <w:rsid w:val="004A78B8"/>
    <w:rsid w:val="004A7A3D"/>
    <w:rsid w:val="004B2110"/>
    <w:rsid w:val="004B2321"/>
    <w:rsid w:val="004B2454"/>
    <w:rsid w:val="004B615E"/>
    <w:rsid w:val="004B6A79"/>
    <w:rsid w:val="004C0CC2"/>
    <w:rsid w:val="004C152F"/>
    <w:rsid w:val="004C5553"/>
    <w:rsid w:val="004D18F1"/>
    <w:rsid w:val="004D40E2"/>
    <w:rsid w:val="004D492B"/>
    <w:rsid w:val="004D6295"/>
    <w:rsid w:val="004E2560"/>
    <w:rsid w:val="004E47BF"/>
    <w:rsid w:val="004E4CE9"/>
    <w:rsid w:val="004E5837"/>
    <w:rsid w:val="004E5E87"/>
    <w:rsid w:val="004E5FC9"/>
    <w:rsid w:val="004E6531"/>
    <w:rsid w:val="004F0C86"/>
    <w:rsid w:val="004F1432"/>
    <w:rsid w:val="004F1D2C"/>
    <w:rsid w:val="004F1D7F"/>
    <w:rsid w:val="004F1DC0"/>
    <w:rsid w:val="004F2880"/>
    <w:rsid w:val="004F7847"/>
    <w:rsid w:val="004F7A36"/>
    <w:rsid w:val="004F7C62"/>
    <w:rsid w:val="0050077D"/>
    <w:rsid w:val="005047DB"/>
    <w:rsid w:val="00504F90"/>
    <w:rsid w:val="00512E73"/>
    <w:rsid w:val="005174EF"/>
    <w:rsid w:val="00520046"/>
    <w:rsid w:val="00521559"/>
    <w:rsid w:val="00525928"/>
    <w:rsid w:val="0053255B"/>
    <w:rsid w:val="005434B2"/>
    <w:rsid w:val="00545018"/>
    <w:rsid w:val="005450B7"/>
    <w:rsid w:val="005508FF"/>
    <w:rsid w:val="00552690"/>
    <w:rsid w:val="00554A7C"/>
    <w:rsid w:val="005551EE"/>
    <w:rsid w:val="005569F8"/>
    <w:rsid w:val="00556F02"/>
    <w:rsid w:val="00560FC2"/>
    <w:rsid w:val="005617B7"/>
    <w:rsid w:val="005630F5"/>
    <w:rsid w:val="005633D9"/>
    <w:rsid w:val="00564294"/>
    <w:rsid w:val="005657F8"/>
    <w:rsid w:val="00571314"/>
    <w:rsid w:val="005757DC"/>
    <w:rsid w:val="005805CA"/>
    <w:rsid w:val="005811D3"/>
    <w:rsid w:val="00581876"/>
    <w:rsid w:val="00582282"/>
    <w:rsid w:val="00584D7F"/>
    <w:rsid w:val="00587121"/>
    <w:rsid w:val="00590F95"/>
    <w:rsid w:val="00591D47"/>
    <w:rsid w:val="00595E10"/>
    <w:rsid w:val="005A0D50"/>
    <w:rsid w:val="005A4992"/>
    <w:rsid w:val="005B0445"/>
    <w:rsid w:val="005B0B7C"/>
    <w:rsid w:val="005B4AD2"/>
    <w:rsid w:val="005B5299"/>
    <w:rsid w:val="005B6043"/>
    <w:rsid w:val="005B6C9B"/>
    <w:rsid w:val="005C43CF"/>
    <w:rsid w:val="005C7D4E"/>
    <w:rsid w:val="005D05D8"/>
    <w:rsid w:val="005D08EA"/>
    <w:rsid w:val="005D3E65"/>
    <w:rsid w:val="005D6F62"/>
    <w:rsid w:val="005E21D3"/>
    <w:rsid w:val="005E63F0"/>
    <w:rsid w:val="005E7799"/>
    <w:rsid w:val="005F2533"/>
    <w:rsid w:val="005F3DBB"/>
    <w:rsid w:val="005F70CA"/>
    <w:rsid w:val="0060460D"/>
    <w:rsid w:val="00604D52"/>
    <w:rsid w:val="00604D80"/>
    <w:rsid w:val="00606297"/>
    <w:rsid w:val="0061125A"/>
    <w:rsid w:val="0061419E"/>
    <w:rsid w:val="00614E15"/>
    <w:rsid w:val="00614F4F"/>
    <w:rsid w:val="006154ED"/>
    <w:rsid w:val="00615C58"/>
    <w:rsid w:val="006203B7"/>
    <w:rsid w:val="00620828"/>
    <w:rsid w:val="00621174"/>
    <w:rsid w:val="0062162D"/>
    <w:rsid w:val="00630F82"/>
    <w:rsid w:val="00631F37"/>
    <w:rsid w:val="00634562"/>
    <w:rsid w:val="00634F20"/>
    <w:rsid w:val="00636132"/>
    <w:rsid w:val="006414FD"/>
    <w:rsid w:val="00642D1A"/>
    <w:rsid w:val="00651319"/>
    <w:rsid w:val="00651342"/>
    <w:rsid w:val="00653864"/>
    <w:rsid w:val="00653E3D"/>
    <w:rsid w:val="00655CD0"/>
    <w:rsid w:val="00656A1F"/>
    <w:rsid w:val="006574AA"/>
    <w:rsid w:val="006575BD"/>
    <w:rsid w:val="0065762E"/>
    <w:rsid w:val="00664139"/>
    <w:rsid w:val="00664EE9"/>
    <w:rsid w:val="006660DB"/>
    <w:rsid w:val="0067286A"/>
    <w:rsid w:val="00672E95"/>
    <w:rsid w:val="00673ACA"/>
    <w:rsid w:val="006757D4"/>
    <w:rsid w:val="00677D5A"/>
    <w:rsid w:val="0068088E"/>
    <w:rsid w:val="00680D56"/>
    <w:rsid w:val="00680E36"/>
    <w:rsid w:val="0068150A"/>
    <w:rsid w:val="006850F6"/>
    <w:rsid w:val="00685DCF"/>
    <w:rsid w:val="00687957"/>
    <w:rsid w:val="00690EF5"/>
    <w:rsid w:val="0069140E"/>
    <w:rsid w:val="006914D3"/>
    <w:rsid w:val="0069157B"/>
    <w:rsid w:val="00692168"/>
    <w:rsid w:val="00692A6C"/>
    <w:rsid w:val="00693136"/>
    <w:rsid w:val="006A195F"/>
    <w:rsid w:val="006A439F"/>
    <w:rsid w:val="006B012C"/>
    <w:rsid w:val="006B10EF"/>
    <w:rsid w:val="006B1C65"/>
    <w:rsid w:val="006B42E3"/>
    <w:rsid w:val="006C3320"/>
    <w:rsid w:val="006C418A"/>
    <w:rsid w:val="006C545F"/>
    <w:rsid w:val="006D0616"/>
    <w:rsid w:val="006D1B7F"/>
    <w:rsid w:val="006D2611"/>
    <w:rsid w:val="006D3A80"/>
    <w:rsid w:val="006D592D"/>
    <w:rsid w:val="006E0149"/>
    <w:rsid w:val="006E34B2"/>
    <w:rsid w:val="006E4934"/>
    <w:rsid w:val="006E68EA"/>
    <w:rsid w:val="006E6D2B"/>
    <w:rsid w:val="006F1CCA"/>
    <w:rsid w:val="006F4502"/>
    <w:rsid w:val="007012FA"/>
    <w:rsid w:val="007044C0"/>
    <w:rsid w:val="007075A0"/>
    <w:rsid w:val="007125FE"/>
    <w:rsid w:val="00714308"/>
    <w:rsid w:val="00716048"/>
    <w:rsid w:val="007164E9"/>
    <w:rsid w:val="00717682"/>
    <w:rsid w:val="00720B84"/>
    <w:rsid w:val="007225EC"/>
    <w:rsid w:val="00724972"/>
    <w:rsid w:val="00724A0F"/>
    <w:rsid w:val="00724B4C"/>
    <w:rsid w:val="007259EA"/>
    <w:rsid w:val="0072668B"/>
    <w:rsid w:val="00730EC8"/>
    <w:rsid w:val="00732D8E"/>
    <w:rsid w:val="00733880"/>
    <w:rsid w:val="0073459B"/>
    <w:rsid w:val="00743F55"/>
    <w:rsid w:val="00745881"/>
    <w:rsid w:val="00746C81"/>
    <w:rsid w:val="007479BF"/>
    <w:rsid w:val="00752563"/>
    <w:rsid w:val="007532D2"/>
    <w:rsid w:val="007539D2"/>
    <w:rsid w:val="007604FA"/>
    <w:rsid w:val="007605EF"/>
    <w:rsid w:val="00761848"/>
    <w:rsid w:val="00765945"/>
    <w:rsid w:val="00766F34"/>
    <w:rsid w:val="00767222"/>
    <w:rsid w:val="007706E4"/>
    <w:rsid w:val="00772048"/>
    <w:rsid w:val="0077384B"/>
    <w:rsid w:val="0077651B"/>
    <w:rsid w:val="007800CC"/>
    <w:rsid w:val="00784613"/>
    <w:rsid w:val="00785EA8"/>
    <w:rsid w:val="007875F6"/>
    <w:rsid w:val="007876C1"/>
    <w:rsid w:val="0079056C"/>
    <w:rsid w:val="007905A3"/>
    <w:rsid w:val="00795B3B"/>
    <w:rsid w:val="007A0465"/>
    <w:rsid w:val="007A083A"/>
    <w:rsid w:val="007A1245"/>
    <w:rsid w:val="007A3DCD"/>
    <w:rsid w:val="007A4DF8"/>
    <w:rsid w:val="007A588B"/>
    <w:rsid w:val="007B42DE"/>
    <w:rsid w:val="007B4856"/>
    <w:rsid w:val="007B77F0"/>
    <w:rsid w:val="007C544B"/>
    <w:rsid w:val="007D018E"/>
    <w:rsid w:val="007D1FB7"/>
    <w:rsid w:val="007D2173"/>
    <w:rsid w:val="007D3283"/>
    <w:rsid w:val="007D4154"/>
    <w:rsid w:val="007D686F"/>
    <w:rsid w:val="007D743B"/>
    <w:rsid w:val="007E0CE6"/>
    <w:rsid w:val="007E2185"/>
    <w:rsid w:val="007E32E5"/>
    <w:rsid w:val="007E40CD"/>
    <w:rsid w:val="007E4545"/>
    <w:rsid w:val="007F1E1E"/>
    <w:rsid w:val="007F1E35"/>
    <w:rsid w:val="007F40C1"/>
    <w:rsid w:val="007F4F03"/>
    <w:rsid w:val="007F746C"/>
    <w:rsid w:val="007F7FF8"/>
    <w:rsid w:val="00803023"/>
    <w:rsid w:val="008067FC"/>
    <w:rsid w:val="008106F9"/>
    <w:rsid w:val="0081128D"/>
    <w:rsid w:val="00814B1C"/>
    <w:rsid w:val="0081543E"/>
    <w:rsid w:val="008160B1"/>
    <w:rsid w:val="00816C70"/>
    <w:rsid w:val="0082029A"/>
    <w:rsid w:val="008210F2"/>
    <w:rsid w:val="00823977"/>
    <w:rsid w:val="00824165"/>
    <w:rsid w:val="0082605E"/>
    <w:rsid w:val="00827F01"/>
    <w:rsid w:val="008316A4"/>
    <w:rsid w:val="00834C67"/>
    <w:rsid w:val="00834F20"/>
    <w:rsid w:val="0083513A"/>
    <w:rsid w:val="008421AE"/>
    <w:rsid w:val="00845B87"/>
    <w:rsid w:val="00845BD1"/>
    <w:rsid w:val="00845D2D"/>
    <w:rsid w:val="0085492F"/>
    <w:rsid w:val="0085567A"/>
    <w:rsid w:val="008567D7"/>
    <w:rsid w:val="00857737"/>
    <w:rsid w:val="00864412"/>
    <w:rsid w:val="0086473D"/>
    <w:rsid w:val="008649E7"/>
    <w:rsid w:val="00872326"/>
    <w:rsid w:val="008813A5"/>
    <w:rsid w:val="00881F60"/>
    <w:rsid w:val="00882A08"/>
    <w:rsid w:val="0088756A"/>
    <w:rsid w:val="00887A2D"/>
    <w:rsid w:val="0089260C"/>
    <w:rsid w:val="00892BA3"/>
    <w:rsid w:val="00897676"/>
    <w:rsid w:val="00897E7E"/>
    <w:rsid w:val="008A3311"/>
    <w:rsid w:val="008A39EF"/>
    <w:rsid w:val="008A57DD"/>
    <w:rsid w:val="008A65C5"/>
    <w:rsid w:val="008A7FCF"/>
    <w:rsid w:val="008B4116"/>
    <w:rsid w:val="008B6A84"/>
    <w:rsid w:val="008C17D4"/>
    <w:rsid w:val="008C2FF0"/>
    <w:rsid w:val="008D00D3"/>
    <w:rsid w:val="008D04BB"/>
    <w:rsid w:val="008D0ECD"/>
    <w:rsid w:val="008D1C62"/>
    <w:rsid w:val="008D4B50"/>
    <w:rsid w:val="008D7BD2"/>
    <w:rsid w:val="008E0EB7"/>
    <w:rsid w:val="008E18EE"/>
    <w:rsid w:val="008E19E4"/>
    <w:rsid w:val="008E2478"/>
    <w:rsid w:val="008E512C"/>
    <w:rsid w:val="008E7509"/>
    <w:rsid w:val="008F212B"/>
    <w:rsid w:val="008F364E"/>
    <w:rsid w:val="008F70BF"/>
    <w:rsid w:val="00900BC1"/>
    <w:rsid w:val="00901B59"/>
    <w:rsid w:val="00905522"/>
    <w:rsid w:val="009063AD"/>
    <w:rsid w:val="009064C2"/>
    <w:rsid w:val="00906AB2"/>
    <w:rsid w:val="00910C6C"/>
    <w:rsid w:val="00911E33"/>
    <w:rsid w:val="0091213D"/>
    <w:rsid w:val="00912F4F"/>
    <w:rsid w:val="009141D6"/>
    <w:rsid w:val="009171CD"/>
    <w:rsid w:val="009225FF"/>
    <w:rsid w:val="00922659"/>
    <w:rsid w:val="00923A72"/>
    <w:rsid w:val="0092725F"/>
    <w:rsid w:val="00927F34"/>
    <w:rsid w:val="009306C7"/>
    <w:rsid w:val="00930AFC"/>
    <w:rsid w:val="00930B51"/>
    <w:rsid w:val="00931AEF"/>
    <w:rsid w:val="00931E24"/>
    <w:rsid w:val="00932F55"/>
    <w:rsid w:val="00934138"/>
    <w:rsid w:val="00936FF0"/>
    <w:rsid w:val="00942701"/>
    <w:rsid w:val="00947085"/>
    <w:rsid w:val="009514C2"/>
    <w:rsid w:val="00953ECB"/>
    <w:rsid w:val="009541FD"/>
    <w:rsid w:val="00954321"/>
    <w:rsid w:val="00954BB9"/>
    <w:rsid w:val="0095613F"/>
    <w:rsid w:val="00956511"/>
    <w:rsid w:val="00956962"/>
    <w:rsid w:val="009571D7"/>
    <w:rsid w:val="00961988"/>
    <w:rsid w:val="0096349B"/>
    <w:rsid w:val="00963EE4"/>
    <w:rsid w:val="00964702"/>
    <w:rsid w:val="00964B43"/>
    <w:rsid w:val="00965C3C"/>
    <w:rsid w:val="00966AA5"/>
    <w:rsid w:val="009748FE"/>
    <w:rsid w:val="00976512"/>
    <w:rsid w:val="009806C5"/>
    <w:rsid w:val="009820D3"/>
    <w:rsid w:val="009857C1"/>
    <w:rsid w:val="0098725C"/>
    <w:rsid w:val="00992155"/>
    <w:rsid w:val="00992182"/>
    <w:rsid w:val="00992D75"/>
    <w:rsid w:val="00993087"/>
    <w:rsid w:val="00995F35"/>
    <w:rsid w:val="009A1515"/>
    <w:rsid w:val="009A2ACB"/>
    <w:rsid w:val="009A4798"/>
    <w:rsid w:val="009A6CA1"/>
    <w:rsid w:val="009B2CCD"/>
    <w:rsid w:val="009B56EF"/>
    <w:rsid w:val="009B7E2D"/>
    <w:rsid w:val="009C40A3"/>
    <w:rsid w:val="009C6929"/>
    <w:rsid w:val="009D0247"/>
    <w:rsid w:val="009D106D"/>
    <w:rsid w:val="009D193C"/>
    <w:rsid w:val="009D24D9"/>
    <w:rsid w:val="009D2C36"/>
    <w:rsid w:val="009D61C7"/>
    <w:rsid w:val="009E3F6C"/>
    <w:rsid w:val="009F04B0"/>
    <w:rsid w:val="009F318C"/>
    <w:rsid w:val="009F64C0"/>
    <w:rsid w:val="009F7439"/>
    <w:rsid w:val="00A00C07"/>
    <w:rsid w:val="00A00F89"/>
    <w:rsid w:val="00A0128A"/>
    <w:rsid w:val="00A01679"/>
    <w:rsid w:val="00A04444"/>
    <w:rsid w:val="00A048DA"/>
    <w:rsid w:val="00A053A1"/>
    <w:rsid w:val="00A06E99"/>
    <w:rsid w:val="00A11E3E"/>
    <w:rsid w:val="00A1219E"/>
    <w:rsid w:val="00A21ACE"/>
    <w:rsid w:val="00A2221D"/>
    <w:rsid w:val="00A22A6E"/>
    <w:rsid w:val="00A257BA"/>
    <w:rsid w:val="00A25B5E"/>
    <w:rsid w:val="00A275AF"/>
    <w:rsid w:val="00A31607"/>
    <w:rsid w:val="00A3255F"/>
    <w:rsid w:val="00A371C5"/>
    <w:rsid w:val="00A4217A"/>
    <w:rsid w:val="00A4288D"/>
    <w:rsid w:val="00A42F60"/>
    <w:rsid w:val="00A4357A"/>
    <w:rsid w:val="00A435C0"/>
    <w:rsid w:val="00A46ADF"/>
    <w:rsid w:val="00A53702"/>
    <w:rsid w:val="00A53CBF"/>
    <w:rsid w:val="00A60C71"/>
    <w:rsid w:val="00A6150C"/>
    <w:rsid w:val="00A63F2E"/>
    <w:rsid w:val="00A6703D"/>
    <w:rsid w:val="00A67D08"/>
    <w:rsid w:val="00A70B03"/>
    <w:rsid w:val="00A7110D"/>
    <w:rsid w:val="00A73CB7"/>
    <w:rsid w:val="00A76E57"/>
    <w:rsid w:val="00A80ADF"/>
    <w:rsid w:val="00A81BDC"/>
    <w:rsid w:val="00A82072"/>
    <w:rsid w:val="00A8559A"/>
    <w:rsid w:val="00A87555"/>
    <w:rsid w:val="00A87AB9"/>
    <w:rsid w:val="00A87DBB"/>
    <w:rsid w:val="00A92F7F"/>
    <w:rsid w:val="00A94EED"/>
    <w:rsid w:val="00A954ED"/>
    <w:rsid w:val="00A96641"/>
    <w:rsid w:val="00A97DEB"/>
    <w:rsid w:val="00AA0236"/>
    <w:rsid w:val="00AA08E0"/>
    <w:rsid w:val="00AA300F"/>
    <w:rsid w:val="00AA3540"/>
    <w:rsid w:val="00AA37F1"/>
    <w:rsid w:val="00AA5AB0"/>
    <w:rsid w:val="00AA7217"/>
    <w:rsid w:val="00AB0AB9"/>
    <w:rsid w:val="00AB0BAB"/>
    <w:rsid w:val="00AB6BB0"/>
    <w:rsid w:val="00AB7B8F"/>
    <w:rsid w:val="00AC1DA3"/>
    <w:rsid w:val="00AC25AF"/>
    <w:rsid w:val="00AC40F4"/>
    <w:rsid w:val="00AC5679"/>
    <w:rsid w:val="00AC5E22"/>
    <w:rsid w:val="00AC5F2A"/>
    <w:rsid w:val="00AC7FA9"/>
    <w:rsid w:val="00AD23D3"/>
    <w:rsid w:val="00AD6C03"/>
    <w:rsid w:val="00AD7B19"/>
    <w:rsid w:val="00AE5186"/>
    <w:rsid w:val="00AE6758"/>
    <w:rsid w:val="00AF005F"/>
    <w:rsid w:val="00AF1E37"/>
    <w:rsid w:val="00AF1FAF"/>
    <w:rsid w:val="00AF22B2"/>
    <w:rsid w:val="00AF4837"/>
    <w:rsid w:val="00AF4C2B"/>
    <w:rsid w:val="00AF6E5D"/>
    <w:rsid w:val="00AF6EDA"/>
    <w:rsid w:val="00B001A3"/>
    <w:rsid w:val="00B0047C"/>
    <w:rsid w:val="00B02607"/>
    <w:rsid w:val="00B045C6"/>
    <w:rsid w:val="00B04F40"/>
    <w:rsid w:val="00B04F47"/>
    <w:rsid w:val="00B05570"/>
    <w:rsid w:val="00B05856"/>
    <w:rsid w:val="00B10175"/>
    <w:rsid w:val="00B1224A"/>
    <w:rsid w:val="00B164D7"/>
    <w:rsid w:val="00B20924"/>
    <w:rsid w:val="00B22ED1"/>
    <w:rsid w:val="00B2473A"/>
    <w:rsid w:val="00B24E5B"/>
    <w:rsid w:val="00B254E0"/>
    <w:rsid w:val="00B25D1C"/>
    <w:rsid w:val="00B26716"/>
    <w:rsid w:val="00B27123"/>
    <w:rsid w:val="00B279CE"/>
    <w:rsid w:val="00B31086"/>
    <w:rsid w:val="00B31DD6"/>
    <w:rsid w:val="00B326DA"/>
    <w:rsid w:val="00B34032"/>
    <w:rsid w:val="00B34D06"/>
    <w:rsid w:val="00B4397D"/>
    <w:rsid w:val="00B47A90"/>
    <w:rsid w:val="00B50C46"/>
    <w:rsid w:val="00B51E38"/>
    <w:rsid w:val="00B51F71"/>
    <w:rsid w:val="00B541C4"/>
    <w:rsid w:val="00B54BA8"/>
    <w:rsid w:val="00B574A4"/>
    <w:rsid w:val="00B61BB3"/>
    <w:rsid w:val="00B65FA6"/>
    <w:rsid w:val="00B722B1"/>
    <w:rsid w:val="00B732A3"/>
    <w:rsid w:val="00B76912"/>
    <w:rsid w:val="00B77D25"/>
    <w:rsid w:val="00B813A0"/>
    <w:rsid w:val="00B82F75"/>
    <w:rsid w:val="00B83578"/>
    <w:rsid w:val="00B91A5F"/>
    <w:rsid w:val="00B94913"/>
    <w:rsid w:val="00B96CF9"/>
    <w:rsid w:val="00B973ED"/>
    <w:rsid w:val="00BA5699"/>
    <w:rsid w:val="00BA7752"/>
    <w:rsid w:val="00BB09E4"/>
    <w:rsid w:val="00BB384B"/>
    <w:rsid w:val="00BB3D26"/>
    <w:rsid w:val="00BB637A"/>
    <w:rsid w:val="00BB71B3"/>
    <w:rsid w:val="00BC0F8E"/>
    <w:rsid w:val="00BC5951"/>
    <w:rsid w:val="00BD0E87"/>
    <w:rsid w:val="00BD1396"/>
    <w:rsid w:val="00BD18A6"/>
    <w:rsid w:val="00BD1FC3"/>
    <w:rsid w:val="00BE1B6D"/>
    <w:rsid w:val="00BE254B"/>
    <w:rsid w:val="00BE2B3A"/>
    <w:rsid w:val="00BE3E25"/>
    <w:rsid w:val="00BE48AF"/>
    <w:rsid w:val="00BE4B25"/>
    <w:rsid w:val="00BE6EEA"/>
    <w:rsid w:val="00BF08F0"/>
    <w:rsid w:val="00BF25BD"/>
    <w:rsid w:val="00BF3CFC"/>
    <w:rsid w:val="00BF3EDB"/>
    <w:rsid w:val="00C01252"/>
    <w:rsid w:val="00C04389"/>
    <w:rsid w:val="00C0524E"/>
    <w:rsid w:val="00C05546"/>
    <w:rsid w:val="00C05B69"/>
    <w:rsid w:val="00C05F52"/>
    <w:rsid w:val="00C060BA"/>
    <w:rsid w:val="00C06F78"/>
    <w:rsid w:val="00C07654"/>
    <w:rsid w:val="00C11FED"/>
    <w:rsid w:val="00C14C24"/>
    <w:rsid w:val="00C1541B"/>
    <w:rsid w:val="00C1782F"/>
    <w:rsid w:val="00C21300"/>
    <w:rsid w:val="00C2215E"/>
    <w:rsid w:val="00C23D3B"/>
    <w:rsid w:val="00C25108"/>
    <w:rsid w:val="00C2593B"/>
    <w:rsid w:val="00C25E24"/>
    <w:rsid w:val="00C26213"/>
    <w:rsid w:val="00C270A1"/>
    <w:rsid w:val="00C27DC5"/>
    <w:rsid w:val="00C326DD"/>
    <w:rsid w:val="00C338F5"/>
    <w:rsid w:val="00C35BB8"/>
    <w:rsid w:val="00C369BA"/>
    <w:rsid w:val="00C407DF"/>
    <w:rsid w:val="00C4178B"/>
    <w:rsid w:val="00C435DB"/>
    <w:rsid w:val="00C43F44"/>
    <w:rsid w:val="00C441B1"/>
    <w:rsid w:val="00C44C36"/>
    <w:rsid w:val="00C5018F"/>
    <w:rsid w:val="00C51F84"/>
    <w:rsid w:val="00C52610"/>
    <w:rsid w:val="00C53510"/>
    <w:rsid w:val="00C54AC5"/>
    <w:rsid w:val="00C60F39"/>
    <w:rsid w:val="00C626B5"/>
    <w:rsid w:val="00C62984"/>
    <w:rsid w:val="00C630BB"/>
    <w:rsid w:val="00C64FF6"/>
    <w:rsid w:val="00C6539C"/>
    <w:rsid w:val="00C714C2"/>
    <w:rsid w:val="00C753CB"/>
    <w:rsid w:val="00C767D9"/>
    <w:rsid w:val="00C772E1"/>
    <w:rsid w:val="00C8736A"/>
    <w:rsid w:val="00C87923"/>
    <w:rsid w:val="00C90501"/>
    <w:rsid w:val="00C90DED"/>
    <w:rsid w:val="00C92D04"/>
    <w:rsid w:val="00C94156"/>
    <w:rsid w:val="00C942C7"/>
    <w:rsid w:val="00C94E8C"/>
    <w:rsid w:val="00C95AF5"/>
    <w:rsid w:val="00C97872"/>
    <w:rsid w:val="00CA2751"/>
    <w:rsid w:val="00CA60F5"/>
    <w:rsid w:val="00CA62C7"/>
    <w:rsid w:val="00CA7B11"/>
    <w:rsid w:val="00CB0FA3"/>
    <w:rsid w:val="00CB4B38"/>
    <w:rsid w:val="00CB6261"/>
    <w:rsid w:val="00CB6E3B"/>
    <w:rsid w:val="00CC1357"/>
    <w:rsid w:val="00CC27DE"/>
    <w:rsid w:val="00CC3705"/>
    <w:rsid w:val="00CC56DB"/>
    <w:rsid w:val="00CC59B0"/>
    <w:rsid w:val="00CC5FEF"/>
    <w:rsid w:val="00CD07FE"/>
    <w:rsid w:val="00CD1693"/>
    <w:rsid w:val="00CD1C73"/>
    <w:rsid w:val="00CE6A34"/>
    <w:rsid w:val="00CE70C6"/>
    <w:rsid w:val="00CF074E"/>
    <w:rsid w:val="00CF2789"/>
    <w:rsid w:val="00CF2908"/>
    <w:rsid w:val="00CF2C51"/>
    <w:rsid w:val="00CF2E20"/>
    <w:rsid w:val="00CF30CC"/>
    <w:rsid w:val="00CF4D56"/>
    <w:rsid w:val="00CF59A9"/>
    <w:rsid w:val="00CF7AFA"/>
    <w:rsid w:val="00CF7C34"/>
    <w:rsid w:val="00D00029"/>
    <w:rsid w:val="00D0139A"/>
    <w:rsid w:val="00D03C69"/>
    <w:rsid w:val="00D046F3"/>
    <w:rsid w:val="00D052FF"/>
    <w:rsid w:val="00D110FC"/>
    <w:rsid w:val="00D15391"/>
    <w:rsid w:val="00D17354"/>
    <w:rsid w:val="00D17A54"/>
    <w:rsid w:val="00D17C4A"/>
    <w:rsid w:val="00D20D40"/>
    <w:rsid w:val="00D227CD"/>
    <w:rsid w:val="00D258EA"/>
    <w:rsid w:val="00D27791"/>
    <w:rsid w:val="00D3096B"/>
    <w:rsid w:val="00D32F30"/>
    <w:rsid w:val="00D35421"/>
    <w:rsid w:val="00D37C3A"/>
    <w:rsid w:val="00D40F30"/>
    <w:rsid w:val="00D43F40"/>
    <w:rsid w:val="00D44FF8"/>
    <w:rsid w:val="00D467DE"/>
    <w:rsid w:val="00D47062"/>
    <w:rsid w:val="00D506CC"/>
    <w:rsid w:val="00D50D57"/>
    <w:rsid w:val="00D521A2"/>
    <w:rsid w:val="00D5433D"/>
    <w:rsid w:val="00D619C2"/>
    <w:rsid w:val="00D62DB3"/>
    <w:rsid w:val="00D6498A"/>
    <w:rsid w:val="00D65DAE"/>
    <w:rsid w:val="00D67BEB"/>
    <w:rsid w:val="00D67E88"/>
    <w:rsid w:val="00D726B7"/>
    <w:rsid w:val="00D72CD1"/>
    <w:rsid w:val="00D7311F"/>
    <w:rsid w:val="00D73706"/>
    <w:rsid w:val="00D73D4B"/>
    <w:rsid w:val="00D745B2"/>
    <w:rsid w:val="00D745DB"/>
    <w:rsid w:val="00D77141"/>
    <w:rsid w:val="00D807CA"/>
    <w:rsid w:val="00D82F0C"/>
    <w:rsid w:val="00D84071"/>
    <w:rsid w:val="00D8408A"/>
    <w:rsid w:val="00D86A66"/>
    <w:rsid w:val="00D87296"/>
    <w:rsid w:val="00D872EE"/>
    <w:rsid w:val="00D87E91"/>
    <w:rsid w:val="00D90368"/>
    <w:rsid w:val="00D91057"/>
    <w:rsid w:val="00D913EC"/>
    <w:rsid w:val="00D94A3E"/>
    <w:rsid w:val="00DA0D3C"/>
    <w:rsid w:val="00DA1B32"/>
    <w:rsid w:val="00DA27F1"/>
    <w:rsid w:val="00DA3313"/>
    <w:rsid w:val="00DA3A4E"/>
    <w:rsid w:val="00DA3EE9"/>
    <w:rsid w:val="00DA752F"/>
    <w:rsid w:val="00DB28A2"/>
    <w:rsid w:val="00DB2982"/>
    <w:rsid w:val="00DB32AE"/>
    <w:rsid w:val="00DB5CDE"/>
    <w:rsid w:val="00DC38C8"/>
    <w:rsid w:val="00DC45C5"/>
    <w:rsid w:val="00DC78ED"/>
    <w:rsid w:val="00DC7F41"/>
    <w:rsid w:val="00DD13D5"/>
    <w:rsid w:val="00DD2556"/>
    <w:rsid w:val="00DD5D11"/>
    <w:rsid w:val="00DE124B"/>
    <w:rsid w:val="00DE22AA"/>
    <w:rsid w:val="00DE4C14"/>
    <w:rsid w:val="00DE56F7"/>
    <w:rsid w:val="00DE5D1C"/>
    <w:rsid w:val="00DF0E6E"/>
    <w:rsid w:val="00DF19E3"/>
    <w:rsid w:val="00DF1D44"/>
    <w:rsid w:val="00DF487D"/>
    <w:rsid w:val="00DF4B27"/>
    <w:rsid w:val="00DF4CB7"/>
    <w:rsid w:val="00DF7C30"/>
    <w:rsid w:val="00DF7D88"/>
    <w:rsid w:val="00E011CE"/>
    <w:rsid w:val="00E0328E"/>
    <w:rsid w:val="00E075CD"/>
    <w:rsid w:val="00E0777F"/>
    <w:rsid w:val="00E101EC"/>
    <w:rsid w:val="00E1025A"/>
    <w:rsid w:val="00E102D1"/>
    <w:rsid w:val="00E1206D"/>
    <w:rsid w:val="00E247AB"/>
    <w:rsid w:val="00E270CF"/>
    <w:rsid w:val="00E27AE8"/>
    <w:rsid w:val="00E30C33"/>
    <w:rsid w:val="00E30E27"/>
    <w:rsid w:val="00E323A6"/>
    <w:rsid w:val="00E32ADC"/>
    <w:rsid w:val="00E33FBF"/>
    <w:rsid w:val="00E3474B"/>
    <w:rsid w:val="00E35CE2"/>
    <w:rsid w:val="00E3677E"/>
    <w:rsid w:val="00E41147"/>
    <w:rsid w:val="00E4174D"/>
    <w:rsid w:val="00E42166"/>
    <w:rsid w:val="00E442AC"/>
    <w:rsid w:val="00E5151D"/>
    <w:rsid w:val="00E51AF4"/>
    <w:rsid w:val="00E5236B"/>
    <w:rsid w:val="00E529DB"/>
    <w:rsid w:val="00E5532B"/>
    <w:rsid w:val="00E62657"/>
    <w:rsid w:val="00E65547"/>
    <w:rsid w:val="00E65EDC"/>
    <w:rsid w:val="00E718D1"/>
    <w:rsid w:val="00E74007"/>
    <w:rsid w:val="00E74F76"/>
    <w:rsid w:val="00E7524C"/>
    <w:rsid w:val="00E76AEE"/>
    <w:rsid w:val="00E8013B"/>
    <w:rsid w:val="00E805CA"/>
    <w:rsid w:val="00E83E59"/>
    <w:rsid w:val="00E84CE8"/>
    <w:rsid w:val="00E8768B"/>
    <w:rsid w:val="00E922AD"/>
    <w:rsid w:val="00E93397"/>
    <w:rsid w:val="00EA132C"/>
    <w:rsid w:val="00EA3149"/>
    <w:rsid w:val="00EA3C26"/>
    <w:rsid w:val="00EA4115"/>
    <w:rsid w:val="00EA44A9"/>
    <w:rsid w:val="00EA5F00"/>
    <w:rsid w:val="00EA7D3F"/>
    <w:rsid w:val="00EB1041"/>
    <w:rsid w:val="00EB23E0"/>
    <w:rsid w:val="00EB71D1"/>
    <w:rsid w:val="00EB749F"/>
    <w:rsid w:val="00EC16BF"/>
    <w:rsid w:val="00EC1C50"/>
    <w:rsid w:val="00EC3FD1"/>
    <w:rsid w:val="00EC49A8"/>
    <w:rsid w:val="00EC5D24"/>
    <w:rsid w:val="00ED0A02"/>
    <w:rsid w:val="00ED188F"/>
    <w:rsid w:val="00ED3771"/>
    <w:rsid w:val="00ED7F21"/>
    <w:rsid w:val="00EE02EC"/>
    <w:rsid w:val="00EE16EC"/>
    <w:rsid w:val="00EE65B5"/>
    <w:rsid w:val="00EF159E"/>
    <w:rsid w:val="00EF1F1B"/>
    <w:rsid w:val="00EF68ED"/>
    <w:rsid w:val="00EF722E"/>
    <w:rsid w:val="00F02226"/>
    <w:rsid w:val="00F02651"/>
    <w:rsid w:val="00F02751"/>
    <w:rsid w:val="00F03C70"/>
    <w:rsid w:val="00F03F13"/>
    <w:rsid w:val="00F10B4C"/>
    <w:rsid w:val="00F12F8B"/>
    <w:rsid w:val="00F14562"/>
    <w:rsid w:val="00F24B3A"/>
    <w:rsid w:val="00F2500C"/>
    <w:rsid w:val="00F256FC"/>
    <w:rsid w:val="00F26A0B"/>
    <w:rsid w:val="00F340B1"/>
    <w:rsid w:val="00F349A2"/>
    <w:rsid w:val="00F35EAF"/>
    <w:rsid w:val="00F375B0"/>
    <w:rsid w:val="00F40DBB"/>
    <w:rsid w:val="00F41C87"/>
    <w:rsid w:val="00F43FAE"/>
    <w:rsid w:val="00F44EDA"/>
    <w:rsid w:val="00F4590C"/>
    <w:rsid w:val="00F4783F"/>
    <w:rsid w:val="00F51CB4"/>
    <w:rsid w:val="00F526A5"/>
    <w:rsid w:val="00F52FFC"/>
    <w:rsid w:val="00F54B5A"/>
    <w:rsid w:val="00F608D9"/>
    <w:rsid w:val="00F623F1"/>
    <w:rsid w:val="00F63258"/>
    <w:rsid w:val="00F64AC2"/>
    <w:rsid w:val="00F660E1"/>
    <w:rsid w:val="00F67758"/>
    <w:rsid w:val="00F67B02"/>
    <w:rsid w:val="00F71186"/>
    <w:rsid w:val="00F71217"/>
    <w:rsid w:val="00F73685"/>
    <w:rsid w:val="00F75CD4"/>
    <w:rsid w:val="00F761E4"/>
    <w:rsid w:val="00F76D01"/>
    <w:rsid w:val="00F80CE1"/>
    <w:rsid w:val="00F81300"/>
    <w:rsid w:val="00F818F3"/>
    <w:rsid w:val="00F9413D"/>
    <w:rsid w:val="00FA293C"/>
    <w:rsid w:val="00FA4584"/>
    <w:rsid w:val="00FA4D48"/>
    <w:rsid w:val="00FA5043"/>
    <w:rsid w:val="00FA5FEA"/>
    <w:rsid w:val="00FA6E8B"/>
    <w:rsid w:val="00FA7278"/>
    <w:rsid w:val="00FA7C66"/>
    <w:rsid w:val="00FB2534"/>
    <w:rsid w:val="00FB2BC8"/>
    <w:rsid w:val="00FB2CF3"/>
    <w:rsid w:val="00FB378A"/>
    <w:rsid w:val="00FB502D"/>
    <w:rsid w:val="00FC05B0"/>
    <w:rsid w:val="00FC5235"/>
    <w:rsid w:val="00FC6A80"/>
    <w:rsid w:val="00FD7BC8"/>
    <w:rsid w:val="00FE1670"/>
    <w:rsid w:val="00FE3BD1"/>
    <w:rsid w:val="00FE4EEE"/>
    <w:rsid w:val="00FE59B8"/>
    <w:rsid w:val="00FE65FB"/>
    <w:rsid w:val="00FE7200"/>
    <w:rsid w:val="00FF0A31"/>
    <w:rsid w:val="00FF3D4D"/>
    <w:rsid w:val="00FF5497"/>
    <w:rsid w:val="00FF5CB0"/>
    <w:rsid w:val="00FF5CDE"/>
    <w:rsid w:val="00FF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AEAFF1"/>
  <w15:docId w15:val="{C5F3E5B8-132D-4FFE-97DB-5B40C1886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E48A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49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499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3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492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952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521E"/>
  </w:style>
  <w:style w:type="paragraph" w:styleId="a7">
    <w:name w:val="footer"/>
    <w:basedOn w:val="a"/>
    <w:link w:val="a8"/>
    <w:uiPriority w:val="99"/>
    <w:unhideWhenUsed/>
    <w:rsid w:val="002952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521E"/>
  </w:style>
  <w:style w:type="paragraph" w:customStyle="1" w:styleId="a9">
    <w:name w:val="???????"/>
    <w:rsid w:val="00E83E59"/>
    <w:pPr>
      <w:widowControl w:val="0"/>
      <w:suppressAutoHyphens/>
      <w:autoSpaceDE w:val="0"/>
      <w:spacing w:after="0" w:line="240" w:lineRule="auto"/>
    </w:pPr>
    <w:rPr>
      <w:rFonts w:ascii="Arial" w:eastAsia="Arial Unicode MS" w:hAnsi="Arial" w:cs="Mangal"/>
      <w:sz w:val="24"/>
      <w:szCs w:val="24"/>
      <w:lang w:val="en-US" w:eastAsia="hi-IN" w:bidi="hi-IN"/>
    </w:rPr>
  </w:style>
  <w:style w:type="paragraph" w:customStyle="1" w:styleId="ConsPlusDocList">
    <w:name w:val="ConsPlusDocList"/>
    <w:next w:val="a9"/>
    <w:rsid w:val="00E83E5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4"/>
      <w:lang w:val="en-US" w:eastAsia="hi-IN" w:bidi="hi-IN"/>
    </w:rPr>
  </w:style>
  <w:style w:type="paragraph" w:styleId="aa">
    <w:name w:val="Balloon Text"/>
    <w:basedOn w:val="a"/>
    <w:link w:val="ab"/>
    <w:uiPriority w:val="99"/>
    <w:semiHidden/>
    <w:unhideWhenUsed/>
    <w:rsid w:val="00015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156AB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65762E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ac">
    <w:name w:val="Normal (Web)"/>
    <w:basedOn w:val="a"/>
    <w:unhideWhenUsed/>
    <w:rsid w:val="001A4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uiPriority w:val="22"/>
    <w:qFormat/>
    <w:rsid w:val="0021178C"/>
    <w:rPr>
      <w:b/>
      <w:bCs/>
    </w:rPr>
  </w:style>
  <w:style w:type="character" w:customStyle="1" w:styleId="11">
    <w:name w:val="Основной шрифт абзаца1"/>
    <w:rsid w:val="003B2F70"/>
  </w:style>
  <w:style w:type="paragraph" w:customStyle="1" w:styleId="ConsPlusDocList0">
    <w:name w:val="ConsPlusDocList"/>
    <w:next w:val="a"/>
    <w:rsid w:val="00112DF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TableContents">
    <w:name w:val="Table Contents"/>
    <w:basedOn w:val="Standard"/>
    <w:rsid w:val="00334054"/>
    <w:pPr>
      <w:widowControl/>
      <w:suppressLineNumbers/>
    </w:pPr>
    <w:rPr>
      <w:rFonts w:eastAsia="Times New Roman" w:cs="Times New Roman"/>
      <w:lang w:eastAsia="ar-SA" w:bidi="ar-SA"/>
    </w:rPr>
  </w:style>
  <w:style w:type="paragraph" w:customStyle="1" w:styleId="ae">
    <w:name w:val="Содержимое таблицы"/>
    <w:basedOn w:val="a"/>
    <w:rsid w:val="00A01679"/>
    <w:pPr>
      <w:suppressLineNumbers/>
      <w:suppressAutoHyphens/>
    </w:pPr>
    <w:rPr>
      <w:rFonts w:ascii="Calibri" w:eastAsia="Lucida Sans Unicode" w:hAnsi="Calibri" w:cs="Calibri"/>
      <w:kern w:val="1"/>
      <w:lang w:eastAsia="ar-SA"/>
    </w:rPr>
  </w:style>
  <w:style w:type="paragraph" w:customStyle="1" w:styleId="af">
    <w:name w:val="Базовый"/>
    <w:rsid w:val="00D7311F"/>
    <w:pPr>
      <w:widowControl w:val="0"/>
      <w:tabs>
        <w:tab w:val="left" w:pos="709"/>
      </w:tabs>
      <w:suppressAutoHyphens/>
    </w:pPr>
    <w:rPr>
      <w:rFonts w:ascii="Times New Roman" w:eastAsia="Albany AMT" w:hAnsi="Times New Roman" w:cs="Albany AMT"/>
      <w:sz w:val="24"/>
      <w:szCs w:val="24"/>
      <w:lang w:eastAsia="ru-RU" w:bidi="ru-RU"/>
    </w:rPr>
  </w:style>
  <w:style w:type="paragraph" w:customStyle="1" w:styleId="consplusnormal">
    <w:name w:val="consplusnormal"/>
    <w:basedOn w:val="a"/>
    <w:rsid w:val="00CF2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CF2908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F290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0">
    <w:name w:val="Hyperlink"/>
    <w:unhideWhenUsed/>
    <w:rsid w:val="00CF2908"/>
    <w:rPr>
      <w:color w:val="0000FF"/>
      <w:u w:val="single"/>
    </w:rPr>
  </w:style>
  <w:style w:type="character" w:customStyle="1" w:styleId="msonormal0">
    <w:name w:val="msonormal"/>
    <w:basedOn w:val="a0"/>
    <w:rsid w:val="00CF2908"/>
    <w:rPr>
      <w:rFonts w:ascii="Times New Roman" w:hAnsi="Times New Roman" w:cs="Times New Roman" w:hint="default"/>
    </w:rPr>
  </w:style>
  <w:style w:type="paragraph" w:customStyle="1" w:styleId="ConsPlusNormal0">
    <w:name w:val="ConsPlusNormal"/>
    <w:rsid w:val="007A58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04FF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b/>
      <w:bCs/>
      <w:lang w:eastAsia="ru-RU"/>
    </w:rPr>
  </w:style>
  <w:style w:type="paragraph" w:customStyle="1" w:styleId="4">
    <w:name w:val="Знак4"/>
    <w:basedOn w:val="a"/>
    <w:rsid w:val="003425D7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10">
    <w:name w:val="Заголовок 1 Знак"/>
    <w:basedOn w:val="a0"/>
    <w:link w:val="1"/>
    <w:rsid w:val="00BE48AF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table" w:customStyle="1" w:styleId="21">
    <w:name w:val="Таблица простая 21"/>
    <w:basedOn w:val="a1"/>
    <w:uiPriority w:val="42"/>
    <w:rsid w:val="006F1CC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f1">
    <w:name w:val="No Spacing"/>
    <w:uiPriority w:val="1"/>
    <w:qFormat/>
    <w:rsid w:val="00EB23E0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5A49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5A499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2">
    <w:name w:val="Title"/>
    <w:basedOn w:val="a"/>
    <w:link w:val="af3"/>
    <w:qFormat/>
    <w:rsid w:val="005A499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3">
    <w:name w:val="Заголовок Знак"/>
    <w:basedOn w:val="a0"/>
    <w:link w:val="af2"/>
    <w:rsid w:val="005A499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tent">
    <w:name w:val="content"/>
    <w:basedOn w:val="a"/>
    <w:rsid w:val="00FA5043"/>
    <w:pPr>
      <w:spacing w:before="100" w:beforeAutospacing="1" w:after="100" w:afterAutospacing="1" w:line="324" w:lineRule="auto"/>
      <w:jc w:val="both"/>
    </w:pPr>
    <w:rPr>
      <w:rFonts w:ascii="Verdana" w:eastAsia="Times New Roman" w:hAnsi="Verdana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63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45837">
              <w:marLeft w:val="0"/>
              <w:marRight w:val="0"/>
              <w:marTop w:val="90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02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4786">
              <w:marLeft w:val="0"/>
              <w:marRight w:val="0"/>
              <w:marTop w:val="90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2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prava-bodaib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82EE5-6956-467C-8BF4-FAE10BAF0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экономического развития</Company>
  <LinksUpToDate>false</LinksUpToDate>
  <CharactersWithSpaces>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Дмитриевский Игорь Юрьевич</dc:creator>
  <cp:lastModifiedBy>Сапронова Светлана Николаевна</cp:lastModifiedBy>
  <cp:revision>83</cp:revision>
  <cp:lastPrinted>2022-12-01T03:45:00Z</cp:lastPrinted>
  <dcterms:created xsi:type="dcterms:W3CDTF">2022-11-03T06:11:00Z</dcterms:created>
  <dcterms:modified xsi:type="dcterms:W3CDTF">2023-01-19T02:27:00Z</dcterms:modified>
</cp:coreProperties>
</file>