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572CCD">
        <w:rPr>
          <w:sz w:val="24"/>
          <w:szCs w:val="24"/>
        </w:rPr>
        <w:t>8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572CCD">
        <w:rPr>
          <w:sz w:val="24"/>
          <w:szCs w:val="24"/>
        </w:rPr>
        <w:t>95:942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1767E3">
        <w:rPr>
          <w:sz w:val="24"/>
          <w:szCs w:val="24"/>
        </w:rPr>
        <w:t>садово</w:t>
      </w:r>
      <w:r w:rsidR="004558C1">
        <w:rPr>
          <w:sz w:val="24"/>
          <w:szCs w:val="24"/>
        </w:rPr>
        <w:t>дческое</w:t>
      </w:r>
      <w:r w:rsidR="001767E3">
        <w:rPr>
          <w:sz w:val="24"/>
          <w:szCs w:val="24"/>
        </w:rPr>
        <w:t xml:space="preserve"> </w:t>
      </w:r>
      <w:r w:rsidR="00572CCD">
        <w:rPr>
          <w:sz w:val="24"/>
          <w:szCs w:val="24"/>
        </w:rPr>
        <w:t xml:space="preserve">некоммерческое </w:t>
      </w:r>
      <w:r w:rsidR="001767E3">
        <w:rPr>
          <w:sz w:val="24"/>
          <w:szCs w:val="24"/>
        </w:rPr>
        <w:t>товарищество «</w:t>
      </w:r>
      <w:r w:rsidR="00572CCD">
        <w:rPr>
          <w:sz w:val="24"/>
          <w:szCs w:val="24"/>
        </w:rPr>
        <w:t>Механизатор</w:t>
      </w:r>
      <w:r w:rsidR="001767E3">
        <w:rPr>
          <w:sz w:val="24"/>
          <w:szCs w:val="24"/>
        </w:rPr>
        <w:t>»</w:t>
      </w:r>
      <w:r w:rsidR="00572CCD">
        <w:rPr>
          <w:sz w:val="24"/>
          <w:szCs w:val="24"/>
        </w:rPr>
        <w:t xml:space="preserve"> уч. № 32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bookmarkStart w:id="0" w:name="_GoBack"/>
      <w:bookmarkEnd w:id="0"/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572CCD">
        <w:rPr>
          <w:sz w:val="24"/>
          <w:szCs w:val="24"/>
        </w:rPr>
        <w:t>Евчин Игорь Владимирович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572CCD">
        <w:rPr>
          <w:sz w:val="24"/>
          <w:szCs w:val="24"/>
        </w:rPr>
        <w:t>Евчина Игоря Владимировича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 xml:space="preserve">что подтверждается свидетельством на право собственности, на землю бессрочного (постоянного) пользования землей от </w:t>
      </w:r>
      <w:r w:rsidR="00572CCD">
        <w:rPr>
          <w:sz w:val="24"/>
          <w:szCs w:val="24"/>
        </w:rPr>
        <w:t>15.04</w:t>
      </w:r>
      <w:r w:rsidR="004558C1">
        <w:rPr>
          <w:sz w:val="24"/>
          <w:szCs w:val="24"/>
        </w:rPr>
        <w:t>.1993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16" w:rsidRDefault="00792C16" w:rsidP="00155B27">
      <w:r>
        <w:separator/>
      </w:r>
    </w:p>
  </w:endnote>
  <w:endnote w:type="continuationSeparator" w:id="0">
    <w:p w:rsidR="00792C16" w:rsidRDefault="00792C1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16" w:rsidRDefault="00792C16" w:rsidP="00155B27">
      <w:r>
        <w:separator/>
      </w:r>
    </w:p>
  </w:footnote>
  <w:footnote w:type="continuationSeparator" w:id="0">
    <w:p w:rsidR="00792C16" w:rsidRDefault="00792C1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72CCD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92C16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66B4A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3</cp:revision>
  <cp:lastPrinted>2023-09-18T05:56:00Z</cp:lastPrinted>
  <dcterms:created xsi:type="dcterms:W3CDTF">2024-06-10T06:43:00Z</dcterms:created>
  <dcterms:modified xsi:type="dcterms:W3CDTF">2024-06-20T05:30:00Z</dcterms:modified>
</cp:coreProperties>
</file>