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41817">
        <w:rPr>
          <w:sz w:val="24"/>
          <w:szCs w:val="24"/>
        </w:rPr>
        <w:t>6</w:t>
      </w:r>
      <w:r w:rsidRPr="005B49DD">
        <w:rPr>
          <w:sz w:val="24"/>
          <w:szCs w:val="24"/>
        </w:rPr>
        <w:t>00,00 кв. м, с кадастровым номером 38:22:000095:</w:t>
      </w:r>
      <w:r w:rsidR="00D41817">
        <w:rPr>
          <w:sz w:val="24"/>
          <w:szCs w:val="24"/>
        </w:rPr>
        <w:t>75</w:t>
      </w:r>
      <w:r w:rsidRPr="005B49DD">
        <w:rPr>
          <w:sz w:val="24"/>
          <w:szCs w:val="24"/>
        </w:rPr>
        <w:t>9, расположенного по адресу</w:t>
      </w:r>
      <w:r w:rsidR="00D41817">
        <w:rPr>
          <w:sz w:val="24"/>
          <w:szCs w:val="24"/>
        </w:rPr>
        <w:t>:</w:t>
      </w:r>
      <w:r w:rsidRPr="005B49DD">
        <w:rPr>
          <w:sz w:val="24"/>
          <w:szCs w:val="24"/>
        </w:rPr>
        <w:t xml:space="preserve"> </w:t>
      </w:r>
      <w:r w:rsidR="00D41817" w:rsidRPr="00D41817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49</w:t>
      </w:r>
      <w:r w:rsidRPr="005B49DD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1.1. </w:t>
      </w:r>
      <w:r w:rsidR="00D41817">
        <w:rPr>
          <w:sz w:val="24"/>
          <w:szCs w:val="24"/>
        </w:rPr>
        <w:t>Бенедюк Виталий Федорович</w:t>
      </w:r>
      <w:r w:rsidR="004212F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212F5" w:rsidRDefault="004212F5" w:rsidP="004212F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6D4C">
        <w:rPr>
          <w:sz w:val="24"/>
          <w:szCs w:val="24"/>
        </w:rPr>
        <w:t xml:space="preserve">Право собственности </w:t>
      </w:r>
      <w:r w:rsidR="00D41817">
        <w:rPr>
          <w:sz w:val="24"/>
          <w:szCs w:val="24"/>
        </w:rPr>
        <w:t>Бенедюк Виталия Федоровича</w:t>
      </w:r>
      <w:r>
        <w:rPr>
          <w:sz w:val="24"/>
          <w:szCs w:val="24"/>
        </w:rPr>
        <w:t xml:space="preserve"> </w:t>
      </w:r>
      <w:r w:rsidRPr="00ED7F6F">
        <w:rPr>
          <w:sz w:val="24"/>
          <w:szCs w:val="24"/>
        </w:rPr>
        <w:t>на</w:t>
      </w:r>
      <w:r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 w:rsidR="00D41817">
        <w:rPr>
          <w:sz w:val="24"/>
          <w:szCs w:val="24"/>
        </w:rPr>
        <w:t>21.06</w:t>
      </w:r>
      <w:bookmarkStart w:id="0" w:name="_GoBack"/>
      <w:bookmarkEnd w:id="0"/>
      <w:r>
        <w:rPr>
          <w:sz w:val="24"/>
          <w:szCs w:val="24"/>
        </w:rPr>
        <w:t>.1993 г.</w:t>
      </w:r>
    </w:p>
    <w:p w:rsidR="004212F5" w:rsidRPr="007400DA" w:rsidRDefault="004212F5" w:rsidP="004212F5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Pr="007400DA">
        <w:rPr>
          <w:lang w:val="ru-RU"/>
        </w:rPr>
        <w:t>.</w:t>
      </w: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E2A50" w:rsidRPr="00CE2A50" w:rsidRDefault="00CE2A50" w:rsidP="00CE2A50">
      <w:pPr>
        <w:rPr>
          <w:b/>
          <w:sz w:val="24"/>
          <w:szCs w:val="24"/>
        </w:rPr>
      </w:pPr>
    </w:p>
    <w:p w:rsidR="00CD41AE" w:rsidRDefault="00CE2A50" w:rsidP="00CE2A50">
      <w:r w:rsidRPr="00CE2A5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12F5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0F15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2A50"/>
    <w:rsid w:val="00CE75D5"/>
    <w:rsid w:val="00CF2ECD"/>
    <w:rsid w:val="00D01525"/>
    <w:rsid w:val="00D04863"/>
    <w:rsid w:val="00D15938"/>
    <w:rsid w:val="00D23A2C"/>
    <w:rsid w:val="00D34C46"/>
    <w:rsid w:val="00D4093C"/>
    <w:rsid w:val="00D41817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140</cp:revision>
  <cp:lastPrinted>2023-09-18T05:56:00Z</cp:lastPrinted>
  <dcterms:created xsi:type="dcterms:W3CDTF">2023-09-08T03:39:00Z</dcterms:created>
  <dcterms:modified xsi:type="dcterms:W3CDTF">2024-04-16T06:53:00Z</dcterms:modified>
</cp:coreProperties>
</file>