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037643">
        <w:rPr>
          <w:sz w:val="24"/>
          <w:szCs w:val="24"/>
        </w:rPr>
        <w:t>90</w:t>
      </w:r>
      <w:r w:rsidR="004A2A30">
        <w:rPr>
          <w:sz w:val="24"/>
          <w:szCs w:val="24"/>
        </w:rPr>
        <w:t>0</w:t>
      </w:r>
      <w:r w:rsidR="006F6314">
        <w:rPr>
          <w:sz w:val="24"/>
          <w:szCs w:val="24"/>
        </w:rPr>
        <w:t>,00</w:t>
      </w:r>
      <w:r w:rsidR="00B060A1" w:rsidRPr="00B060A1">
        <w:rPr>
          <w:sz w:val="24"/>
          <w:szCs w:val="24"/>
        </w:rPr>
        <w:t xml:space="preserve"> кв. м, с кадастровым номером </w:t>
      </w:r>
      <w:r w:rsidR="000D1F2F">
        <w:rPr>
          <w:sz w:val="24"/>
          <w:szCs w:val="24"/>
        </w:rPr>
        <w:t>3</w:t>
      </w:r>
      <w:r w:rsidR="00037643">
        <w:rPr>
          <w:sz w:val="24"/>
          <w:szCs w:val="24"/>
        </w:rPr>
        <w:t>8:22:000095:583</w:t>
      </w:r>
      <w:r w:rsidR="00B060A1" w:rsidRPr="00B060A1">
        <w:rPr>
          <w:sz w:val="24"/>
          <w:szCs w:val="24"/>
        </w:rPr>
        <w:t xml:space="preserve">, расположенного по адресу: Иркутская обл., Бодайбинский район, </w:t>
      </w:r>
      <w:r w:rsidR="006F6314">
        <w:rPr>
          <w:sz w:val="24"/>
          <w:szCs w:val="24"/>
        </w:rPr>
        <w:t>садово</w:t>
      </w:r>
      <w:r w:rsidR="00037643">
        <w:rPr>
          <w:sz w:val="24"/>
          <w:szCs w:val="24"/>
        </w:rPr>
        <w:t>-огородное</w:t>
      </w:r>
      <w:r w:rsidR="00834146">
        <w:rPr>
          <w:sz w:val="24"/>
          <w:szCs w:val="24"/>
        </w:rPr>
        <w:t xml:space="preserve"> </w:t>
      </w:r>
      <w:r w:rsidR="00037643">
        <w:rPr>
          <w:sz w:val="24"/>
          <w:szCs w:val="24"/>
        </w:rPr>
        <w:t>товарищество</w:t>
      </w:r>
      <w:r w:rsidR="006F6314">
        <w:rPr>
          <w:sz w:val="24"/>
          <w:szCs w:val="24"/>
        </w:rPr>
        <w:t xml:space="preserve"> «</w:t>
      </w:r>
      <w:r w:rsidR="00037643">
        <w:rPr>
          <w:sz w:val="24"/>
          <w:szCs w:val="24"/>
        </w:rPr>
        <w:t>Лесное-2</w:t>
      </w:r>
      <w:r w:rsidR="00225C0B">
        <w:rPr>
          <w:sz w:val="24"/>
          <w:szCs w:val="24"/>
        </w:rPr>
        <w:t>»</w:t>
      </w:r>
      <w:r w:rsidR="00834146">
        <w:rPr>
          <w:sz w:val="24"/>
          <w:szCs w:val="24"/>
        </w:rPr>
        <w:t xml:space="preserve"> уч. № </w:t>
      </w:r>
      <w:r w:rsidR="00037643">
        <w:rPr>
          <w:sz w:val="24"/>
          <w:szCs w:val="24"/>
        </w:rPr>
        <w:t>60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37643">
        <w:rPr>
          <w:sz w:val="24"/>
          <w:szCs w:val="24"/>
        </w:rPr>
        <w:t>Справникова Людмила Александровна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97EF8" w:rsidRDefault="00D753B6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</w:t>
      </w:r>
      <w:r w:rsidR="00831757">
        <w:rPr>
          <w:sz w:val="24"/>
          <w:szCs w:val="24"/>
        </w:rPr>
        <w:t>верждается наследственным делом</w:t>
      </w:r>
      <w:r w:rsidR="00834146">
        <w:rPr>
          <w:sz w:val="24"/>
          <w:szCs w:val="24"/>
        </w:rPr>
        <w:t xml:space="preserve"> № </w:t>
      </w:r>
      <w:r w:rsidR="00037643">
        <w:rPr>
          <w:sz w:val="24"/>
          <w:szCs w:val="24"/>
        </w:rPr>
        <w:t>58/2011</w:t>
      </w:r>
      <w:r w:rsidR="00831757">
        <w:rPr>
          <w:sz w:val="24"/>
          <w:szCs w:val="24"/>
        </w:rPr>
        <w:t>, открытым к имущес</w:t>
      </w:r>
      <w:r w:rsidR="00037643">
        <w:rPr>
          <w:sz w:val="24"/>
          <w:szCs w:val="24"/>
        </w:rPr>
        <w:t>тву умершего</w:t>
      </w:r>
      <w:r w:rsidR="000D1F2F">
        <w:rPr>
          <w:sz w:val="24"/>
          <w:szCs w:val="24"/>
        </w:rPr>
        <w:t xml:space="preserve"> </w:t>
      </w:r>
      <w:r w:rsidR="00037643">
        <w:rPr>
          <w:sz w:val="24"/>
          <w:szCs w:val="24"/>
        </w:rPr>
        <w:t>17.02.2011</w:t>
      </w:r>
      <w:r w:rsidR="00593D21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>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037643">
        <w:rPr>
          <w:sz w:val="24"/>
          <w:szCs w:val="24"/>
        </w:rPr>
        <w:t>Справникова Валерия Степановича</w:t>
      </w:r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 w:rsidR="00037643">
        <w:rPr>
          <w:sz w:val="24"/>
          <w:szCs w:val="24"/>
        </w:rPr>
        <w:t>01.04</w:t>
      </w:r>
      <w:r w:rsidR="00F06873">
        <w:rPr>
          <w:sz w:val="24"/>
          <w:szCs w:val="24"/>
        </w:rPr>
        <w:t>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 w:rsidR="00037643">
        <w:rPr>
          <w:sz w:val="24"/>
          <w:szCs w:val="24"/>
        </w:rPr>
        <w:t>28</w:t>
      </w:r>
      <w:bookmarkStart w:id="0" w:name="_GoBack"/>
      <w:bookmarkEnd w:id="0"/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992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2023-09-18T05:56:00Z</cp:lastPrinted>
  <dcterms:created xsi:type="dcterms:W3CDTF">2024-07-16T02:17:00Z</dcterms:created>
  <dcterms:modified xsi:type="dcterms:W3CDTF">2024-07-16T03:18:00Z</dcterms:modified>
</cp:coreProperties>
</file>