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8E7336">
        <w:rPr>
          <w:sz w:val="24"/>
          <w:szCs w:val="24"/>
        </w:rPr>
        <w:t>6</w:t>
      </w:r>
      <w:r w:rsidR="004558C1">
        <w:rPr>
          <w:sz w:val="24"/>
          <w:szCs w:val="24"/>
        </w:rPr>
        <w:t>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06289B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E51855">
        <w:rPr>
          <w:sz w:val="24"/>
          <w:szCs w:val="24"/>
        </w:rPr>
        <w:t>640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E51855">
        <w:rPr>
          <w:sz w:val="24"/>
          <w:szCs w:val="24"/>
        </w:rPr>
        <w:t>садоводческо-</w:t>
      </w:r>
      <w:r w:rsidR="008E7336">
        <w:rPr>
          <w:sz w:val="24"/>
          <w:szCs w:val="24"/>
        </w:rPr>
        <w:t>некоммерческое товарищество</w:t>
      </w:r>
      <w:r w:rsidR="00171678">
        <w:rPr>
          <w:sz w:val="24"/>
          <w:szCs w:val="24"/>
        </w:rPr>
        <w:t xml:space="preserve"> «</w:t>
      </w:r>
      <w:r w:rsidR="00E51855">
        <w:rPr>
          <w:sz w:val="24"/>
          <w:szCs w:val="24"/>
        </w:rPr>
        <w:t>Энергетик</w:t>
      </w:r>
      <w:r w:rsidR="00171678">
        <w:rPr>
          <w:sz w:val="24"/>
          <w:szCs w:val="24"/>
        </w:rPr>
        <w:t>»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E51855">
        <w:rPr>
          <w:sz w:val="24"/>
          <w:szCs w:val="24"/>
        </w:rPr>
        <w:t>Файрушин Юрий Викторович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E51855">
        <w:rPr>
          <w:sz w:val="24"/>
          <w:szCs w:val="24"/>
        </w:rPr>
        <w:t>Файрушина Юрия Викторовича</w:t>
      </w:r>
      <w:bookmarkStart w:id="0" w:name="_GoBack"/>
      <w:bookmarkEnd w:id="0"/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</w:t>
      </w:r>
      <w:r w:rsidR="004558C1">
        <w:rPr>
          <w:sz w:val="24"/>
          <w:szCs w:val="24"/>
        </w:rPr>
        <w:t xml:space="preserve">что подтверждается свидетельством на право собственности, на землю бессрочного (постоянного) пользования землей от </w:t>
      </w:r>
      <w:r w:rsidR="00E51855">
        <w:rPr>
          <w:sz w:val="24"/>
          <w:szCs w:val="24"/>
        </w:rPr>
        <w:t>10</w:t>
      </w:r>
      <w:r w:rsidR="00171678">
        <w:rPr>
          <w:sz w:val="24"/>
          <w:szCs w:val="24"/>
        </w:rPr>
        <w:t>.</w:t>
      </w:r>
      <w:r w:rsidR="00E51855">
        <w:rPr>
          <w:sz w:val="24"/>
          <w:szCs w:val="24"/>
        </w:rPr>
        <w:t>02</w:t>
      </w:r>
      <w:r w:rsidR="00217AB9">
        <w:rPr>
          <w:sz w:val="24"/>
          <w:szCs w:val="24"/>
        </w:rPr>
        <w:t>.1993</w:t>
      </w:r>
      <w:r w:rsidR="004558C1">
        <w:rPr>
          <w:sz w:val="24"/>
          <w:szCs w:val="24"/>
        </w:rPr>
        <w:t xml:space="preserve"> г</w:t>
      </w:r>
      <w:r w:rsidR="005165C5" w:rsidRPr="005165C5">
        <w:rPr>
          <w:sz w:val="24"/>
          <w:szCs w:val="24"/>
        </w:rPr>
        <w:t>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6289B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7961"/>
    <w:rsid w:val="001C7AAD"/>
    <w:rsid w:val="001D4BB0"/>
    <w:rsid w:val="0021673F"/>
    <w:rsid w:val="00217AB9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B5B38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6F4653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36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3554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527B"/>
    <w:rsid w:val="00E47903"/>
    <w:rsid w:val="00E51855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4CB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6</cp:revision>
  <cp:lastPrinted>2023-09-18T05:56:00Z</cp:lastPrinted>
  <dcterms:created xsi:type="dcterms:W3CDTF">2024-06-19T02:13:00Z</dcterms:created>
  <dcterms:modified xsi:type="dcterms:W3CDTF">2024-06-19T03:51:00Z</dcterms:modified>
</cp:coreProperties>
</file>