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0D5" w:rsidRPr="00486C13" w:rsidRDefault="005210D5" w:rsidP="005210D5">
      <w:pPr>
        <w:ind w:firstLine="708"/>
        <w:jc w:val="center"/>
        <w:rPr>
          <w:b/>
          <w:sz w:val="28"/>
          <w:szCs w:val="28"/>
          <w:lang w:val="ru-RU"/>
        </w:rPr>
      </w:pPr>
      <w:r w:rsidRPr="00486C13">
        <w:rPr>
          <w:b/>
          <w:sz w:val="28"/>
          <w:szCs w:val="28"/>
          <w:lang w:val="ru-RU"/>
        </w:rPr>
        <w:t>Информация</w:t>
      </w:r>
    </w:p>
    <w:p w:rsidR="005210D5" w:rsidRDefault="005210D5" w:rsidP="005210D5">
      <w:pPr>
        <w:ind w:firstLine="708"/>
        <w:jc w:val="center"/>
        <w:rPr>
          <w:b/>
          <w:sz w:val="28"/>
          <w:szCs w:val="28"/>
          <w:lang w:val="ru-RU"/>
        </w:rPr>
      </w:pPr>
      <w:r w:rsidRPr="00486C13">
        <w:rPr>
          <w:b/>
          <w:sz w:val="28"/>
          <w:szCs w:val="28"/>
          <w:lang w:val="ru-RU"/>
        </w:rPr>
        <w:t xml:space="preserve">о среднемесячной заработной плате </w:t>
      </w:r>
      <w:r>
        <w:rPr>
          <w:b/>
          <w:sz w:val="28"/>
          <w:szCs w:val="28"/>
          <w:lang w:val="ru-RU"/>
        </w:rPr>
        <w:t>руководителя муниципального казенного учреждения «Управление капитального строительства Бодайбинского городского поселения»</w:t>
      </w:r>
      <w:r w:rsidRPr="00486C13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за 202</w:t>
      </w:r>
      <w:r w:rsidR="003C1713">
        <w:rPr>
          <w:b/>
          <w:sz w:val="28"/>
          <w:szCs w:val="28"/>
          <w:lang w:val="ru-RU"/>
        </w:rPr>
        <w:t>5</w:t>
      </w:r>
      <w:r w:rsidRPr="00486C13">
        <w:rPr>
          <w:b/>
          <w:sz w:val="28"/>
          <w:szCs w:val="28"/>
          <w:lang w:val="ru-RU"/>
        </w:rPr>
        <w:t xml:space="preserve"> год</w:t>
      </w:r>
    </w:p>
    <w:p w:rsidR="005210D5" w:rsidRPr="00486C13" w:rsidRDefault="005210D5" w:rsidP="005210D5">
      <w:pPr>
        <w:ind w:firstLine="708"/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61"/>
        <w:gridCol w:w="3811"/>
        <w:gridCol w:w="2240"/>
        <w:gridCol w:w="2835"/>
      </w:tblGrid>
      <w:tr w:rsidR="005210D5" w:rsidRPr="00860885" w:rsidTr="00147776">
        <w:tc>
          <w:tcPr>
            <w:tcW w:w="861" w:type="dxa"/>
          </w:tcPr>
          <w:p w:rsidR="005210D5" w:rsidRPr="00B435B6" w:rsidRDefault="005210D5" w:rsidP="00147776">
            <w:pPr>
              <w:jc w:val="center"/>
              <w:rPr>
                <w:lang w:val="ru-RU"/>
              </w:rPr>
            </w:pPr>
            <w:r w:rsidRPr="00B435B6">
              <w:rPr>
                <w:lang w:val="ru-RU"/>
              </w:rPr>
              <w:t>№п/п</w:t>
            </w:r>
          </w:p>
        </w:tc>
        <w:tc>
          <w:tcPr>
            <w:tcW w:w="3811" w:type="dxa"/>
          </w:tcPr>
          <w:p w:rsidR="005210D5" w:rsidRPr="00B435B6" w:rsidRDefault="005210D5" w:rsidP="00147776">
            <w:pPr>
              <w:jc w:val="center"/>
              <w:rPr>
                <w:lang w:val="ru-RU"/>
              </w:rPr>
            </w:pPr>
            <w:r w:rsidRPr="00B435B6">
              <w:rPr>
                <w:lang w:val="ru-RU"/>
              </w:rPr>
              <w:t>Фамилия Имя Отчество</w:t>
            </w:r>
          </w:p>
        </w:tc>
        <w:tc>
          <w:tcPr>
            <w:tcW w:w="2240" w:type="dxa"/>
          </w:tcPr>
          <w:p w:rsidR="005210D5" w:rsidRPr="00B435B6" w:rsidRDefault="005210D5" w:rsidP="00147776">
            <w:pPr>
              <w:jc w:val="center"/>
              <w:rPr>
                <w:lang w:val="ru-RU"/>
              </w:rPr>
            </w:pPr>
            <w:r w:rsidRPr="00B435B6">
              <w:rPr>
                <w:lang w:val="ru-RU"/>
              </w:rPr>
              <w:t>Должность</w:t>
            </w:r>
          </w:p>
        </w:tc>
        <w:tc>
          <w:tcPr>
            <w:tcW w:w="2835" w:type="dxa"/>
          </w:tcPr>
          <w:p w:rsidR="005210D5" w:rsidRPr="00B435B6" w:rsidRDefault="005210D5" w:rsidP="00147776">
            <w:pPr>
              <w:jc w:val="center"/>
              <w:rPr>
                <w:lang w:val="ru-RU"/>
              </w:rPr>
            </w:pPr>
            <w:r w:rsidRPr="00B435B6">
              <w:rPr>
                <w:lang w:val="ru-RU"/>
              </w:rPr>
              <w:t>Среднемесячная заработная плата</w:t>
            </w:r>
            <w:r>
              <w:rPr>
                <w:lang w:val="ru-RU"/>
              </w:rPr>
              <w:t>,</w:t>
            </w:r>
            <w:r w:rsidRPr="00B435B6">
              <w:rPr>
                <w:lang w:val="ru-RU"/>
              </w:rPr>
              <w:t xml:space="preserve"> руб.</w:t>
            </w:r>
          </w:p>
        </w:tc>
      </w:tr>
      <w:tr w:rsidR="005210D5" w:rsidRPr="00036E7E" w:rsidTr="00147776">
        <w:tc>
          <w:tcPr>
            <w:tcW w:w="861" w:type="dxa"/>
          </w:tcPr>
          <w:p w:rsidR="005210D5" w:rsidRPr="00B435B6" w:rsidRDefault="005210D5" w:rsidP="00147776">
            <w:pPr>
              <w:jc w:val="center"/>
              <w:rPr>
                <w:lang w:val="ru-RU"/>
              </w:rPr>
            </w:pPr>
            <w:r w:rsidRPr="00B435B6">
              <w:rPr>
                <w:lang w:val="ru-RU"/>
              </w:rPr>
              <w:t>1</w:t>
            </w:r>
          </w:p>
        </w:tc>
        <w:tc>
          <w:tcPr>
            <w:tcW w:w="3811" w:type="dxa"/>
          </w:tcPr>
          <w:p w:rsidR="005210D5" w:rsidRPr="00B435B6" w:rsidRDefault="003C1713" w:rsidP="001477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Хапилов Сергей Викторович</w:t>
            </w:r>
          </w:p>
        </w:tc>
        <w:tc>
          <w:tcPr>
            <w:tcW w:w="2240" w:type="dxa"/>
          </w:tcPr>
          <w:p w:rsidR="005210D5" w:rsidRPr="00B435B6" w:rsidRDefault="005210D5" w:rsidP="001477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</w:p>
        </w:tc>
        <w:tc>
          <w:tcPr>
            <w:tcW w:w="2835" w:type="dxa"/>
          </w:tcPr>
          <w:p w:rsidR="005210D5" w:rsidRPr="00B435B6" w:rsidRDefault="008B5A1A" w:rsidP="003C1713">
            <w:pPr>
              <w:jc w:val="center"/>
              <w:rPr>
                <w:color w:val="FF0000"/>
                <w:lang w:val="ru-RU"/>
              </w:rPr>
            </w:pPr>
            <w:r w:rsidRPr="008B5A1A">
              <w:rPr>
                <w:lang w:val="ru-RU"/>
              </w:rPr>
              <w:t>85250</w:t>
            </w:r>
          </w:p>
        </w:tc>
      </w:tr>
    </w:tbl>
    <w:p w:rsidR="00FC2D88" w:rsidRDefault="00FC2D88">
      <w:bookmarkStart w:id="0" w:name="_GoBack"/>
      <w:bookmarkEnd w:id="0"/>
    </w:p>
    <w:sectPr w:rsidR="00FC2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34"/>
    <w:rsid w:val="00385534"/>
    <w:rsid w:val="003C1713"/>
    <w:rsid w:val="005210D5"/>
    <w:rsid w:val="008B5A1A"/>
    <w:rsid w:val="00FC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EA9B"/>
  <w15:chartTrackingRefBased/>
  <w15:docId w15:val="{1D06206C-1D85-4629-8128-5785BAB3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A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5A1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Коробкина Елена Валерьевна</dc:creator>
  <cp:keywords/>
  <dc:description/>
  <cp:lastModifiedBy>Коробкина Елена Валерьевна</cp:lastModifiedBy>
  <cp:revision>4</cp:revision>
  <cp:lastPrinted>2026-03-04T02:27:00Z</cp:lastPrinted>
  <dcterms:created xsi:type="dcterms:W3CDTF">2021-03-18T01:57:00Z</dcterms:created>
  <dcterms:modified xsi:type="dcterms:W3CDTF">2026-03-04T02:50:00Z</dcterms:modified>
</cp:coreProperties>
</file>