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126A4D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126A4D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126A4D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26A4D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  <w:bookmarkStart w:id="0" w:name="_GoBack"/>
      <w:bookmarkEnd w:id="0"/>
    </w:p>
    <w:p w:rsidR="00D23A2C" w:rsidRPr="00B42A44" w:rsidRDefault="005F6D4C" w:rsidP="00B42A4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26A4D">
        <w:rPr>
          <w:sz w:val="24"/>
          <w:szCs w:val="24"/>
        </w:rPr>
        <w:t>600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126A4D" w:rsidRPr="00126A4D">
        <w:rPr>
          <w:sz w:val="24"/>
          <w:szCs w:val="24"/>
        </w:rPr>
        <w:t>38:22:000095:815</w:t>
      </w:r>
      <w:r w:rsidR="00126A4D">
        <w:rPr>
          <w:sz w:val="24"/>
          <w:szCs w:val="24"/>
        </w:rPr>
        <w:t xml:space="preserve"> </w:t>
      </w:r>
      <w:r w:rsidR="0045382D" w:rsidRPr="0045382D">
        <w:rPr>
          <w:sz w:val="24"/>
          <w:szCs w:val="24"/>
        </w:rPr>
        <w:t xml:space="preserve">расположенного по адресу: </w:t>
      </w:r>
      <w:r w:rsidR="00126A4D" w:rsidRPr="00126A4D">
        <w:rPr>
          <w:color w:val="000000"/>
          <w:sz w:val="24"/>
          <w:szCs w:val="24"/>
        </w:rPr>
        <w:t xml:space="preserve">Иркутская область, Бодайбинский район, садоводческое некоммерческое товарищество </w:t>
      </w:r>
      <w:r w:rsidR="00126A4D">
        <w:rPr>
          <w:color w:val="000000"/>
          <w:sz w:val="24"/>
          <w:szCs w:val="24"/>
        </w:rPr>
        <w:t>«</w:t>
      </w:r>
      <w:r w:rsidR="00126A4D" w:rsidRPr="00126A4D">
        <w:rPr>
          <w:color w:val="000000"/>
          <w:sz w:val="24"/>
          <w:szCs w:val="24"/>
        </w:rPr>
        <w:t>Геолог-1</w:t>
      </w:r>
      <w:r w:rsidR="00126A4D">
        <w:rPr>
          <w:color w:val="000000"/>
          <w:sz w:val="24"/>
          <w:szCs w:val="24"/>
        </w:rPr>
        <w:t>»</w:t>
      </w:r>
      <w:r w:rsidR="00126A4D" w:rsidRPr="00126A4D">
        <w:rPr>
          <w:color w:val="000000"/>
          <w:sz w:val="24"/>
          <w:szCs w:val="24"/>
        </w:rPr>
        <w:t>, уч. № 134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26A4D" w:rsidRPr="00126A4D">
        <w:rPr>
          <w:sz w:val="24"/>
          <w:szCs w:val="24"/>
        </w:rPr>
        <w:t>Чиченина Вара Михайловна</w:t>
      </w:r>
      <w:r w:rsidR="00126A4D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26A4D">
        <w:rPr>
          <w:sz w:val="24"/>
          <w:szCs w:val="24"/>
        </w:rPr>
        <w:t xml:space="preserve">Чичениной Вары Михайловны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26A4D" w:rsidRPr="00126A4D">
        <w:rPr>
          <w:sz w:val="24"/>
          <w:szCs w:val="24"/>
        </w:rPr>
        <w:t xml:space="preserve">17.05.1994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815"/>
    <w:rsid w:val="00001E2E"/>
    <w:rsid w:val="00010477"/>
    <w:rsid w:val="00024006"/>
    <w:rsid w:val="00033E0C"/>
    <w:rsid w:val="00057F0E"/>
    <w:rsid w:val="00080278"/>
    <w:rsid w:val="00126A4D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3DDE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5382D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842F7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A56B6"/>
    <w:rsid w:val="008C003E"/>
    <w:rsid w:val="008E73A7"/>
    <w:rsid w:val="00916FD6"/>
    <w:rsid w:val="00921CA6"/>
    <w:rsid w:val="00A460AF"/>
    <w:rsid w:val="00A97C2D"/>
    <w:rsid w:val="00AA2ACE"/>
    <w:rsid w:val="00AB3BF9"/>
    <w:rsid w:val="00AC149E"/>
    <w:rsid w:val="00B23680"/>
    <w:rsid w:val="00B42A44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769E2"/>
    <w:rsid w:val="00E8021C"/>
    <w:rsid w:val="00E83B1D"/>
    <w:rsid w:val="00EA285F"/>
    <w:rsid w:val="00EB18F0"/>
    <w:rsid w:val="00EB1A5B"/>
    <w:rsid w:val="00EC0B18"/>
    <w:rsid w:val="00ED41A3"/>
    <w:rsid w:val="00ED4F6F"/>
    <w:rsid w:val="00ED7F6F"/>
    <w:rsid w:val="00EF7999"/>
    <w:rsid w:val="00F11F9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103</cp:revision>
  <cp:lastPrinted>2023-09-18T05:56:00Z</cp:lastPrinted>
  <dcterms:created xsi:type="dcterms:W3CDTF">2023-09-08T03:39:00Z</dcterms:created>
  <dcterms:modified xsi:type="dcterms:W3CDTF">2024-02-14T08:45:00Z</dcterms:modified>
</cp:coreProperties>
</file>