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67EB0">
        <w:rPr>
          <w:sz w:val="24"/>
          <w:szCs w:val="24"/>
        </w:rPr>
        <w:t>65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67EB0">
        <w:rPr>
          <w:sz w:val="24"/>
          <w:szCs w:val="24"/>
        </w:rPr>
        <w:t>238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F67EB0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F67EB0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67EB0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F67EB0">
        <w:rPr>
          <w:sz w:val="24"/>
          <w:szCs w:val="24"/>
        </w:rPr>
        <w:t>2-25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67EB0">
        <w:rPr>
          <w:sz w:val="24"/>
          <w:szCs w:val="24"/>
        </w:rPr>
        <w:t>Качаева Наталья Александровна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67EB0">
        <w:rPr>
          <w:sz w:val="24"/>
          <w:szCs w:val="24"/>
        </w:rPr>
        <w:t>Качаевой Натальи Александровны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67EB0">
        <w:rPr>
          <w:sz w:val="24"/>
          <w:szCs w:val="24"/>
        </w:rPr>
        <w:t>18.03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24" w:rsidRDefault="00F77924" w:rsidP="00155B27">
      <w:r>
        <w:separator/>
      </w:r>
    </w:p>
  </w:endnote>
  <w:endnote w:type="continuationSeparator" w:id="0">
    <w:p w:rsidR="00F77924" w:rsidRDefault="00F7792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24" w:rsidRDefault="00F77924" w:rsidP="00155B27">
      <w:r>
        <w:separator/>
      </w:r>
    </w:p>
  </w:footnote>
  <w:footnote w:type="continuationSeparator" w:id="0">
    <w:p w:rsidR="00F77924" w:rsidRDefault="00F7792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56E88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67EB0"/>
    <w:rsid w:val="00F779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2023-11-10T07:54:00Z</dcterms:created>
  <dcterms:modified xsi:type="dcterms:W3CDTF">2023-11-17T02:52:00Z</dcterms:modified>
</cp:coreProperties>
</file>