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E565D5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565D5">
        <w:rPr>
          <w:sz w:val="24"/>
          <w:szCs w:val="24"/>
        </w:rPr>
        <w:t>8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E565D5" w:rsidRPr="00E565D5">
        <w:rPr>
          <w:sz w:val="24"/>
          <w:szCs w:val="24"/>
        </w:rPr>
        <w:t>38:22:000095:1179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565D5" w:rsidRPr="00E565D5">
        <w:rPr>
          <w:color w:val="000000"/>
          <w:sz w:val="24"/>
          <w:szCs w:val="24"/>
        </w:rPr>
        <w:t>Иркутская область, г. Бодайбо, ул. Таежная, 7-11. Садово-огородное товарищество "Ручеёк"</w:t>
      </w:r>
      <w:r w:rsidR="00E565D5">
        <w:rPr>
          <w:color w:val="000000"/>
          <w:sz w:val="24"/>
          <w:szCs w:val="24"/>
        </w:rPr>
        <w:t xml:space="preserve"> № 71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565D5">
        <w:rPr>
          <w:sz w:val="24"/>
          <w:szCs w:val="24"/>
        </w:rPr>
        <w:t>Гриневич Николай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565D5">
        <w:rPr>
          <w:sz w:val="24"/>
          <w:szCs w:val="24"/>
        </w:rPr>
        <w:t>Гриневич Николая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565D5">
        <w:rPr>
          <w:sz w:val="24"/>
          <w:szCs w:val="24"/>
        </w:rPr>
        <w:t>03.03</w:t>
      </w:r>
      <w:bookmarkStart w:id="0" w:name="_GoBack"/>
      <w:bookmarkEnd w:id="0"/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229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95</cp:revision>
  <cp:lastPrinted>2023-09-18T05:56:00Z</cp:lastPrinted>
  <dcterms:created xsi:type="dcterms:W3CDTF">2023-09-08T03:39:00Z</dcterms:created>
  <dcterms:modified xsi:type="dcterms:W3CDTF">2023-11-16T05:16:00Z</dcterms:modified>
</cp:coreProperties>
</file>