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53589">
        <w:rPr>
          <w:sz w:val="24"/>
          <w:szCs w:val="24"/>
        </w:rPr>
        <w:t>6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53589">
        <w:rPr>
          <w:sz w:val="24"/>
          <w:szCs w:val="24"/>
        </w:rPr>
        <w:t>805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-некоммерческое</w:t>
      </w:r>
      <w:r w:rsidR="00846B76">
        <w:rPr>
          <w:sz w:val="24"/>
          <w:szCs w:val="24"/>
        </w:rPr>
        <w:t xml:space="preserve"> </w:t>
      </w:r>
      <w:r w:rsidR="00C53589">
        <w:rPr>
          <w:sz w:val="24"/>
          <w:szCs w:val="24"/>
        </w:rPr>
        <w:t>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53589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119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53589">
        <w:rPr>
          <w:sz w:val="24"/>
          <w:szCs w:val="24"/>
        </w:rPr>
        <w:t>Таюрский Сергей Валентинович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53589">
        <w:rPr>
          <w:sz w:val="24"/>
          <w:szCs w:val="24"/>
        </w:rPr>
        <w:t>Таюрского Сергея Валентиновича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53589">
        <w:rPr>
          <w:sz w:val="24"/>
          <w:szCs w:val="24"/>
        </w:rPr>
        <w:t>28.06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F41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2023-11-28T08:07:00Z</dcterms:created>
  <dcterms:modified xsi:type="dcterms:W3CDTF">2023-11-28T08:07:00Z</dcterms:modified>
</cp:coreProperties>
</file>