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C53DF">
        <w:rPr>
          <w:sz w:val="24"/>
          <w:szCs w:val="24"/>
        </w:rPr>
        <w:t>10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E44029">
        <w:rPr>
          <w:sz w:val="24"/>
          <w:szCs w:val="24"/>
        </w:rPr>
        <w:t>:22:000003:62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0C53DF">
        <w:rPr>
          <w:sz w:val="24"/>
          <w:szCs w:val="24"/>
        </w:rPr>
        <w:t>дачно-огородный кооператив «Икарус-2 Скалистый»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E44029">
        <w:rPr>
          <w:sz w:val="24"/>
          <w:szCs w:val="24"/>
        </w:rPr>
        <w:t>Наполов Сергей Александрович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E44029">
        <w:rPr>
          <w:sz w:val="24"/>
          <w:szCs w:val="24"/>
        </w:rPr>
        <w:t>Наполова Сергея Александровича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E44029">
        <w:rPr>
          <w:sz w:val="24"/>
          <w:szCs w:val="24"/>
        </w:rPr>
        <w:t>05.05.1995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E8" w:rsidRDefault="000E0CE8" w:rsidP="00155B27">
      <w:r>
        <w:separator/>
      </w:r>
    </w:p>
  </w:endnote>
  <w:endnote w:type="continuationSeparator" w:id="0">
    <w:p w:rsidR="000E0CE8" w:rsidRDefault="000E0CE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E8" w:rsidRDefault="000E0CE8" w:rsidP="00155B27">
      <w:r>
        <w:separator/>
      </w:r>
    </w:p>
  </w:footnote>
  <w:footnote w:type="continuationSeparator" w:id="0">
    <w:p w:rsidR="000E0CE8" w:rsidRDefault="000E0CE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0E0CE8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44029"/>
    <w:rsid w:val="00EA285F"/>
    <w:rsid w:val="00ED41A3"/>
    <w:rsid w:val="00ED7F6F"/>
    <w:rsid w:val="00F26C24"/>
    <w:rsid w:val="00F337E5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2023-10-27T08:34:00Z</dcterms:created>
  <dcterms:modified xsi:type="dcterms:W3CDTF">2023-10-30T00:18:00Z</dcterms:modified>
</cp:coreProperties>
</file>