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280" w:rsidRPr="003D393E" w:rsidRDefault="005E1280" w:rsidP="005E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93E">
        <w:rPr>
          <w:rFonts w:ascii="Times New Roman" w:hAnsi="Times New Roman" w:cs="Times New Roman"/>
          <w:b/>
          <w:sz w:val="24"/>
          <w:szCs w:val="24"/>
        </w:rPr>
        <w:t xml:space="preserve">РОССИЙСКАЯ ФЕДЕРАЦИЯ </w:t>
      </w:r>
    </w:p>
    <w:p w:rsidR="005E1280" w:rsidRPr="003D393E" w:rsidRDefault="005E1280" w:rsidP="005E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93E">
        <w:rPr>
          <w:rFonts w:ascii="Times New Roman" w:hAnsi="Times New Roman" w:cs="Times New Roman"/>
          <w:b/>
          <w:sz w:val="24"/>
          <w:szCs w:val="24"/>
        </w:rPr>
        <w:t xml:space="preserve">ИРКУТСКАЯ ОБЛАСТЬ БОДАЙБИНСКИЙ РАЙОН </w:t>
      </w:r>
    </w:p>
    <w:p w:rsidR="005E1280" w:rsidRPr="003D393E" w:rsidRDefault="005E1280" w:rsidP="005E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93E">
        <w:rPr>
          <w:rFonts w:ascii="Times New Roman" w:hAnsi="Times New Roman" w:cs="Times New Roman"/>
          <w:b/>
          <w:sz w:val="24"/>
          <w:szCs w:val="24"/>
        </w:rPr>
        <w:t xml:space="preserve">АДМИНИСТРАЦИЯ БОДАЙБИНСКОГО ГОРОДСКОГО ПОСЕЛЕНИЯ </w:t>
      </w:r>
    </w:p>
    <w:p w:rsidR="005E1280" w:rsidRPr="003D393E" w:rsidRDefault="00A8600E" w:rsidP="005E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93E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  <w:r w:rsidR="005E1280" w:rsidRPr="003D393E">
        <w:rPr>
          <w:rFonts w:ascii="Times New Roman" w:hAnsi="Times New Roman" w:cs="Times New Roman"/>
          <w:b/>
          <w:sz w:val="24"/>
          <w:szCs w:val="24"/>
        </w:rPr>
        <w:t>ПУБЛИЧНЫХ СЛУШАНИЙ</w:t>
      </w:r>
    </w:p>
    <w:p w:rsidR="00A8600E" w:rsidRPr="003D393E" w:rsidRDefault="00A8600E" w:rsidP="005E12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80" w:rsidRPr="001A4638" w:rsidRDefault="00B85759" w:rsidP="005A789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</w:t>
      </w:r>
      <w:r w:rsidR="00AB20BD" w:rsidRPr="001A4638">
        <w:rPr>
          <w:rFonts w:ascii="Times New Roman" w:hAnsi="Times New Roman" w:cs="Times New Roman"/>
          <w:b/>
          <w:sz w:val="24"/>
          <w:szCs w:val="24"/>
        </w:rPr>
        <w:t>.04</w:t>
      </w:r>
      <w:r w:rsidR="002433EC" w:rsidRPr="001A4638">
        <w:rPr>
          <w:rFonts w:ascii="Times New Roman" w:hAnsi="Times New Roman" w:cs="Times New Roman"/>
          <w:b/>
          <w:sz w:val="24"/>
          <w:szCs w:val="24"/>
        </w:rPr>
        <w:t>.</w:t>
      </w:r>
      <w:r w:rsidR="004969DF" w:rsidRPr="001A4638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5E1280" w:rsidRPr="001A463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433EC" w:rsidRPr="001A463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E1280" w:rsidRPr="001A463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A789B" w:rsidRPr="001A46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1280" w:rsidRPr="001A46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77FE" w:rsidRPr="001A463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E1280" w:rsidRPr="001A4638">
        <w:rPr>
          <w:rFonts w:ascii="Times New Roman" w:hAnsi="Times New Roman" w:cs="Times New Roman"/>
          <w:b/>
          <w:sz w:val="24"/>
          <w:szCs w:val="24"/>
        </w:rPr>
        <w:t xml:space="preserve"> г. Бодайбо                       </w:t>
      </w:r>
      <w:r w:rsidR="00CF31BE" w:rsidRPr="001A463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E1280" w:rsidRPr="001A463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433EC" w:rsidRPr="001A463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E1280" w:rsidRPr="001A463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84313" w:rsidRPr="001A463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A789B" w:rsidRPr="001A463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84313" w:rsidRPr="001A46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1280" w:rsidRPr="001A463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C321E" w:rsidRPr="001A463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45B43" w:rsidRPr="001A46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1280" w:rsidRPr="001A4638">
        <w:rPr>
          <w:rFonts w:ascii="Times New Roman" w:hAnsi="Times New Roman" w:cs="Times New Roman"/>
          <w:b/>
          <w:sz w:val="24"/>
          <w:szCs w:val="24"/>
        </w:rPr>
        <w:t>№</w:t>
      </w:r>
      <w:r w:rsidR="009A296C" w:rsidRPr="001A46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276F" w:rsidRPr="001A4638">
        <w:rPr>
          <w:rFonts w:ascii="Times New Roman" w:hAnsi="Times New Roman" w:cs="Times New Roman"/>
          <w:b/>
          <w:sz w:val="24"/>
          <w:szCs w:val="24"/>
        </w:rPr>
        <w:t>03</w:t>
      </w:r>
    </w:p>
    <w:p w:rsidR="005E1280" w:rsidRPr="001A4638" w:rsidRDefault="005E1280" w:rsidP="005E12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>1</w:t>
      </w:r>
      <w:r w:rsidR="006877FE" w:rsidRPr="001A4638">
        <w:rPr>
          <w:rFonts w:ascii="Times New Roman" w:hAnsi="Times New Roman" w:cs="Times New Roman"/>
          <w:b/>
          <w:sz w:val="24"/>
          <w:szCs w:val="24"/>
        </w:rPr>
        <w:t>4</w:t>
      </w:r>
      <w:r w:rsidR="00886A40" w:rsidRPr="001A4638">
        <w:rPr>
          <w:rFonts w:ascii="Times New Roman" w:hAnsi="Times New Roman" w:cs="Times New Roman"/>
          <w:b/>
          <w:sz w:val="24"/>
          <w:szCs w:val="24"/>
        </w:rPr>
        <w:t>.</w:t>
      </w:r>
      <w:r w:rsidR="00AB20BD" w:rsidRPr="001A4638">
        <w:rPr>
          <w:rFonts w:ascii="Times New Roman" w:hAnsi="Times New Roman" w:cs="Times New Roman"/>
          <w:b/>
          <w:sz w:val="24"/>
          <w:szCs w:val="24"/>
        </w:rPr>
        <w:t>0</w:t>
      </w:r>
      <w:r w:rsidRPr="001A4638">
        <w:rPr>
          <w:rFonts w:ascii="Times New Roman" w:hAnsi="Times New Roman" w:cs="Times New Roman"/>
          <w:b/>
          <w:sz w:val="24"/>
          <w:szCs w:val="24"/>
        </w:rPr>
        <w:t xml:space="preserve">0 час. </w:t>
      </w:r>
    </w:p>
    <w:p w:rsidR="00680512" w:rsidRPr="001A4638" w:rsidRDefault="00680512" w:rsidP="005E12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02E6" w:rsidRPr="001A4638" w:rsidRDefault="001F0C78" w:rsidP="00DE02E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 xml:space="preserve">Место проведения публичных слушаний: </w:t>
      </w:r>
      <w:r w:rsidRPr="001A4638">
        <w:rPr>
          <w:rFonts w:ascii="Times New Roman" w:hAnsi="Times New Roman" w:cs="Times New Roman"/>
          <w:sz w:val="24"/>
          <w:szCs w:val="24"/>
        </w:rPr>
        <w:t xml:space="preserve">Иркутская обл., г. Бодайбо, ул. 30 лет </w:t>
      </w:r>
      <w:r w:rsidR="00DE02E6" w:rsidRPr="001A4638">
        <w:rPr>
          <w:rFonts w:ascii="Times New Roman" w:hAnsi="Times New Roman" w:cs="Times New Roman"/>
          <w:sz w:val="24"/>
          <w:szCs w:val="24"/>
        </w:rPr>
        <w:t xml:space="preserve">              Победы, 3, здание администрации Бодайбинского городского поселения, кабинет №</w:t>
      </w:r>
      <w:r w:rsidR="002433EC" w:rsidRPr="001A4638">
        <w:rPr>
          <w:rFonts w:ascii="Times New Roman" w:hAnsi="Times New Roman" w:cs="Times New Roman"/>
          <w:sz w:val="24"/>
          <w:szCs w:val="24"/>
        </w:rPr>
        <w:t xml:space="preserve"> </w:t>
      </w:r>
      <w:r w:rsidR="002227B4" w:rsidRPr="001A4638">
        <w:rPr>
          <w:rFonts w:ascii="Times New Roman" w:hAnsi="Times New Roman" w:cs="Times New Roman"/>
          <w:sz w:val="24"/>
          <w:szCs w:val="24"/>
        </w:rPr>
        <w:t>201</w:t>
      </w:r>
    </w:p>
    <w:p w:rsidR="007A1D51" w:rsidRPr="001A4638" w:rsidRDefault="007A1D51" w:rsidP="00DE02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1D51" w:rsidRPr="001A4638" w:rsidRDefault="007A1D51" w:rsidP="001F0C7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 xml:space="preserve">Организатор публичных слушаний: </w:t>
      </w:r>
      <w:r w:rsidRPr="001A4638">
        <w:rPr>
          <w:rFonts w:ascii="Times New Roman" w:hAnsi="Times New Roman" w:cs="Times New Roman"/>
          <w:sz w:val="24"/>
          <w:szCs w:val="24"/>
        </w:rPr>
        <w:t>Комиссия</w:t>
      </w:r>
      <w:r w:rsidR="002433EC" w:rsidRPr="001A4638">
        <w:rPr>
          <w:rFonts w:ascii="Times New Roman" w:hAnsi="Times New Roman" w:cs="Times New Roman"/>
          <w:sz w:val="24"/>
          <w:szCs w:val="24"/>
        </w:rPr>
        <w:t xml:space="preserve"> по землепользованию и застройке</w:t>
      </w:r>
      <w:r w:rsidRPr="001A4638">
        <w:rPr>
          <w:rFonts w:ascii="Times New Roman" w:hAnsi="Times New Roman" w:cs="Times New Roman"/>
          <w:sz w:val="24"/>
          <w:szCs w:val="24"/>
        </w:rPr>
        <w:t xml:space="preserve"> Бодайбинского муниципального образования</w:t>
      </w:r>
      <w:r w:rsidR="00DE02E6" w:rsidRPr="001A4638">
        <w:rPr>
          <w:rFonts w:ascii="Times New Roman" w:hAnsi="Times New Roman" w:cs="Times New Roman"/>
          <w:sz w:val="24"/>
          <w:szCs w:val="24"/>
        </w:rPr>
        <w:t>.</w:t>
      </w:r>
    </w:p>
    <w:p w:rsidR="00D250EE" w:rsidRPr="001A4638" w:rsidRDefault="00D250EE" w:rsidP="00F334A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7C3C" w:rsidRPr="001A4638" w:rsidRDefault="00F334A4" w:rsidP="00236D3A">
      <w:pPr>
        <w:spacing w:line="20" w:lineRule="atLeast"/>
        <w:ind w:left="77" w:right="34" w:firstLine="490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>Основания для проведения публичных слушаний:</w:t>
      </w:r>
      <w:r w:rsidRPr="001A4638">
        <w:rPr>
          <w:rFonts w:ascii="Times New Roman" w:hAnsi="Times New Roman" w:cs="Times New Roman"/>
          <w:sz w:val="24"/>
          <w:szCs w:val="24"/>
        </w:rPr>
        <w:t xml:space="preserve"> Настоящие публичные слушан</w:t>
      </w:r>
      <w:r w:rsidR="00F4434F" w:rsidRPr="001A4638">
        <w:rPr>
          <w:rFonts w:ascii="Times New Roman" w:hAnsi="Times New Roman" w:cs="Times New Roman"/>
          <w:sz w:val="24"/>
          <w:szCs w:val="24"/>
        </w:rPr>
        <w:t>и</w:t>
      </w:r>
      <w:r w:rsidRPr="001A4638">
        <w:rPr>
          <w:rFonts w:ascii="Times New Roman" w:hAnsi="Times New Roman" w:cs="Times New Roman"/>
          <w:sz w:val="24"/>
          <w:szCs w:val="24"/>
        </w:rPr>
        <w:t xml:space="preserve">я проводятся на основании постановления администрации Бодайбинского городского поселения от </w:t>
      </w:r>
      <w:r w:rsidR="00B85759">
        <w:rPr>
          <w:rFonts w:ascii="Times New Roman" w:hAnsi="Times New Roman" w:cs="Times New Roman"/>
          <w:sz w:val="24"/>
          <w:szCs w:val="24"/>
        </w:rPr>
        <w:t>08.04.2025</w:t>
      </w:r>
      <w:r w:rsidR="002C321E" w:rsidRPr="001A4638">
        <w:rPr>
          <w:rFonts w:ascii="Times New Roman" w:hAnsi="Times New Roman" w:cs="Times New Roman"/>
          <w:sz w:val="24"/>
          <w:szCs w:val="24"/>
        </w:rPr>
        <w:t xml:space="preserve"> г. № </w:t>
      </w:r>
      <w:r w:rsidR="00B85759">
        <w:rPr>
          <w:rFonts w:ascii="Times New Roman" w:hAnsi="Times New Roman" w:cs="Times New Roman"/>
          <w:sz w:val="24"/>
          <w:szCs w:val="24"/>
        </w:rPr>
        <w:t>303</w:t>
      </w:r>
      <w:r w:rsidR="002C321E" w:rsidRPr="001A4638">
        <w:rPr>
          <w:rFonts w:ascii="Times New Roman" w:hAnsi="Times New Roman" w:cs="Times New Roman"/>
          <w:sz w:val="24"/>
          <w:szCs w:val="24"/>
        </w:rPr>
        <w:t xml:space="preserve">-п </w:t>
      </w:r>
      <w:r w:rsidRPr="001A4638">
        <w:rPr>
          <w:rFonts w:ascii="Times New Roman" w:hAnsi="Times New Roman" w:cs="Times New Roman"/>
          <w:sz w:val="24"/>
          <w:szCs w:val="24"/>
        </w:rPr>
        <w:t>«</w:t>
      </w:r>
      <w:r w:rsidR="00EE5A43" w:rsidRPr="001A4638">
        <w:rPr>
          <w:rFonts w:ascii="Times New Roman" w:hAnsi="Times New Roman" w:cs="Times New Roman"/>
          <w:sz w:val="24"/>
          <w:szCs w:val="24"/>
        </w:rPr>
        <w:t>О проведении публичных слушаний по проекту внесения изменений в Правила землепользования и застройки Бодайбинского муниципального образования</w:t>
      </w:r>
      <w:r w:rsidRPr="001A4638">
        <w:rPr>
          <w:rFonts w:ascii="Times New Roman" w:hAnsi="Times New Roman" w:cs="Times New Roman"/>
          <w:sz w:val="24"/>
          <w:szCs w:val="24"/>
        </w:rPr>
        <w:t xml:space="preserve">», в соответствии с Порядком организации и проведения публичных слушаний в Бодайбинском муниципальном образовании, утвержденным решением Думы </w:t>
      </w:r>
      <w:r w:rsidR="00F4434F" w:rsidRPr="001A4638">
        <w:rPr>
          <w:rFonts w:ascii="Times New Roman" w:hAnsi="Times New Roman" w:cs="Times New Roman"/>
          <w:sz w:val="24"/>
          <w:szCs w:val="24"/>
        </w:rPr>
        <w:t xml:space="preserve">Бодайбинского городского поселения </w:t>
      </w:r>
      <w:r w:rsidRPr="001A4638">
        <w:rPr>
          <w:rFonts w:ascii="Times New Roman" w:hAnsi="Times New Roman" w:cs="Times New Roman"/>
          <w:sz w:val="24"/>
          <w:szCs w:val="24"/>
        </w:rPr>
        <w:t>от 20.02.2013 г. № 32-па.</w:t>
      </w:r>
    </w:p>
    <w:p w:rsidR="00ED7C3C" w:rsidRPr="001A4638" w:rsidRDefault="00ED7C3C" w:rsidP="00ED7C3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>Предмет слушаний:</w:t>
      </w:r>
    </w:p>
    <w:p w:rsidR="005C64C9" w:rsidRPr="001A4638" w:rsidRDefault="005C64C9" w:rsidP="00ED7C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Рассмотрение проекта внесения изменений в Правила землепользования и застройки Бодайбинского муниципального образования</w:t>
      </w:r>
    </w:p>
    <w:p w:rsidR="00D250EE" w:rsidRPr="001A4638" w:rsidRDefault="00D250EE" w:rsidP="00ED7C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02E6" w:rsidRPr="001A4638" w:rsidRDefault="009D740D" w:rsidP="00DE02E6">
      <w:pPr>
        <w:spacing w:after="0" w:line="240" w:lineRule="auto"/>
        <w:ind w:firstLine="567"/>
        <w:jc w:val="both"/>
        <w:rPr>
          <w:rStyle w:val="a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 xml:space="preserve">Способ информирования общественности: </w:t>
      </w:r>
      <w:r w:rsidRPr="001A4638">
        <w:rPr>
          <w:rFonts w:ascii="Times New Roman" w:hAnsi="Times New Roman" w:cs="Times New Roman"/>
          <w:sz w:val="24"/>
          <w:szCs w:val="24"/>
        </w:rPr>
        <w:t xml:space="preserve">Информация о проведении публичных слушаний </w:t>
      </w:r>
      <w:r w:rsidR="00CA15DF">
        <w:rPr>
          <w:rFonts w:ascii="Times New Roman" w:hAnsi="Times New Roman" w:cs="Times New Roman"/>
          <w:sz w:val="24"/>
          <w:szCs w:val="24"/>
        </w:rPr>
        <w:t xml:space="preserve">опубликована </w:t>
      </w:r>
      <w:r w:rsidRPr="001A4638">
        <w:rPr>
          <w:rFonts w:ascii="Times New Roman" w:hAnsi="Times New Roman" w:cs="Times New Roman"/>
          <w:sz w:val="24"/>
          <w:szCs w:val="24"/>
        </w:rPr>
        <w:t>и размещена в сетевом издании «</w:t>
      </w:r>
      <w:r w:rsidRPr="001A4638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1A4638">
        <w:rPr>
          <w:rFonts w:ascii="Times New Roman" w:hAnsi="Times New Roman" w:cs="Times New Roman"/>
          <w:sz w:val="24"/>
          <w:szCs w:val="24"/>
        </w:rPr>
        <w:t>.</w:t>
      </w:r>
      <w:r w:rsidRPr="001A4638">
        <w:rPr>
          <w:rFonts w:ascii="Times New Roman" w:hAnsi="Times New Roman" w:cs="Times New Roman"/>
          <w:sz w:val="24"/>
          <w:szCs w:val="24"/>
          <w:lang w:val="en-US"/>
        </w:rPr>
        <w:t>uprava</w:t>
      </w:r>
      <w:r w:rsidR="00A816C4" w:rsidRPr="001A4638">
        <w:rPr>
          <w:rFonts w:ascii="Times New Roman" w:hAnsi="Times New Roman" w:cs="Times New Roman"/>
          <w:sz w:val="24"/>
          <w:szCs w:val="24"/>
        </w:rPr>
        <w:t>-bodaibo.</w:t>
      </w:r>
      <w:r w:rsidR="00A816C4" w:rsidRPr="001A4638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A816C4" w:rsidRPr="001A4638">
        <w:rPr>
          <w:rFonts w:ascii="Times New Roman" w:hAnsi="Times New Roman" w:cs="Times New Roman"/>
          <w:sz w:val="24"/>
          <w:szCs w:val="24"/>
        </w:rPr>
        <w:t>»</w:t>
      </w:r>
      <w:r w:rsidR="002433EC" w:rsidRPr="001A4638">
        <w:rPr>
          <w:rFonts w:ascii="Times New Roman" w:hAnsi="Times New Roman" w:cs="Times New Roman"/>
          <w:sz w:val="24"/>
          <w:szCs w:val="24"/>
        </w:rPr>
        <w:t>.</w:t>
      </w:r>
    </w:p>
    <w:p w:rsidR="009D740D" w:rsidRPr="001A4638" w:rsidRDefault="009D740D" w:rsidP="009D74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Style w:val="ae"/>
          <w:rFonts w:ascii="Times New Roman" w:hAnsi="Times New Roman" w:cs="Times New Roman"/>
          <w:color w:val="auto"/>
          <w:sz w:val="24"/>
          <w:szCs w:val="24"/>
          <w:u w:val="none"/>
        </w:rPr>
        <w:t>В целях доведения до населения Бодайбинского муниципального об</w:t>
      </w:r>
      <w:r w:rsidR="00797666" w:rsidRPr="001A4638">
        <w:rPr>
          <w:rStyle w:val="ae"/>
          <w:rFonts w:ascii="Times New Roman" w:hAnsi="Times New Roman" w:cs="Times New Roman"/>
          <w:color w:val="auto"/>
          <w:sz w:val="24"/>
          <w:szCs w:val="24"/>
          <w:u w:val="none"/>
        </w:rPr>
        <w:t>разования информации по проекту решения</w:t>
      </w:r>
      <w:r w:rsidRPr="001A4638">
        <w:rPr>
          <w:rStyle w:val="ae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организована выставка-экспозиция демонстрационных материалов в </w:t>
      </w:r>
      <w:r w:rsidRPr="001A4638">
        <w:rPr>
          <w:rFonts w:ascii="Times New Roman" w:hAnsi="Times New Roman" w:cs="Times New Roman"/>
          <w:sz w:val="24"/>
          <w:szCs w:val="24"/>
        </w:rPr>
        <w:t>здани</w:t>
      </w:r>
      <w:r w:rsidR="00F4434F" w:rsidRPr="001A4638">
        <w:rPr>
          <w:rFonts w:ascii="Times New Roman" w:hAnsi="Times New Roman" w:cs="Times New Roman"/>
          <w:sz w:val="24"/>
          <w:szCs w:val="24"/>
        </w:rPr>
        <w:t>и</w:t>
      </w:r>
      <w:r w:rsidRPr="001A4638">
        <w:rPr>
          <w:rFonts w:ascii="Times New Roman" w:hAnsi="Times New Roman" w:cs="Times New Roman"/>
          <w:sz w:val="24"/>
          <w:szCs w:val="24"/>
        </w:rPr>
        <w:t xml:space="preserve"> администрации Бодайбинского городского поселения.</w:t>
      </w:r>
    </w:p>
    <w:p w:rsidR="00DE02E6" w:rsidRPr="001A4638" w:rsidRDefault="00ED7C3C" w:rsidP="00DE02E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Публичные слушания проводились</w:t>
      </w:r>
      <w:r w:rsidR="002C321E" w:rsidRPr="001A4638">
        <w:rPr>
          <w:rFonts w:ascii="Times New Roman" w:hAnsi="Times New Roman" w:cs="Times New Roman"/>
          <w:sz w:val="24"/>
          <w:szCs w:val="24"/>
        </w:rPr>
        <w:t xml:space="preserve"> с </w:t>
      </w:r>
      <w:r w:rsidR="00B85759">
        <w:rPr>
          <w:rFonts w:ascii="Times New Roman" w:hAnsi="Times New Roman" w:cs="Times New Roman"/>
          <w:sz w:val="24"/>
          <w:szCs w:val="24"/>
        </w:rPr>
        <w:t>08.04.2025 г. по 21.04.2025</w:t>
      </w:r>
      <w:r w:rsidR="00AB20BD" w:rsidRPr="001A4638">
        <w:rPr>
          <w:rFonts w:ascii="Times New Roman" w:hAnsi="Times New Roman" w:cs="Times New Roman"/>
          <w:sz w:val="24"/>
          <w:szCs w:val="24"/>
        </w:rPr>
        <w:t xml:space="preserve"> г</w:t>
      </w:r>
      <w:r w:rsidR="00A1276F" w:rsidRPr="001A4638">
        <w:rPr>
          <w:rFonts w:ascii="Times New Roman" w:hAnsi="Times New Roman" w:cs="Times New Roman"/>
          <w:sz w:val="24"/>
          <w:szCs w:val="24"/>
        </w:rPr>
        <w:t>.</w:t>
      </w:r>
    </w:p>
    <w:p w:rsidR="00ED7C3C" w:rsidRPr="001A4638" w:rsidRDefault="00ED7C3C" w:rsidP="00ED7C3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 xml:space="preserve">Экспозиция по вопросам была открыта с </w:t>
      </w:r>
      <w:r w:rsidR="00A1276F" w:rsidRPr="001A4638">
        <w:rPr>
          <w:rFonts w:ascii="Times New Roman" w:hAnsi="Times New Roman" w:cs="Times New Roman"/>
          <w:sz w:val="24"/>
          <w:szCs w:val="24"/>
        </w:rPr>
        <w:t>01.04.2024 г. по 18.04.2024</w:t>
      </w:r>
      <w:r w:rsidR="002433EC" w:rsidRPr="001A4638">
        <w:rPr>
          <w:rFonts w:ascii="Times New Roman" w:hAnsi="Times New Roman" w:cs="Times New Roman"/>
          <w:sz w:val="24"/>
          <w:szCs w:val="24"/>
        </w:rPr>
        <w:t xml:space="preserve"> г. </w:t>
      </w:r>
      <w:r w:rsidRPr="001A4638">
        <w:rPr>
          <w:rFonts w:ascii="Times New Roman" w:hAnsi="Times New Roman" w:cs="Times New Roman"/>
          <w:sz w:val="24"/>
          <w:szCs w:val="24"/>
        </w:rPr>
        <w:t>с 8 часов 00 минут до 12 часов 00 минут и с 13 часов 00 минут до 16 часов 00 минут в рабочие дни по адресу: г. Бодайбо, ул. 30 лет Победы, 3, здание администрации Бодайбинского городского поселения, кабинет № 204.</w:t>
      </w:r>
    </w:p>
    <w:p w:rsidR="009D740D" w:rsidRPr="001A4638" w:rsidRDefault="009D740D" w:rsidP="00ED7C3C">
      <w:pPr>
        <w:spacing w:after="0"/>
        <w:ind w:firstLine="709"/>
        <w:jc w:val="both"/>
        <w:rPr>
          <w:rStyle w:val="a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A4638">
        <w:rPr>
          <w:rFonts w:ascii="Times New Roman" w:hAnsi="Times New Roman" w:cs="Times New Roman"/>
          <w:sz w:val="24"/>
          <w:szCs w:val="24"/>
        </w:rPr>
        <w:t>Жители Бодайбинского муниципального образования могли заблагов</w:t>
      </w:r>
      <w:r w:rsidR="00797666" w:rsidRPr="001A4638">
        <w:rPr>
          <w:rFonts w:ascii="Times New Roman" w:hAnsi="Times New Roman" w:cs="Times New Roman"/>
          <w:sz w:val="24"/>
          <w:szCs w:val="24"/>
        </w:rPr>
        <w:t>ременно ознакомиться с проектом решения</w:t>
      </w:r>
      <w:r w:rsidRPr="001A4638">
        <w:rPr>
          <w:rFonts w:ascii="Times New Roman" w:hAnsi="Times New Roman" w:cs="Times New Roman"/>
          <w:sz w:val="24"/>
          <w:szCs w:val="24"/>
        </w:rPr>
        <w:t xml:space="preserve"> на официальном сайте администрации Бодайбинского городского поселения в сетевом издании «</w:t>
      </w:r>
      <w:r w:rsidRPr="001A4638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1A4638">
        <w:rPr>
          <w:rFonts w:ascii="Times New Roman" w:hAnsi="Times New Roman" w:cs="Times New Roman"/>
          <w:sz w:val="24"/>
          <w:szCs w:val="24"/>
        </w:rPr>
        <w:t>.</w:t>
      </w:r>
      <w:r w:rsidRPr="001A4638">
        <w:rPr>
          <w:rFonts w:ascii="Times New Roman" w:hAnsi="Times New Roman" w:cs="Times New Roman"/>
          <w:sz w:val="24"/>
          <w:szCs w:val="24"/>
          <w:lang w:val="en-US"/>
        </w:rPr>
        <w:t>uprava</w:t>
      </w:r>
      <w:r w:rsidR="00A816C4" w:rsidRPr="001A4638">
        <w:rPr>
          <w:rFonts w:ascii="Times New Roman" w:hAnsi="Times New Roman" w:cs="Times New Roman"/>
          <w:sz w:val="24"/>
          <w:szCs w:val="24"/>
        </w:rPr>
        <w:t>-bodaibo.</w:t>
      </w:r>
      <w:r w:rsidR="00A816C4" w:rsidRPr="001A4638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A816C4" w:rsidRPr="001A4638">
        <w:rPr>
          <w:rFonts w:ascii="Times New Roman" w:hAnsi="Times New Roman" w:cs="Times New Roman"/>
          <w:sz w:val="24"/>
          <w:szCs w:val="24"/>
        </w:rPr>
        <w:t xml:space="preserve">» в разделе «Архитектура и градостроительство» </w:t>
      </w:r>
      <w:r w:rsidR="00796068" w:rsidRPr="001A4638">
        <w:rPr>
          <w:rStyle w:val="ae"/>
          <w:rFonts w:ascii="Times New Roman" w:hAnsi="Times New Roman" w:cs="Times New Roman"/>
          <w:color w:val="auto"/>
          <w:sz w:val="24"/>
          <w:szCs w:val="24"/>
          <w:u w:val="none"/>
        </w:rPr>
        <w:t>и направить свои предложения и замечания.</w:t>
      </w:r>
    </w:p>
    <w:p w:rsidR="00A816C4" w:rsidRPr="001A4638" w:rsidRDefault="00ED7C3C" w:rsidP="00A1276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 xml:space="preserve">Предложения и замечания по </w:t>
      </w:r>
      <w:r w:rsidR="002433EC" w:rsidRPr="001A4638">
        <w:rPr>
          <w:rFonts w:ascii="Times New Roman" w:hAnsi="Times New Roman" w:cs="Times New Roman"/>
          <w:sz w:val="24"/>
          <w:szCs w:val="24"/>
        </w:rPr>
        <w:t>вопросам</w:t>
      </w:r>
      <w:r w:rsidRPr="001A4638">
        <w:rPr>
          <w:rFonts w:ascii="Times New Roman" w:hAnsi="Times New Roman" w:cs="Times New Roman"/>
          <w:sz w:val="24"/>
          <w:szCs w:val="24"/>
        </w:rPr>
        <w:t xml:space="preserve"> принимались до дня проведения собрания участников публичных слушаний посредством записи в журнале учета предложений и замечаний посетителей экспозиции </w:t>
      </w:r>
      <w:r w:rsidR="002433EC" w:rsidRPr="001A4638">
        <w:rPr>
          <w:rFonts w:ascii="Times New Roman" w:hAnsi="Times New Roman" w:cs="Times New Roman"/>
          <w:sz w:val="24"/>
          <w:szCs w:val="24"/>
        </w:rPr>
        <w:t>постановлений</w:t>
      </w:r>
      <w:r w:rsidRPr="001A4638">
        <w:rPr>
          <w:rFonts w:ascii="Times New Roman" w:hAnsi="Times New Roman" w:cs="Times New Roman"/>
          <w:sz w:val="24"/>
          <w:szCs w:val="24"/>
        </w:rPr>
        <w:t>, либо непосредственно в ходе проведения собрания участников публичных слушаний, а также в течение 1 (одного) рабочего дня со дня проведения публичных слушаний.</w:t>
      </w:r>
      <w:r w:rsidR="00A1276F" w:rsidRPr="001A4638">
        <w:rPr>
          <w:rFonts w:ascii="Times New Roman" w:hAnsi="Times New Roman" w:cs="Times New Roman"/>
          <w:sz w:val="24"/>
          <w:szCs w:val="24"/>
        </w:rPr>
        <w:t xml:space="preserve"> В указанные сроки </w:t>
      </w:r>
      <w:r w:rsidR="00DF5ADB" w:rsidRPr="001A4638">
        <w:rPr>
          <w:rFonts w:ascii="Times New Roman" w:hAnsi="Times New Roman" w:cs="Times New Roman"/>
          <w:sz w:val="24"/>
          <w:szCs w:val="24"/>
        </w:rPr>
        <w:t>поступило одно предложение</w:t>
      </w:r>
      <w:r w:rsidR="00A1276F" w:rsidRPr="001A463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1D51" w:rsidRPr="001A4638" w:rsidRDefault="00C93F71" w:rsidP="006C3C6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>Участники публичных слушаний:</w:t>
      </w:r>
      <w:r w:rsidR="007A1D51" w:rsidRPr="001A463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7C3C" w:rsidRPr="001A4638" w:rsidRDefault="00ED7C3C" w:rsidP="00ED7C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 xml:space="preserve">От организаторов публичных слушаний: </w:t>
      </w:r>
      <w:r w:rsidR="004F36D8" w:rsidRPr="001A4638">
        <w:rPr>
          <w:rFonts w:ascii="Times New Roman" w:hAnsi="Times New Roman" w:cs="Times New Roman"/>
          <w:sz w:val="24"/>
          <w:szCs w:val="24"/>
        </w:rPr>
        <w:t>Ботвин А.В.</w:t>
      </w:r>
      <w:r w:rsidR="002C321E" w:rsidRPr="001A4638">
        <w:rPr>
          <w:rFonts w:ascii="Times New Roman" w:hAnsi="Times New Roman" w:cs="Times New Roman"/>
          <w:sz w:val="24"/>
          <w:szCs w:val="24"/>
        </w:rPr>
        <w:t>, Бохонько К.А.,</w:t>
      </w:r>
      <w:r w:rsidR="00B85759">
        <w:rPr>
          <w:rFonts w:ascii="Times New Roman" w:hAnsi="Times New Roman" w:cs="Times New Roman"/>
          <w:sz w:val="24"/>
          <w:szCs w:val="24"/>
        </w:rPr>
        <w:t xml:space="preserve"> Ушакова </w:t>
      </w:r>
      <w:proofErr w:type="gramStart"/>
      <w:r w:rsidR="00B85759">
        <w:rPr>
          <w:rFonts w:ascii="Times New Roman" w:hAnsi="Times New Roman" w:cs="Times New Roman"/>
          <w:sz w:val="24"/>
          <w:szCs w:val="24"/>
        </w:rPr>
        <w:t>И.В.</w:t>
      </w:r>
      <w:r w:rsidR="002C321E" w:rsidRPr="001A463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45FF4" w:rsidRPr="001A4638" w:rsidRDefault="00ED7C3C" w:rsidP="00945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 xml:space="preserve">Представители общественности: </w:t>
      </w:r>
      <w:r w:rsidR="005B1764" w:rsidRPr="001A4638">
        <w:rPr>
          <w:rFonts w:ascii="Times New Roman" w:hAnsi="Times New Roman" w:cs="Times New Roman"/>
          <w:sz w:val="24"/>
          <w:szCs w:val="24"/>
        </w:rPr>
        <w:t xml:space="preserve">Кононова Ю.М., </w:t>
      </w:r>
      <w:proofErr w:type="spellStart"/>
      <w:r w:rsidR="005B1764" w:rsidRPr="001A4638">
        <w:rPr>
          <w:rFonts w:ascii="Times New Roman" w:hAnsi="Times New Roman" w:cs="Times New Roman"/>
          <w:sz w:val="24"/>
          <w:szCs w:val="24"/>
        </w:rPr>
        <w:t>Ресенко</w:t>
      </w:r>
      <w:proofErr w:type="spellEnd"/>
      <w:r w:rsidR="005B1764" w:rsidRPr="001A4638">
        <w:rPr>
          <w:rFonts w:ascii="Times New Roman" w:hAnsi="Times New Roman" w:cs="Times New Roman"/>
          <w:sz w:val="24"/>
          <w:szCs w:val="24"/>
        </w:rPr>
        <w:t xml:space="preserve"> И.В., </w:t>
      </w:r>
      <w:r w:rsidR="00945FF4" w:rsidRPr="001A4638">
        <w:rPr>
          <w:rFonts w:ascii="Times New Roman" w:hAnsi="Times New Roman" w:cs="Times New Roman"/>
          <w:sz w:val="24"/>
          <w:szCs w:val="24"/>
        </w:rPr>
        <w:t xml:space="preserve">Болдырев С.Ф., </w:t>
      </w:r>
      <w:proofErr w:type="spellStart"/>
      <w:r w:rsidR="00945FF4" w:rsidRPr="001A4638">
        <w:rPr>
          <w:rFonts w:ascii="Times New Roman" w:hAnsi="Times New Roman" w:cs="Times New Roman"/>
          <w:sz w:val="24"/>
          <w:szCs w:val="24"/>
        </w:rPr>
        <w:t>Сапегина</w:t>
      </w:r>
      <w:proofErr w:type="spellEnd"/>
      <w:r w:rsidR="00945FF4" w:rsidRPr="001A4638">
        <w:rPr>
          <w:rFonts w:ascii="Times New Roman" w:hAnsi="Times New Roman" w:cs="Times New Roman"/>
          <w:sz w:val="24"/>
          <w:szCs w:val="24"/>
        </w:rPr>
        <w:t xml:space="preserve"> И.Н., </w:t>
      </w:r>
      <w:proofErr w:type="spellStart"/>
      <w:r w:rsidR="00945FF4" w:rsidRPr="001A4638">
        <w:rPr>
          <w:rFonts w:ascii="Times New Roman" w:hAnsi="Times New Roman" w:cs="Times New Roman"/>
          <w:sz w:val="24"/>
          <w:szCs w:val="24"/>
        </w:rPr>
        <w:t>Дударик</w:t>
      </w:r>
      <w:proofErr w:type="spellEnd"/>
      <w:r w:rsidR="00945FF4" w:rsidRPr="001A4638">
        <w:rPr>
          <w:rFonts w:ascii="Times New Roman" w:hAnsi="Times New Roman" w:cs="Times New Roman"/>
          <w:sz w:val="24"/>
          <w:szCs w:val="24"/>
        </w:rPr>
        <w:t xml:space="preserve"> А.А.,</w:t>
      </w:r>
      <w:r w:rsidR="005B1764" w:rsidRPr="001A4638">
        <w:rPr>
          <w:rFonts w:ascii="Times New Roman" w:hAnsi="Times New Roman" w:cs="Times New Roman"/>
          <w:sz w:val="24"/>
          <w:szCs w:val="24"/>
        </w:rPr>
        <w:t xml:space="preserve"> Ли Е.Д.,</w:t>
      </w:r>
      <w:r w:rsidR="00945FF4" w:rsidRPr="001A4638">
        <w:rPr>
          <w:rFonts w:ascii="Times New Roman" w:hAnsi="Times New Roman" w:cs="Times New Roman"/>
          <w:sz w:val="24"/>
          <w:szCs w:val="24"/>
        </w:rPr>
        <w:t xml:space="preserve"> Кладова Л.Ю.,</w:t>
      </w:r>
      <w:r w:rsidR="00ED418E">
        <w:rPr>
          <w:rFonts w:ascii="Times New Roman" w:hAnsi="Times New Roman" w:cs="Times New Roman"/>
          <w:sz w:val="24"/>
          <w:szCs w:val="24"/>
        </w:rPr>
        <w:t xml:space="preserve"> Аверкина О.М., Силин Р. Севастьянова С.С.</w:t>
      </w:r>
      <w:r w:rsidR="00945FF4" w:rsidRPr="001A4638">
        <w:rPr>
          <w:rFonts w:ascii="Times New Roman" w:hAnsi="Times New Roman" w:cs="Times New Roman"/>
          <w:sz w:val="24"/>
          <w:szCs w:val="24"/>
        </w:rPr>
        <w:t>., Плешува А.А.</w:t>
      </w:r>
      <w:r w:rsidR="005B1764" w:rsidRPr="001A4638">
        <w:rPr>
          <w:rFonts w:ascii="Times New Roman" w:hAnsi="Times New Roman" w:cs="Times New Roman"/>
          <w:sz w:val="24"/>
          <w:szCs w:val="24"/>
        </w:rPr>
        <w:t>, Селедцова А.С.,</w:t>
      </w:r>
      <w:r w:rsidR="00CA15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15DF" w:rsidRPr="00CA15DF">
        <w:rPr>
          <w:rFonts w:ascii="Times New Roman" w:hAnsi="Times New Roman" w:cs="Times New Roman"/>
          <w:sz w:val="24"/>
          <w:szCs w:val="24"/>
        </w:rPr>
        <w:t>Шоколова</w:t>
      </w:r>
      <w:proofErr w:type="spellEnd"/>
      <w:r w:rsidR="00CA15DF" w:rsidRPr="00CA15DF">
        <w:rPr>
          <w:rFonts w:ascii="Times New Roman" w:hAnsi="Times New Roman" w:cs="Times New Roman"/>
          <w:sz w:val="24"/>
          <w:szCs w:val="24"/>
        </w:rPr>
        <w:t xml:space="preserve"> Н.</w:t>
      </w:r>
      <w:r w:rsidR="00CA15DF">
        <w:rPr>
          <w:rFonts w:ascii="Times New Roman" w:hAnsi="Times New Roman" w:cs="Times New Roman"/>
          <w:sz w:val="24"/>
          <w:szCs w:val="24"/>
        </w:rPr>
        <w:t>, Якимов А.А. (17</w:t>
      </w:r>
      <w:r w:rsidR="005B1764" w:rsidRPr="001A4638">
        <w:rPr>
          <w:rFonts w:ascii="Times New Roman" w:hAnsi="Times New Roman" w:cs="Times New Roman"/>
          <w:sz w:val="24"/>
          <w:szCs w:val="24"/>
        </w:rPr>
        <w:t xml:space="preserve"> человек)</w:t>
      </w:r>
    </w:p>
    <w:p w:rsidR="005B1764" w:rsidRPr="001A4638" w:rsidRDefault="005B1764" w:rsidP="00945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C3C6E" w:rsidRPr="001A4638" w:rsidRDefault="002A72B6" w:rsidP="002A72B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lastRenderedPageBreak/>
        <w:t xml:space="preserve">Открыл публичные слушания </w:t>
      </w:r>
      <w:r w:rsidR="007A1D51" w:rsidRPr="001A4638">
        <w:rPr>
          <w:rFonts w:ascii="Times New Roman" w:hAnsi="Times New Roman" w:cs="Times New Roman"/>
          <w:sz w:val="24"/>
          <w:szCs w:val="24"/>
        </w:rPr>
        <w:t>ве</w:t>
      </w:r>
      <w:r w:rsidR="002C321E" w:rsidRPr="001A4638">
        <w:rPr>
          <w:rFonts w:ascii="Times New Roman" w:hAnsi="Times New Roman" w:cs="Times New Roman"/>
          <w:sz w:val="24"/>
          <w:szCs w:val="24"/>
        </w:rPr>
        <w:t>дущий – Ботвин А.В</w:t>
      </w:r>
      <w:r w:rsidRPr="001A4638">
        <w:rPr>
          <w:rFonts w:ascii="Times New Roman" w:hAnsi="Times New Roman" w:cs="Times New Roman"/>
          <w:sz w:val="24"/>
          <w:szCs w:val="24"/>
        </w:rPr>
        <w:t>.</w:t>
      </w:r>
      <w:r w:rsidR="002227B4" w:rsidRPr="001A4638">
        <w:rPr>
          <w:rFonts w:ascii="Times New Roman" w:hAnsi="Times New Roman" w:cs="Times New Roman"/>
          <w:sz w:val="24"/>
          <w:szCs w:val="24"/>
        </w:rPr>
        <w:t xml:space="preserve"> с оглашения</w:t>
      </w:r>
      <w:r w:rsidR="00ED7C3C" w:rsidRPr="001A4638">
        <w:rPr>
          <w:rFonts w:ascii="Times New Roman" w:hAnsi="Times New Roman" w:cs="Times New Roman"/>
          <w:sz w:val="24"/>
          <w:szCs w:val="24"/>
        </w:rPr>
        <w:t xml:space="preserve"> повестки публичных слушаний</w:t>
      </w:r>
      <w:r w:rsidR="002227B4" w:rsidRPr="001A4638">
        <w:rPr>
          <w:rFonts w:ascii="Times New Roman" w:hAnsi="Times New Roman" w:cs="Times New Roman"/>
          <w:sz w:val="24"/>
          <w:szCs w:val="24"/>
        </w:rPr>
        <w:t>, предложения</w:t>
      </w:r>
      <w:r w:rsidRPr="001A4638">
        <w:rPr>
          <w:rFonts w:ascii="Times New Roman" w:hAnsi="Times New Roman" w:cs="Times New Roman"/>
          <w:sz w:val="24"/>
          <w:szCs w:val="24"/>
        </w:rPr>
        <w:t xml:space="preserve"> избрать секретарем</w:t>
      </w:r>
      <w:r w:rsidR="00ED7C3C" w:rsidRPr="001A4638">
        <w:rPr>
          <w:rFonts w:ascii="Times New Roman" w:hAnsi="Times New Roman" w:cs="Times New Roman"/>
          <w:sz w:val="24"/>
          <w:szCs w:val="24"/>
        </w:rPr>
        <w:t xml:space="preserve"> </w:t>
      </w:r>
      <w:r w:rsidR="00ED418E">
        <w:rPr>
          <w:rFonts w:ascii="Times New Roman" w:hAnsi="Times New Roman" w:cs="Times New Roman"/>
          <w:sz w:val="24"/>
          <w:szCs w:val="24"/>
        </w:rPr>
        <w:t>Ушакову И.В.</w:t>
      </w:r>
      <w:r w:rsidRPr="001A4638">
        <w:rPr>
          <w:rFonts w:ascii="Times New Roman" w:hAnsi="Times New Roman" w:cs="Times New Roman"/>
          <w:sz w:val="24"/>
          <w:szCs w:val="24"/>
        </w:rPr>
        <w:t xml:space="preserve"> –</w:t>
      </w:r>
      <w:r w:rsidR="005B1764" w:rsidRPr="001A4638">
        <w:rPr>
          <w:rFonts w:ascii="Times New Roman" w:hAnsi="Times New Roman" w:cs="Times New Roman"/>
          <w:sz w:val="24"/>
          <w:szCs w:val="24"/>
        </w:rPr>
        <w:t xml:space="preserve"> </w:t>
      </w:r>
      <w:r w:rsidR="00ED418E" w:rsidRPr="00ED418E">
        <w:rPr>
          <w:rFonts w:ascii="Times New Roman" w:hAnsi="Times New Roman" w:cs="Times New Roman"/>
          <w:sz w:val="24"/>
          <w:szCs w:val="24"/>
        </w:rPr>
        <w:t>Начальник отдела по вопросам ЖКХ, строительства, благоустройства и транспорта</w:t>
      </w:r>
      <w:r w:rsidR="00ED418E">
        <w:rPr>
          <w:rFonts w:ascii="Times New Roman" w:hAnsi="Times New Roman" w:cs="Times New Roman"/>
          <w:sz w:val="24"/>
          <w:szCs w:val="24"/>
        </w:rPr>
        <w:t xml:space="preserve"> </w:t>
      </w:r>
      <w:r w:rsidR="006C3C6E" w:rsidRPr="001A4638">
        <w:rPr>
          <w:rFonts w:ascii="Times New Roman" w:hAnsi="Times New Roman" w:cs="Times New Roman"/>
          <w:sz w:val="24"/>
          <w:szCs w:val="24"/>
        </w:rPr>
        <w:t>администрации Бодайбинского городского поселения.</w:t>
      </w:r>
    </w:p>
    <w:p w:rsidR="006C3C6E" w:rsidRPr="001A4638" w:rsidRDefault="006C3C6E" w:rsidP="006C3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3C6E" w:rsidRPr="001A4638" w:rsidRDefault="00A8600E" w:rsidP="00886A4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>Голосовали: «з</w:t>
      </w:r>
      <w:r w:rsidR="006C3C6E" w:rsidRPr="001A4638">
        <w:rPr>
          <w:rFonts w:ascii="Times New Roman" w:hAnsi="Times New Roman" w:cs="Times New Roman"/>
          <w:b/>
          <w:sz w:val="24"/>
          <w:szCs w:val="24"/>
        </w:rPr>
        <w:t xml:space="preserve">а» </w:t>
      </w:r>
      <w:r w:rsidRPr="001A463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C3C6E" w:rsidRPr="001A4638">
        <w:rPr>
          <w:rFonts w:ascii="Times New Roman" w:hAnsi="Times New Roman" w:cs="Times New Roman"/>
          <w:b/>
          <w:sz w:val="24"/>
          <w:szCs w:val="24"/>
        </w:rPr>
        <w:t>единогласно</w:t>
      </w:r>
      <w:r w:rsidRPr="001A4638">
        <w:rPr>
          <w:rFonts w:ascii="Times New Roman" w:hAnsi="Times New Roman" w:cs="Times New Roman"/>
          <w:b/>
          <w:sz w:val="24"/>
          <w:szCs w:val="24"/>
        </w:rPr>
        <w:t>.</w:t>
      </w:r>
      <w:r w:rsidR="006C3C6E" w:rsidRPr="001A463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1280" w:rsidRPr="001A4638" w:rsidRDefault="005E1280" w:rsidP="005E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BBD" w:rsidRPr="001A4638" w:rsidRDefault="00C25BBD" w:rsidP="00C25BB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>Повестка:</w:t>
      </w:r>
    </w:p>
    <w:p w:rsidR="00236D3A" w:rsidRPr="001A4638" w:rsidRDefault="00236D3A" w:rsidP="00F168D6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Рассмотрение проекта внесения изменений в Правила землепользования и застройки Бодайбинского муниципального образования.</w:t>
      </w:r>
    </w:p>
    <w:p w:rsidR="00F168D6" w:rsidRPr="001A4638" w:rsidRDefault="00F168D6" w:rsidP="004969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1280" w:rsidRPr="001A4638" w:rsidRDefault="00886A40" w:rsidP="004969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Заслуш</w:t>
      </w:r>
      <w:r w:rsidR="00C25BBD" w:rsidRPr="001A4638">
        <w:rPr>
          <w:rFonts w:ascii="Times New Roman" w:hAnsi="Times New Roman" w:cs="Times New Roman"/>
          <w:sz w:val="24"/>
          <w:szCs w:val="24"/>
        </w:rPr>
        <w:t>али докладчика Бохонько К.А.</w:t>
      </w:r>
      <w:r w:rsidR="00A8600E" w:rsidRPr="001A4638">
        <w:rPr>
          <w:rFonts w:ascii="Times New Roman" w:hAnsi="Times New Roman" w:cs="Times New Roman"/>
          <w:sz w:val="24"/>
          <w:szCs w:val="24"/>
        </w:rPr>
        <w:t xml:space="preserve"> –</w:t>
      </w:r>
      <w:r w:rsidR="005E1280" w:rsidRPr="001A4638">
        <w:rPr>
          <w:rFonts w:ascii="Times New Roman" w:hAnsi="Times New Roman" w:cs="Times New Roman"/>
          <w:sz w:val="24"/>
          <w:szCs w:val="24"/>
        </w:rPr>
        <w:t xml:space="preserve"> начальник</w:t>
      </w:r>
      <w:r w:rsidR="00C25BBD" w:rsidRPr="001A4638">
        <w:rPr>
          <w:rFonts w:ascii="Times New Roman" w:hAnsi="Times New Roman" w:cs="Times New Roman"/>
          <w:sz w:val="24"/>
          <w:szCs w:val="24"/>
        </w:rPr>
        <w:t>а</w:t>
      </w:r>
      <w:r w:rsidR="005E1280" w:rsidRPr="001A4638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A8600E" w:rsidRPr="001A4638">
        <w:rPr>
          <w:rFonts w:ascii="Times New Roman" w:hAnsi="Times New Roman" w:cs="Times New Roman"/>
          <w:sz w:val="24"/>
          <w:szCs w:val="24"/>
        </w:rPr>
        <w:t xml:space="preserve">- </w:t>
      </w:r>
      <w:r w:rsidR="00C25BBD" w:rsidRPr="001A4638">
        <w:rPr>
          <w:rFonts w:ascii="Times New Roman" w:hAnsi="Times New Roman" w:cs="Times New Roman"/>
          <w:sz w:val="24"/>
          <w:szCs w:val="24"/>
        </w:rPr>
        <w:t>главного</w:t>
      </w:r>
      <w:r w:rsidR="00FB5C8A" w:rsidRPr="001A4638">
        <w:rPr>
          <w:rFonts w:ascii="Times New Roman" w:hAnsi="Times New Roman" w:cs="Times New Roman"/>
          <w:sz w:val="24"/>
          <w:szCs w:val="24"/>
        </w:rPr>
        <w:t xml:space="preserve"> архитектор</w:t>
      </w:r>
      <w:r w:rsidR="00C25BBD" w:rsidRPr="001A4638">
        <w:rPr>
          <w:rFonts w:ascii="Times New Roman" w:hAnsi="Times New Roman" w:cs="Times New Roman"/>
          <w:sz w:val="24"/>
          <w:szCs w:val="24"/>
        </w:rPr>
        <w:t>а</w:t>
      </w:r>
      <w:r w:rsidR="00FB5C8A" w:rsidRPr="001A4638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012827" w:rsidRPr="001A4638">
        <w:rPr>
          <w:rFonts w:ascii="Times New Roman" w:hAnsi="Times New Roman" w:cs="Times New Roman"/>
          <w:sz w:val="24"/>
          <w:szCs w:val="24"/>
        </w:rPr>
        <w:t xml:space="preserve">по </w:t>
      </w:r>
      <w:r w:rsidR="005E1280" w:rsidRPr="001A4638">
        <w:rPr>
          <w:rFonts w:ascii="Times New Roman" w:hAnsi="Times New Roman" w:cs="Times New Roman"/>
          <w:sz w:val="24"/>
          <w:szCs w:val="24"/>
        </w:rPr>
        <w:t>архитектур</w:t>
      </w:r>
      <w:r w:rsidR="00012827" w:rsidRPr="001A4638">
        <w:rPr>
          <w:rFonts w:ascii="Times New Roman" w:hAnsi="Times New Roman" w:cs="Times New Roman"/>
          <w:sz w:val="24"/>
          <w:szCs w:val="24"/>
        </w:rPr>
        <w:t>е</w:t>
      </w:r>
      <w:r w:rsidR="005E1280" w:rsidRPr="001A4638">
        <w:rPr>
          <w:rFonts w:ascii="Times New Roman" w:hAnsi="Times New Roman" w:cs="Times New Roman"/>
          <w:sz w:val="24"/>
          <w:szCs w:val="24"/>
        </w:rPr>
        <w:t xml:space="preserve">, </w:t>
      </w:r>
      <w:r w:rsidR="000D2B11" w:rsidRPr="001A4638">
        <w:rPr>
          <w:rFonts w:ascii="Times New Roman" w:hAnsi="Times New Roman" w:cs="Times New Roman"/>
          <w:sz w:val="24"/>
          <w:szCs w:val="24"/>
        </w:rPr>
        <w:t>градостроительству</w:t>
      </w:r>
      <w:r w:rsidR="005E1280" w:rsidRPr="001A4638">
        <w:rPr>
          <w:rFonts w:ascii="Times New Roman" w:hAnsi="Times New Roman" w:cs="Times New Roman"/>
          <w:sz w:val="24"/>
          <w:szCs w:val="24"/>
        </w:rPr>
        <w:t xml:space="preserve"> и земельным отношени</w:t>
      </w:r>
      <w:r w:rsidR="00012827" w:rsidRPr="001A4638">
        <w:rPr>
          <w:rFonts w:ascii="Times New Roman" w:hAnsi="Times New Roman" w:cs="Times New Roman"/>
          <w:sz w:val="24"/>
          <w:szCs w:val="24"/>
        </w:rPr>
        <w:t>ям</w:t>
      </w:r>
      <w:r w:rsidR="00FB5C8A" w:rsidRPr="001A4638">
        <w:rPr>
          <w:rFonts w:ascii="Times New Roman" w:hAnsi="Times New Roman" w:cs="Times New Roman"/>
          <w:sz w:val="24"/>
          <w:szCs w:val="24"/>
        </w:rPr>
        <w:t xml:space="preserve"> администрации Бодайбинского городского поселения</w:t>
      </w:r>
      <w:r w:rsidR="00C25BBD" w:rsidRPr="001A463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36D3A" w:rsidRPr="001A4638" w:rsidRDefault="00236D3A" w:rsidP="004969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B1764" w:rsidRPr="001A4638" w:rsidRDefault="005B1764" w:rsidP="00DF5AD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Правила землепользования и застройки Бодайбинского муниципального образования являются правовым актом, принятым в соответствии с Градостроительным кодексом Российской Федерации, Земельным кодексом Российской Федерации, Федеральным законом № 218-ФЗ от 13.07.2015 г. «О государственной регистрации недвижимости», с учетом положений иных нормативных правовых актов и документов, определяющих основные направления социально-экономического и градостроительного развития г. Бодайбо, охраны объектов культурного наследия, окружающей среды.</w:t>
      </w:r>
    </w:p>
    <w:p w:rsidR="005B1764" w:rsidRPr="001A4638" w:rsidRDefault="005B1764" w:rsidP="00DF5A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ab/>
        <w:t>Внесение изменений в Правила землепользования и застройки Бодайбинского муниципального образования осуществляется в порядке, предусмотренном статьями 31-33 Градостроительного кодекса Российской Федерации.</w:t>
      </w:r>
    </w:p>
    <w:p w:rsidR="005B1764" w:rsidRPr="001A4638" w:rsidRDefault="005B1764" w:rsidP="00DF5ADB">
      <w:pPr>
        <w:spacing w:after="0" w:line="20" w:lineRule="atLeast"/>
        <w:ind w:left="77" w:right="34" w:firstLine="631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 xml:space="preserve">Основание для разработки проекта о внесении в Правила землепользования и застройки Бодайбинского муниципального образования является постановление администрации Бодайбинского городского поселения </w:t>
      </w:r>
      <w:r w:rsidR="000B7F73" w:rsidRPr="00734CBC">
        <w:rPr>
          <w:rFonts w:ascii="Times New Roman" w:hAnsi="Times New Roman" w:cs="Times New Roman"/>
          <w:sz w:val="24"/>
          <w:szCs w:val="24"/>
        </w:rPr>
        <w:t xml:space="preserve">166-п </w:t>
      </w:r>
      <w:r w:rsidRPr="00734CBC">
        <w:rPr>
          <w:rFonts w:ascii="Times New Roman" w:hAnsi="Times New Roman" w:cs="Times New Roman"/>
          <w:sz w:val="24"/>
          <w:szCs w:val="24"/>
        </w:rPr>
        <w:t xml:space="preserve">от </w:t>
      </w:r>
      <w:r w:rsidR="000B7F73">
        <w:rPr>
          <w:rFonts w:ascii="Times New Roman" w:eastAsia="Times New Roman" w:hAnsi="Times New Roman"/>
          <w:sz w:val="24"/>
          <w:szCs w:val="24"/>
          <w:lang w:eastAsia="ru-RU"/>
        </w:rPr>
        <w:t>28.02.</w:t>
      </w:r>
      <w:r w:rsidR="000B7F73" w:rsidRPr="00CE34CA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0B7F73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0B7F73" w:rsidRPr="00CE34CA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  <w:r w:rsidRPr="001A4638">
        <w:rPr>
          <w:rFonts w:ascii="Times New Roman" w:hAnsi="Times New Roman" w:cs="Times New Roman"/>
          <w:sz w:val="24"/>
          <w:szCs w:val="24"/>
        </w:rPr>
        <w:t>. «О подготовке проекта о внесении изменений в Правила землепользования и застройки Бодайбинского муниципального образования».</w:t>
      </w:r>
    </w:p>
    <w:p w:rsidR="00DF5ADB" w:rsidRDefault="005B1764" w:rsidP="00DF5AD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 xml:space="preserve">Проект внесения изменений в Правила землепользования и застройки Бодайбинского муниципального образования Бодайбинского района Иркутской области (далее – Правила) подготавливался на основании </w:t>
      </w:r>
      <w:proofErr w:type="spellStart"/>
      <w:r w:rsidRPr="001A4638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1A4638">
        <w:rPr>
          <w:rFonts w:ascii="Times New Roman" w:hAnsi="Times New Roman" w:cs="Times New Roman"/>
          <w:sz w:val="24"/>
          <w:szCs w:val="24"/>
        </w:rPr>
        <w:t xml:space="preserve">. 2 п. 2 ст. 17 Правил – поступление предложений об изменении градостроительных регламентов. </w:t>
      </w:r>
      <w:r w:rsidR="00ED418E">
        <w:rPr>
          <w:rFonts w:ascii="Times New Roman" w:hAnsi="Times New Roman" w:cs="Times New Roman"/>
          <w:sz w:val="24"/>
          <w:szCs w:val="24"/>
        </w:rPr>
        <w:t>В комиссию поступило три</w:t>
      </w:r>
      <w:r w:rsidR="00DF5ADB" w:rsidRPr="001A4638">
        <w:rPr>
          <w:rFonts w:ascii="Times New Roman" w:hAnsi="Times New Roman" w:cs="Times New Roman"/>
          <w:sz w:val="24"/>
          <w:szCs w:val="24"/>
        </w:rPr>
        <w:t xml:space="preserve"> заявления:</w:t>
      </w:r>
    </w:p>
    <w:p w:rsidR="000B7F73" w:rsidRPr="00FA1BDD" w:rsidRDefault="000B7F73" w:rsidP="000B7F73">
      <w:pPr>
        <w:pStyle w:val="a4"/>
        <w:numPr>
          <w:ilvl w:val="0"/>
          <w:numId w:val="38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rStyle w:val="af0"/>
          <w:rFonts w:ascii="Times New Roman" w:hAnsi="Times New Roman" w:cs="Times New Roman"/>
          <w:bCs/>
          <w:i w:val="0"/>
          <w:iCs w:val="0"/>
          <w:color w:val="000000" w:themeColor="text1"/>
          <w:sz w:val="23"/>
          <w:szCs w:val="23"/>
          <w:shd w:val="clear" w:color="auto" w:fill="FFFFFF"/>
        </w:rPr>
      </w:pPr>
      <w:r w:rsidRPr="00FA1BDD">
        <w:rPr>
          <w:rFonts w:ascii="Times New Roman" w:hAnsi="Times New Roman" w:cs="Times New Roman"/>
          <w:sz w:val="23"/>
          <w:szCs w:val="23"/>
        </w:rPr>
        <w:t>с предложением внести в текстовую часть градостроительных регламентов в статью 31 данных регламентов условно разрешенный вид использования земельных участков территориальной зоны Р1 – Зона рекреационного назначения вид разрешенного использования земельных участков «Хр</w:t>
      </w:r>
      <w:r>
        <w:rPr>
          <w:rFonts w:ascii="Times New Roman" w:hAnsi="Times New Roman" w:cs="Times New Roman"/>
          <w:sz w:val="23"/>
          <w:szCs w:val="23"/>
        </w:rPr>
        <w:t>анение автотранспорта 2.7.1»</w:t>
      </w:r>
    </w:p>
    <w:p w:rsidR="000B7F73" w:rsidRPr="00FA1BDD" w:rsidRDefault="000B7F73" w:rsidP="000B7F73">
      <w:pPr>
        <w:pStyle w:val="a4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A1BDD">
        <w:rPr>
          <w:rFonts w:ascii="Times New Roman" w:hAnsi="Times New Roman" w:cs="Times New Roman"/>
          <w:sz w:val="23"/>
          <w:szCs w:val="23"/>
        </w:rPr>
        <w:t xml:space="preserve">с предложением внести в текстовую часть градостроительных регламентов в статью 27 данных регламентов основной или условно разрешенный вид использования земельных участков территориальной зоны Ж2 – </w:t>
      </w:r>
      <w:r w:rsidRPr="00FA1BDD">
        <w:rPr>
          <w:rFonts w:ascii="Times New Roman" w:eastAsia="Calibri" w:hAnsi="Times New Roman" w:cs="Times New Roman"/>
          <w:sz w:val="23"/>
          <w:szCs w:val="23"/>
        </w:rPr>
        <w:t>Зона застройки малоэтажными жилыми домами (до 4 этажей, включая мансардный</w:t>
      </w:r>
      <w:r w:rsidRPr="00FA1BDD">
        <w:rPr>
          <w:rFonts w:ascii="Times New Roman" w:hAnsi="Times New Roman" w:cs="Times New Roman"/>
          <w:sz w:val="23"/>
          <w:szCs w:val="23"/>
        </w:rPr>
        <w:t xml:space="preserve"> – «Общежития 3.2.4.». Действующей редакцией Правил не было предусмотрено отдельного вида разрешенного использования «Общежития» ни в одной из территориальных зон (только как объект строительства для вида использования земельного участка «Недропользование» в Производственной зоне);</w:t>
      </w:r>
    </w:p>
    <w:p w:rsidR="000B7F73" w:rsidRPr="000B7F73" w:rsidRDefault="000B7F73" w:rsidP="00CA15DF">
      <w:pPr>
        <w:pStyle w:val="a4"/>
        <w:numPr>
          <w:ilvl w:val="0"/>
          <w:numId w:val="38"/>
        </w:numPr>
        <w:tabs>
          <w:tab w:val="left" w:pos="851"/>
          <w:tab w:val="left" w:pos="1134"/>
        </w:tabs>
        <w:spacing w:after="0"/>
        <w:ind w:left="0" w:firstLine="78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3"/>
          <w:szCs w:val="23"/>
        </w:rPr>
        <w:t>с</w:t>
      </w:r>
      <w:r w:rsidRPr="000B7F73">
        <w:rPr>
          <w:rFonts w:ascii="Times New Roman" w:hAnsi="Times New Roman" w:cs="Times New Roman"/>
          <w:sz w:val="23"/>
          <w:szCs w:val="23"/>
        </w:rPr>
        <w:t xml:space="preserve"> предложение</w:t>
      </w:r>
      <w:r>
        <w:rPr>
          <w:rFonts w:ascii="Times New Roman" w:hAnsi="Times New Roman" w:cs="Times New Roman"/>
          <w:sz w:val="23"/>
          <w:szCs w:val="23"/>
        </w:rPr>
        <w:t>м</w:t>
      </w:r>
      <w:r w:rsidRPr="000B7F73">
        <w:rPr>
          <w:rFonts w:ascii="Times New Roman" w:hAnsi="Times New Roman" w:cs="Times New Roman"/>
          <w:sz w:val="23"/>
          <w:szCs w:val="23"/>
        </w:rPr>
        <w:t xml:space="preserve"> установления условно разрешенного вида использования земельного участка «Склады 6.9» для территориальной зоны Т1 – зоны транспортной инфраструктуры в связи с производственной необходимостью (хранение </w:t>
      </w:r>
      <w:proofErr w:type="spellStart"/>
      <w:r w:rsidRPr="000B7F73">
        <w:rPr>
          <w:rFonts w:ascii="Times New Roman" w:hAnsi="Times New Roman" w:cs="Times New Roman"/>
          <w:sz w:val="23"/>
          <w:szCs w:val="23"/>
        </w:rPr>
        <w:t>мтс</w:t>
      </w:r>
      <w:proofErr w:type="spellEnd"/>
      <w:r w:rsidRPr="000B7F73">
        <w:rPr>
          <w:rFonts w:ascii="Times New Roman" w:hAnsi="Times New Roman" w:cs="Times New Roman"/>
          <w:sz w:val="23"/>
          <w:szCs w:val="23"/>
        </w:rPr>
        <w:t xml:space="preserve">) и как вариант расширения строительных и логистических возможностей организаций.  </w:t>
      </w:r>
    </w:p>
    <w:bookmarkEnd w:id="0"/>
    <w:p w:rsidR="005B1764" w:rsidRPr="001A4638" w:rsidRDefault="00DF5ADB" w:rsidP="00DF5ADB">
      <w:pPr>
        <w:pStyle w:val="a4"/>
        <w:tabs>
          <w:tab w:val="left" w:pos="567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ab/>
      </w:r>
      <w:r w:rsidR="005B1764" w:rsidRPr="001A4638">
        <w:rPr>
          <w:rFonts w:ascii="Times New Roman" w:eastAsia="SimSun" w:hAnsi="Times New Roman" w:cs="Times New Roman"/>
          <w:sz w:val="24"/>
          <w:szCs w:val="24"/>
          <w:lang w:eastAsia="zh-CN"/>
        </w:rPr>
        <w:t>На данные заявления были подготовлены заключения отдела по архитектуре, градостроительству и земельных отношений, которые были рассмотрены комиссией по землепользованию и застройке территории Бодайбинс</w:t>
      </w:r>
      <w:r w:rsidRPr="001A4638">
        <w:rPr>
          <w:rFonts w:ascii="Times New Roman" w:eastAsia="SimSun" w:hAnsi="Times New Roman" w:cs="Times New Roman"/>
          <w:sz w:val="24"/>
          <w:szCs w:val="24"/>
          <w:lang w:eastAsia="zh-CN"/>
        </w:rPr>
        <w:t>кого муниципального образования</w:t>
      </w:r>
    </w:p>
    <w:p w:rsidR="005B1764" w:rsidRPr="001A4638" w:rsidRDefault="00734CBC" w:rsidP="005B1764">
      <w:pPr>
        <w:pStyle w:val="S"/>
        <w:tabs>
          <w:tab w:val="left" w:pos="851"/>
        </w:tabs>
        <w:spacing w:line="254" w:lineRule="auto"/>
        <w:ind w:firstLine="567"/>
      </w:pPr>
      <w:r>
        <w:t>07.04.2025</w:t>
      </w:r>
      <w:r w:rsidR="005B1764" w:rsidRPr="001A4638">
        <w:t xml:space="preserve"> г. был разработан проект внесения изменений в Правила (Прилагается).</w:t>
      </w:r>
    </w:p>
    <w:p w:rsidR="0090558F" w:rsidRPr="001A4638" w:rsidRDefault="00DF5ADB" w:rsidP="00DF5AD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В период размещения информации о проведении публичных слушаний по проекту внесения из</w:t>
      </w:r>
      <w:r w:rsidR="00D528E6">
        <w:rPr>
          <w:rFonts w:ascii="Times New Roman" w:hAnsi="Times New Roman" w:cs="Times New Roman"/>
          <w:sz w:val="24"/>
          <w:szCs w:val="24"/>
        </w:rPr>
        <w:t>менений в ПЗЗ и его Экспозиции предложений не поступало.</w:t>
      </w:r>
    </w:p>
    <w:p w:rsidR="00FC5CD5" w:rsidRPr="001A4638" w:rsidRDefault="000626A2" w:rsidP="000626A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 xml:space="preserve">По результатам доклада </w:t>
      </w:r>
      <w:r w:rsidR="00A8600E" w:rsidRPr="001A4638">
        <w:rPr>
          <w:rFonts w:ascii="Times New Roman" w:hAnsi="Times New Roman" w:cs="Times New Roman"/>
          <w:b/>
          <w:sz w:val="24"/>
          <w:szCs w:val="24"/>
        </w:rPr>
        <w:t>п</w:t>
      </w:r>
      <w:r w:rsidR="00FC5CD5" w:rsidRPr="001A4638">
        <w:rPr>
          <w:rFonts w:ascii="Times New Roman" w:hAnsi="Times New Roman" w:cs="Times New Roman"/>
          <w:b/>
          <w:sz w:val="24"/>
          <w:szCs w:val="24"/>
        </w:rPr>
        <w:t>редложено проголосовать за то, чтобы:</w:t>
      </w:r>
    </w:p>
    <w:p w:rsidR="00F168D6" w:rsidRPr="001A4638" w:rsidRDefault="00FC5CD5" w:rsidP="001A4638">
      <w:pPr>
        <w:pStyle w:val="a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 w:rsidR="00993CF0" w:rsidRPr="001A4638">
        <w:rPr>
          <w:rFonts w:ascii="Times New Roman" w:hAnsi="Times New Roman" w:cs="Times New Roman"/>
          <w:sz w:val="24"/>
          <w:szCs w:val="24"/>
        </w:rPr>
        <w:t>Думе</w:t>
      </w:r>
      <w:r w:rsidRPr="001A4638">
        <w:rPr>
          <w:rFonts w:ascii="Times New Roman" w:hAnsi="Times New Roman" w:cs="Times New Roman"/>
          <w:sz w:val="24"/>
          <w:szCs w:val="24"/>
        </w:rPr>
        <w:t xml:space="preserve"> Бод</w:t>
      </w:r>
      <w:r w:rsidR="002C321E" w:rsidRPr="001A4638">
        <w:rPr>
          <w:rFonts w:ascii="Times New Roman" w:hAnsi="Times New Roman" w:cs="Times New Roman"/>
          <w:sz w:val="24"/>
          <w:szCs w:val="24"/>
        </w:rPr>
        <w:t xml:space="preserve">айбинского </w:t>
      </w:r>
      <w:r w:rsidR="007272D9" w:rsidRPr="001A4638">
        <w:rPr>
          <w:rFonts w:ascii="Times New Roman" w:hAnsi="Times New Roman" w:cs="Times New Roman"/>
          <w:sz w:val="24"/>
          <w:szCs w:val="24"/>
        </w:rPr>
        <w:t xml:space="preserve">городского поселения </w:t>
      </w:r>
      <w:r w:rsidR="00DF5ADB" w:rsidRPr="001A4638">
        <w:rPr>
          <w:rFonts w:ascii="Times New Roman" w:hAnsi="Times New Roman" w:cs="Times New Roman"/>
          <w:sz w:val="24"/>
          <w:szCs w:val="24"/>
        </w:rPr>
        <w:t>принять решение Думы о внесении изменений в решение Думы Бодайбинского городского поселения</w:t>
      </w:r>
      <w:r w:rsidR="001A4638" w:rsidRPr="001A4638">
        <w:rPr>
          <w:rFonts w:ascii="Times New Roman" w:hAnsi="Times New Roman" w:cs="Times New Roman"/>
          <w:sz w:val="24"/>
          <w:szCs w:val="24"/>
        </w:rPr>
        <w:t xml:space="preserve"> от 28.10.2023 г.</w:t>
      </w:r>
      <w:r w:rsidR="00DF5ADB" w:rsidRPr="001A4638">
        <w:rPr>
          <w:rFonts w:ascii="Times New Roman" w:hAnsi="Times New Roman" w:cs="Times New Roman"/>
          <w:sz w:val="24"/>
          <w:szCs w:val="24"/>
        </w:rPr>
        <w:t xml:space="preserve"> № 17-па «Об утверждении Правил землепользования и застройки Бодайбинского муниципального образования» на основании </w:t>
      </w:r>
      <w:r w:rsidR="001A4638" w:rsidRPr="001A4638">
        <w:rPr>
          <w:rFonts w:ascii="Times New Roman" w:hAnsi="Times New Roman" w:cs="Times New Roman"/>
          <w:sz w:val="24"/>
          <w:szCs w:val="24"/>
        </w:rPr>
        <w:t xml:space="preserve">разработанного проекта внесения изменений в Правила землепользования и застройки Бодайбинского муниципального образования. </w:t>
      </w:r>
      <w:r w:rsidR="00DF5ADB" w:rsidRPr="001A4638">
        <w:rPr>
          <w:rFonts w:ascii="Times New Roman" w:hAnsi="Times New Roman" w:cs="Times New Roman"/>
          <w:sz w:val="24"/>
          <w:szCs w:val="24"/>
        </w:rPr>
        <w:t xml:space="preserve"> </w:t>
      </w:r>
      <w:r w:rsidR="00C723A3" w:rsidRPr="001A46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68D6" w:rsidRPr="001A4638" w:rsidRDefault="00F168D6" w:rsidP="00F168D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5CD5" w:rsidRPr="001A4638" w:rsidRDefault="00A8600E" w:rsidP="00F168D6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>Голосовали: «з</w:t>
      </w:r>
      <w:r w:rsidR="00F4434F" w:rsidRPr="001A4638">
        <w:rPr>
          <w:rFonts w:ascii="Times New Roman" w:hAnsi="Times New Roman" w:cs="Times New Roman"/>
          <w:b/>
          <w:sz w:val="24"/>
          <w:szCs w:val="24"/>
        </w:rPr>
        <w:t>а»</w:t>
      </w:r>
      <w:r w:rsidRPr="001A46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434F" w:rsidRPr="001A4638">
        <w:rPr>
          <w:rFonts w:ascii="Times New Roman" w:hAnsi="Times New Roman" w:cs="Times New Roman"/>
          <w:b/>
          <w:sz w:val="24"/>
          <w:szCs w:val="24"/>
        </w:rPr>
        <w:t>- единогласно</w:t>
      </w:r>
      <w:r w:rsidRPr="001A4638">
        <w:rPr>
          <w:rFonts w:ascii="Times New Roman" w:hAnsi="Times New Roman" w:cs="Times New Roman"/>
          <w:b/>
          <w:sz w:val="24"/>
          <w:szCs w:val="24"/>
        </w:rPr>
        <w:t>.</w:t>
      </w:r>
    </w:p>
    <w:p w:rsidR="00F168D6" w:rsidRPr="001A4638" w:rsidRDefault="00F168D6" w:rsidP="00F168D6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5B43" w:rsidRPr="001A4638" w:rsidRDefault="00E550AA" w:rsidP="00886A40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A407CE" w:rsidRPr="001A4638" w:rsidRDefault="001A4638" w:rsidP="00EE4F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sz w:val="24"/>
          <w:szCs w:val="24"/>
        </w:rPr>
        <w:t>Рекомендовать Думе Бодайбинского городского поселения принять решение Думы о внесении изменений в решение Думы Бодайбинского городского поселения от 28.10.2023 г. № 17-па «Об утверждении Правил землепользования и застройки Бодайбинского муниципального образования».</w:t>
      </w:r>
    </w:p>
    <w:p w:rsidR="00C723A3" w:rsidRPr="001A4638" w:rsidRDefault="00C723A3" w:rsidP="005C55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3CF0" w:rsidRPr="001A4638" w:rsidRDefault="00993CF0" w:rsidP="005C55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280" w:rsidRPr="001A4638" w:rsidRDefault="005E1280" w:rsidP="005777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 xml:space="preserve">Ведущий                                                                                                    </w:t>
      </w:r>
      <w:r w:rsidR="00AC25E3" w:rsidRPr="001A463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723A3" w:rsidRPr="001A4638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A4638" w:rsidRPr="001A463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407CE" w:rsidRPr="001A4638">
        <w:rPr>
          <w:rFonts w:ascii="Times New Roman" w:hAnsi="Times New Roman" w:cs="Times New Roman"/>
          <w:b/>
          <w:sz w:val="24"/>
          <w:szCs w:val="24"/>
        </w:rPr>
        <w:t>А.В. Ботвин</w:t>
      </w:r>
    </w:p>
    <w:p w:rsidR="005E1280" w:rsidRPr="001A4638" w:rsidRDefault="005E1280" w:rsidP="005E128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280" w:rsidRPr="00F52A74" w:rsidRDefault="005E1280" w:rsidP="005E128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A4638">
        <w:rPr>
          <w:rFonts w:ascii="Times New Roman" w:hAnsi="Times New Roman" w:cs="Times New Roman"/>
          <w:b/>
          <w:sz w:val="24"/>
          <w:szCs w:val="24"/>
        </w:rPr>
        <w:t xml:space="preserve">Секретарь                                                                                                     </w:t>
      </w:r>
      <w:r w:rsidR="00195D98" w:rsidRPr="001A463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A463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A4638" w:rsidRPr="001A463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A46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28E6">
        <w:rPr>
          <w:rFonts w:ascii="Times New Roman" w:hAnsi="Times New Roman" w:cs="Times New Roman"/>
          <w:b/>
          <w:sz w:val="23"/>
          <w:szCs w:val="23"/>
        </w:rPr>
        <w:t>И.В. Ушакова</w:t>
      </w:r>
    </w:p>
    <w:sectPr w:rsidR="005E1280" w:rsidRPr="00F52A74" w:rsidSect="002433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51D1"/>
    <w:multiLevelType w:val="multilevel"/>
    <w:tmpl w:val="F5DCAC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4"/>
      </w:rPr>
    </w:lvl>
  </w:abstractNum>
  <w:abstractNum w:abstractNumId="1" w15:restartNumberingAfterBreak="0">
    <w:nsid w:val="0FCC3172"/>
    <w:multiLevelType w:val="hybridMultilevel"/>
    <w:tmpl w:val="F8683E42"/>
    <w:lvl w:ilvl="0" w:tplc="CD501294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D4610E"/>
    <w:multiLevelType w:val="multilevel"/>
    <w:tmpl w:val="5F48BD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3C11526"/>
    <w:multiLevelType w:val="hybridMultilevel"/>
    <w:tmpl w:val="441658BC"/>
    <w:lvl w:ilvl="0" w:tplc="EEAA832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A27121E"/>
    <w:multiLevelType w:val="hybridMultilevel"/>
    <w:tmpl w:val="E0804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A2245"/>
    <w:multiLevelType w:val="hybridMultilevel"/>
    <w:tmpl w:val="1416FF06"/>
    <w:lvl w:ilvl="0" w:tplc="8696B8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C54F35"/>
    <w:multiLevelType w:val="hybridMultilevel"/>
    <w:tmpl w:val="6C6E430C"/>
    <w:lvl w:ilvl="0" w:tplc="FFCE12B0">
      <w:start w:val="1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38C5DA7"/>
    <w:multiLevelType w:val="hybridMultilevel"/>
    <w:tmpl w:val="E0583BC4"/>
    <w:lvl w:ilvl="0" w:tplc="AB1CE83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5BA13E9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264B41A9"/>
    <w:multiLevelType w:val="hybridMultilevel"/>
    <w:tmpl w:val="1416FF06"/>
    <w:lvl w:ilvl="0" w:tplc="8696B8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EF931BB"/>
    <w:multiLevelType w:val="hybridMultilevel"/>
    <w:tmpl w:val="7502531C"/>
    <w:lvl w:ilvl="0" w:tplc="D4068E16">
      <w:start w:val="1"/>
      <w:numFmt w:val="decimal"/>
      <w:lvlText w:val="%1."/>
      <w:lvlJc w:val="left"/>
      <w:pPr>
        <w:ind w:left="1207" w:hanging="4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7" w:hanging="360"/>
      </w:pPr>
    </w:lvl>
    <w:lvl w:ilvl="2" w:tplc="0419001B" w:tentative="1">
      <w:start w:val="1"/>
      <w:numFmt w:val="lowerRoman"/>
      <w:lvlText w:val="%3."/>
      <w:lvlJc w:val="right"/>
      <w:pPr>
        <w:ind w:left="2587" w:hanging="180"/>
      </w:pPr>
    </w:lvl>
    <w:lvl w:ilvl="3" w:tplc="0419000F" w:tentative="1">
      <w:start w:val="1"/>
      <w:numFmt w:val="decimal"/>
      <w:lvlText w:val="%4."/>
      <w:lvlJc w:val="left"/>
      <w:pPr>
        <w:ind w:left="3307" w:hanging="360"/>
      </w:pPr>
    </w:lvl>
    <w:lvl w:ilvl="4" w:tplc="04190019" w:tentative="1">
      <w:start w:val="1"/>
      <w:numFmt w:val="lowerLetter"/>
      <w:lvlText w:val="%5."/>
      <w:lvlJc w:val="left"/>
      <w:pPr>
        <w:ind w:left="4027" w:hanging="360"/>
      </w:pPr>
    </w:lvl>
    <w:lvl w:ilvl="5" w:tplc="0419001B" w:tentative="1">
      <w:start w:val="1"/>
      <w:numFmt w:val="lowerRoman"/>
      <w:lvlText w:val="%6."/>
      <w:lvlJc w:val="right"/>
      <w:pPr>
        <w:ind w:left="4747" w:hanging="180"/>
      </w:pPr>
    </w:lvl>
    <w:lvl w:ilvl="6" w:tplc="0419000F" w:tentative="1">
      <w:start w:val="1"/>
      <w:numFmt w:val="decimal"/>
      <w:lvlText w:val="%7."/>
      <w:lvlJc w:val="left"/>
      <w:pPr>
        <w:ind w:left="5467" w:hanging="360"/>
      </w:pPr>
    </w:lvl>
    <w:lvl w:ilvl="7" w:tplc="04190019" w:tentative="1">
      <w:start w:val="1"/>
      <w:numFmt w:val="lowerLetter"/>
      <w:lvlText w:val="%8."/>
      <w:lvlJc w:val="left"/>
      <w:pPr>
        <w:ind w:left="6187" w:hanging="360"/>
      </w:pPr>
    </w:lvl>
    <w:lvl w:ilvl="8" w:tplc="041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1" w15:restartNumberingAfterBreak="0">
    <w:nsid w:val="311364D8"/>
    <w:multiLevelType w:val="hybridMultilevel"/>
    <w:tmpl w:val="1416FF06"/>
    <w:lvl w:ilvl="0" w:tplc="8696B8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1922AF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" w15:restartNumberingAfterBreak="0">
    <w:nsid w:val="3CAA10E0"/>
    <w:multiLevelType w:val="multilevel"/>
    <w:tmpl w:val="405C6668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Theme="minorHAnsi" w:hint="default"/>
      </w:rPr>
    </w:lvl>
  </w:abstractNum>
  <w:abstractNum w:abstractNumId="14" w15:restartNumberingAfterBreak="0">
    <w:nsid w:val="3D0643E6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3E975AF3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" w15:restartNumberingAfterBreak="0">
    <w:nsid w:val="431548C5"/>
    <w:multiLevelType w:val="multilevel"/>
    <w:tmpl w:val="D9DEC18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7" w15:restartNumberingAfterBreak="0">
    <w:nsid w:val="447757B4"/>
    <w:multiLevelType w:val="hybridMultilevel"/>
    <w:tmpl w:val="44BC6670"/>
    <w:lvl w:ilvl="0" w:tplc="01A43A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546712"/>
    <w:multiLevelType w:val="hybridMultilevel"/>
    <w:tmpl w:val="1416FF06"/>
    <w:lvl w:ilvl="0" w:tplc="8696B8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6D3FB2"/>
    <w:multiLevelType w:val="hybridMultilevel"/>
    <w:tmpl w:val="1416FF06"/>
    <w:lvl w:ilvl="0" w:tplc="8696B8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CAA6AD4"/>
    <w:multiLevelType w:val="hybridMultilevel"/>
    <w:tmpl w:val="89CCB866"/>
    <w:lvl w:ilvl="0" w:tplc="0772F3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D015A3B"/>
    <w:multiLevelType w:val="hybridMultilevel"/>
    <w:tmpl w:val="46583138"/>
    <w:lvl w:ilvl="0" w:tplc="2D00BB34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D9E5FF8"/>
    <w:multiLevelType w:val="hybridMultilevel"/>
    <w:tmpl w:val="EA927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4D1CA9"/>
    <w:multiLevelType w:val="hybridMultilevel"/>
    <w:tmpl w:val="33BACF2A"/>
    <w:lvl w:ilvl="0" w:tplc="21BC89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30F1B4A"/>
    <w:multiLevelType w:val="hybridMultilevel"/>
    <w:tmpl w:val="12F49A2E"/>
    <w:lvl w:ilvl="0" w:tplc="F38A7E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B64B3D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61222149"/>
    <w:multiLevelType w:val="hybridMultilevel"/>
    <w:tmpl w:val="1416FF06"/>
    <w:lvl w:ilvl="0" w:tplc="8696B8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1431925"/>
    <w:multiLevelType w:val="hybridMultilevel"/>
    <w:tmpl w:val="2B4A3F20"/>
    <w:lvl w:ilvl="0" w:tplc="EF924BC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189175C"/>
    <w:multiLevelType w:val="hybridMultilevel"/>
    <w:tmpl w:val="33BACF2A"/>
    <w:lvl w:ilvl="0" w:tplc="21BC89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7CD0286"/>
    <w:multiLevelType w:val="hybridMultilevel"/>
    <w:tmpl w:val="441658BC"/>
    <w:lvl w:ilvl="0" w:tplc="EEAA832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A7C666E"/>
    <w:multiLevelType w:val="hybridMultilevel"/>
    <w:tmpl w:val="2E3E522C"/>
    <w:lvl w:ilvl="0" w:tplc="28465A22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lowerLetter"/>
      <w:lvlText w:val="%2."/>
      <w:lvlJc w:val="left"/>
      <w:pPr>
        <w:ind w:left="1707" w:hanging="360"/>
      </w:pPr>
    </w:lvl>
    <w:lvl w:ilvl="2" w:tplc="0419001B">
      <w:start w:val="1"/>
      <w:numFmt w:val="lowerRoman"/>
      <w:lvlText w:val="%3."/>
      <w:lvlJc w:val="right"/>
      <w:pPr>
        <w:ind w:left="2427" w:hanging="180"/>
      </w:pPr>
    </w:lvl>
    <w:lvl w:ilvl="3" w:tplc="0419000F">
      <w:start w:val="1"/>
      <w:numFmt w:val="decimal"/>
      <w:lvlText w:val="%4."/>
      <w:lvlJc w:val="left"/>
      <w:pPr>
        <w:ind w:left="3147" w:hanging="360"/>
      </w:pPr>
    </w:lvl>
    <w:lvl w:ilvl="4" w:tplc="04190019">
      <w:start w:val="1"/>
      <w:numFmt w:val="lowerLetter"/>
      <w:lvlText w:val="%5."/>
      <w:lvlJc w:val="left"/>
      <w:pPr>
        <w:ind w:left="3867" w:hanging="360"/>
      </w:pPr>
    </w:lvl>
    <w:lvl w:ilvl="5" w:tplc="0419001B">
      <w:start w:val="1"/>
      <w:numFmt w:val="lowerRoman"/>
      <w:lvlText w:val="%6."/>
      <w:lvlJc w:val="right"/>
      <w:pPr>
        <w:ind w:left="4587" w:hanging="180"/>
      </w:pPr>
    </w:lvl>
    <w:lvl w:ilvl="6" w:tplc="0419000F">
      <w:start w:val="1"/>
      <w:numFmt w:val="decimal"/>
      <w:lvlText w:val="%7."/>
      <w:lvlJc w:val="left"/>
      <w:pPr>
        <w:ind w:left="5307" w:hanging="360"/>
      </w:pPr>
    </w:lvl>
    <w:lvl w:ilvl="7" w:tplc="04190019">
      <w:start w:val="1"/>
      <w:numFmt w:val="lowerLetter"/>
      <w:lvlText w:val="%8."/>
      <w:lvlJc w:val="left"/>
      <w:pPr>
        <w:ind w:left="6027" w:hanging="360"/>
      </w:pPr>
    </w:lvl>
    <w:lvl w:ilvl="8" w:tplc="0419001B">
      <w:start w:val="1"/>
      <w:numFmt w:val="lowerRoman"/>
      <w:lvlText w:val="%9."/>
      <w:lvlJc w:val="right"/>
      <w:pPr>
        <w:ind w:left="6747" w:hanging="180"/>
      </w:pPr>
    </w:lvl>
  </w:abstractNum>
  <w:abstractNum w:abstractNumId="31" w15:restartNumberingAfterBreak="0">
    <w:nsid w:val="6DE94655"/>
    <w:multiLevelType w:val="multilevel"/>
    <w:tmpl w:val="1DA0DAF0"/>
    <w:lvl w:ilvl="0">
      <w:start w:val="1"/>
      <w:numFmt w:val="decimal"/>
      <w:pStyle w:val="a"/>
      <w:lvlText w:val="%1."/>
      <w:lvlJc w:val="left"/>
      <w:pPr>
        <w:ind w:left="1429" w:hanging="360"/>
      </w:pPr>
    </w:lvl>
    <w:lvl w:ilvl="1">
      <w:start w:val="4"/>
      <w:numFmt w:val="decimal"/>
      <w:isLgl/>
      <w:lvlText w:val="%1.%2"/>
      <w:lvlJc w:val="left"/>
      <w:pPr>
        <w:ind w:left="1429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32" w15:restartNumberingAfterBreak="0">
    <w:nsid w:val="723E1421"/>
    <w:multiLevelType w:val="hybridMultilevel"/>
    <w:tmpl w:val="0A4A2728"/>
    <w:lvl w:ilvl="0" w:tplc="870A1C6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7861AFE"/>
    <w:multiLevelType w:val="multilevel"/>
    <w:tmpl w:val="F5DCAC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4"/>
      </w:rPr>
    </w:lvl>
  </w:abstractNum>
  <w:abstractNum w:abstractNumId="34" w15:restartNumberingAfterBreak="0">
    <w:nsid w:val="7ACB2229"/>
    <w:multiLevelType w:val="multilevel"/>
    <w:tmpl w:val="D9DEC18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5" w15:restartNumberingAfterBreak="0">
    <w:nsid w:val="7DF43D22"/>
    <w:multiLevelType w:val="hybridMultilevel"/>
    <w:tmpl w:val="2C08766C"/>
    <w:lvl w:ilvl="0" w:tplc="C60E8C9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6"/>
  </w:num>
  <w:num w:numId="2">
    <w:abstractNumId w:val="4"/>
  </w:num>
  <w:num w:numId="3">
    <w:abstractNumId w:val="1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34"/>
  </w:num>
  <w:num w:numId="7">
    <w:abstractNumId w:val="26"/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8"/>
  </w:num>
  <w:num w:numId="11">
    <w:abstractNumId w:val="9"/>
  </w:num>
  <w:num w:numId="12">
    <w:abstractNumId w:val="2"/>
  </w:num>
  <w:num w:numId="13">
    <w:abstractNumId w:val="11"/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</w:num>
  <w:num w:numId="16">
    <w:abstractNumId w:val="6"/>
  </w:num>
  <w:num w:numId="17">
    <w:abstractNumId w:val="31"/>
  </w:num>
  <w:num w:numId="18">
    <w:abstractNumId w:val="3"/>
  </w:num>
  <w:num w:numId="19">
    <w:abstractNumId w:val="21"/>
  </w:num>
  <w:num w:numId="20">
    <w:abstractNumId w:val="0"/>
  </w:num>
  <w:num w:numId="21">
    <w:abstractNumId w:val="29"/>
  </w:num>
  <w:num w:numId="22">
    <w:abstractNumId w:val="33"/>
  </w:num>
  <w:num w:numId="23">
    <w:abstractNumId w:val="14"/>
  </w:num>
  <w:num w:numId="24">
    <w:abstractNumId w:val="25"/>
  </w:num>
  <w:num w:numId="25">
    <w:abstractNumId w:val="17"/>
  </w:num>
  <w:num w:numId="26">
    <w:abstractNumId w:val="13"/>
  </w:num>
  <w:num w:numId="27">
    <w:abstractNumId w:val="22"/>
  </w:num>
  <w:num w:numId="28">
    <w:abstractNumId w:val="12"/>
  </w:num>
  <w:num w:numId="29">
    <w:abstractNumId w:val="8"/>
  </w:num>
  <w:num w:numId="30">
    <w:abstractNumId w:val="15"/>
  </w:num>
  <w:num w:numId="31">
    <w:abstractNumId w:val="23"/>
  </w:num>
  <w:num w:numId="32">
    <w:abstractNumId w:val="28"/>
  </w:num>
  <w:num w:numId="33">
    <w:abstractNumId w:val="32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24"/>
  </w:num>
  <w:num w:numId="37">
    <w:abstractNumId w:val="20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4CE"/>
    <w:rsid w:val="00012827"/>
    <w:rsid w:val="00012FD9"/>
    <w:rsid w:val="00021298"/>
    <w:rsid w:val="000218D1"/>
    <w:rsid w:val="000218E7"/>
    <w:rsid w:val="00035E33"/>
    <w:rsid w:val="000557DB"/>
    <w:rsid w:val="000626A2"/>
    <w:rsid w:val="000A1B4F"/>
    <w:rsid w:val="000B7F73"/>
    <w:rsid w:val="000D2B11"/>
    <w:rsid w:val="00144B1E"/>
    <w:rsid w:val="0014519B"/>
    <w:rsid w:val="001742D8"/>
    <w:rsid w:val="00184313"/>
    <w:rsid w:val="001921D8"/>
    <w:rsid w:val="001942C8"/>
    <w:rsid w:val="00195D98"/>
    <w:rsid w:val="001A063B"/>
    <w:rsid w:val="001A4638"/>
    <w:rsid w:val="001C0F3A"/>
    <w:rsid w:val="001E22F9"/>
    <w:rsid w:val="001E362A"/>
    <w:rsid w:val="001F02DF"/>
    <w:rsid w:val="001F0C78"/>
    <w:rsid w:val="001F3792"/>
    <w:rsid w:val="00222343"/>
    <w:rsid w:val="002227B4"/>
    <w:rsid w:val="00224EC1"/>
    <w:rsid w:val="00236D3A"/>
    <w:rsid w:val="002433EC"/>
    <w:rsid w:val="00260A71"/>
    <w:rsid w:val="0026606F"/>
    <w:rsid w:val="00274ABB"/>
    <w:rsid w:val="00280990"/>
    <w:rsid w:val="002938BD"/>
    <w:rsid w:val="002976B8"/>
    <w:rsid w:val="002A05DB"/>
    <w:rsid w:val="002A116A"/>
    <w:rsid w:val="002A2584"/>
    <w:rsid w:val="002A72B6"/>
    <w:rsid w:val="002B0AF0"/>
    <w:rsid w:val="002B61AE"/>
    <w:rsid w:val="002C1142"/>
    <w:rsid w:val="002C321E"/>
    <w:rsid w:val="002C635D"/>
    <w:rsid w:val="002D6E81"/>
    <w:rsid w:val="002F467A"/>
    <w:rsid w:val="003127B4"/>
    <w:rsid w:val="00314220"/>
    <w:rsid w:val="003218EA"/>
    <w:rsid w:val="00355FE5"/>
    <w:rsid w:val="00364DD0"/>
    <w:rsid w:val="003816C8"/>
    <w:rsid w:val="00382744"/>
    <w:rsid w:val="00396E84"/>
    <w:rsid w:val="003B15A3"/>
    <w:rsid w:val="003C5CE0"/>
    <w:rsid w:val="003D393E"/>
    <w:rsid w:val="003F275C"/>
    <w:rsid w:val="003F55D1"/>
    <w:rsid w:val="00423B3D"/>
    <w:rsid w:val="0043253F"/>
    <w:rsid w:val="00436748"/>
    <w:rsid w:val="0044159D"/>
    <w:rsid w:val="00455FB9"/>
    <w:rsid w:val="00462C87"/>
    <w:rsid w:val="004934FC"/>
    <w:rsid w:val="004969DF"/>
    <w:rsid w:val="004F36D8"/>
    <w:rsid w:val="004F3FC6"/>
    <w:rsid w:val="0050426E"/>
    <w:rsid w:val="00530CC9"/>
    <w:rsid w:val="00537728"/>
    <w:rsid w:val="00537F9D"/>
    <w:rsid w:val="00553934"/>
    <w:rsid w:val="00563C7C"/>
    <w:rsid w:val="005730A4"/>
    <w:rsid w:val="00576668"/>
    <w:rsid w:val="00577751"/>
    <w:rsid w:val="005958C0"/>
    <w:rsid w:val="005A2AB7"/>
    <w:rsid w:val="005A34EE"/>
    <w:rsid w:val="005A789B"/>
    <w:rsid w:val="005B1764"/>
    <w:rsid w:val="005C551D"/>
    <w:rsid w:val="005C64C9"/>
    <w:rsid w:val="005C7437"/>
    <w:rsid w:val="005D3583"/>
    <w:rsid w:val="005E0C19"/>
    <w:rsid w:val="005E1280"/>
    <w:rsid w:val="005E2D97"/>
    <w:rsid w:val="005F140B"/>
    <w:rsid w:val="0065198C"/>
    <w:rsid w:val="0065720F"/>
    <w:rsid w:val="00671242"/>
    <w:rsid w:val="00680512"/>
    <w:rsid w:val="00682A73"/>
    <w:rsid w:val="006877FE"/>
    <w:rsid w:val="006962E1"/>
    <w:rsid w:val="006A0512"/>
    <w:rsid w:val="006B2D88"/>
    <w:rsid w:val="006C3C6E"/>
    <w:rsid w:val="006C3CCD"/>
    <w:rsid w:val="006C6436"/>
    <w:rsid w:val="006D0168"/>
    <w:rsid w:val="007058D6"/>
    <w:rsid w:val="00724E9D"/>
    <w:rsid w:val="007272D9"/>
    <w:rsid w:val="00730716"/>
    <w:rsid w:val="00734CBC"/>
    <w:rsid w:val="00763A03"/>
    <w:rsid w:val="00773F83"/>
    <w:rsid w:val="007834FB"/>
    <w:rsid w:val="00793639"/>
    <w:rsid w:val="00796068"/>
    <w:rsid w:val="00796C1A"/>
    <w:rsid w:val="00797666"/>
    <w:rsid w:val="007A1D51"/>
    <w:rsid w:val="007C1FFC"/>
    <w:rsid w:val="007E3CEC"/>
    <w:rsid w:val="007E722F"/>
    <w:rsid w:val="007F47DB"/>
    <w:rsid w:val="00810A45"/>
    <w:rsid w:val="00814781"/>
    <w:rsid w:val="008234E5"/>
    <w:rsid w:val="00826FE6"/>
    <w:rsid w:val="00832984"/>
    <w:rsid w:val="00833A63"/>
    <w:rsid w:val="00842945"/>
    <w:rsid w:val="0085118B"/>
    <w:rsid w:val="00855B05"/>
    <w:rsid w:val="00862620"/>
    <w:rsid w:val="0086790A"/>
    <w:rsid w:val="00886A40"/>
    <w:rsid w:val="008B54CE"/>
    <w:rsid w:val="0090558F"/>
    <w:rsid w:val="00913750"/>
    <w:rsid w:val="00941FF4"/>
    <w:rsid w:val="00945FF4"/>
    <w:rsid w:val="00970ABC"/>
    <w:rsid w:val="009840D7"/>
    <w:rsid w:val="00993CF0"/>
    <w:rsid w:val="009A296C"/>
    <w:rsid w:val="009B1AC1"/>
    <w:rsid w:val="009C26F8"/>
    <w:rsid w:val="009C7243"/>
    <w:rsid w:val="009D4C90"/>
    <w:rsid w:val="009D740D"/>
    <w:rsid w:val="009D7FDD"/>
    <w:rsid w:val="00A1276F"/>
    <w:rsid w:val="00A37FA9"/>
    <w:rsid w:val="00A407CE"/>
    <w:rsid w:val="00A67137"/>
    <w:rsid w:val="00A731B4"/>
    <w:rsid w:val="00A816C4"/>
    <w:rsid w:val="00A8600E"/>
    <w:rsid w:val="00AA2433"/>
    <w:rsid w:val="00AB20BD"/>
    <w:rsid w:val="00AC25E3"/>
    <w:rsid w:val="00B03EC1"/>
    <w:rsid w:val="00B25D36"/>
    <w:rsid w:val="00B35488"/>
    <w:rsid w:val="00B51355"/>
    <w:rsid w:val="00B57EE7"/>
    <w:rsid w:val="00B670A5"/>
    <w:rsid w:val="00B82632"/>
    <w:rsid w:val="00B85759"/>
    <w:rsid w:val="00B86AD2"/>
    <w:rsid w:val="00B92CE9"/>
    <w:rsid w:val="00B9593B"/>
    <w:rsid w:val="00BA1643"/>
    <w:rsid w:val="00BA1CE8"/>
    <w:rsid w:val="00BA510B"/>
    <w:rsid w:val="00BA6EC9"/>
    <w:rsid w:val="00BC53FE"/>
    <w:rsid w:val="00C00AFD"/>
    <w:rsid w:val="00C222DB"/>
    <w:rsid w:val="00C25BBD"/>
    <w:rsid w:val="00C43684"/>
    <w:rsid w:val="00C63B2F"/>
    <w:rsid w:val="00C63D98"/>
    <w:rsid w:val="00C723A3"/>
    <w:rsid w:val="00C803A2"/>
    <w:rsid w:val="00C83DF1"/>
    <w:rsid w:val="00C93F71"/>
    <w:rsid w:val="00CA15DF"/>
    <w:rsid w:val="00CA1B07"/>
    <w:rsid w:val="00CC5964"/>
    <w:rsid w:val="00CF008C"/>
    <w:rsid w:val="00CF14A9"/>
    <w:rsid w:val="00CF19B9"/>
    <w:rsid w:val="00CF31BE"/>
    <w:rsid w:val="00D16A4D"/>
    <w:rsid w:val="00D22727"/>
    <w:rsid w:val="00D250EE"/>
    <w:rsid w:val="00D45B43"/>
    <w:rsid w:val="00D528E6"/>
    <w:rsid w:val="00D55BE1"/>
    <w:rsid w:val="00D56B3D"/>
    <w:rsid w:val="00D65D71"/>
    <w:rsid w:val="00D758B4"/>
    <w:rsid w:val="00D9126C"/>
    <w:rsid w:val="00D93AE6"/>
    <w:rsid w:val="00DB4663"/>
    <w:rsid w:val="00DC14CA"/>
    <w:rsid w:val="00DE02E6"/>
    <w:rsid w:val="00DF5ADB"/>
    <w:rsid w:val="00E02DCB"/>
    <w:rsid w:val="00E03A0F"/>
    <w:rsid w:val="00E15B69"/>
    <w:rsid w:val="00E16884"/>
    <w:rsid w:val="00E5168A"/>
    <w:rsid w:val="00E550AA"/>
    <w:rsid w:val="00E56DE1"/>
    <w:rsid w:val="00E641DF"/>
    <w:rsid w:val="00E74019"/>
    <w:rsid w:val="00E806F2"/>
    <w:rsid w:val="00E84281"/>
    <w:rsid w:val="00E857E6"/>
    <w:rsid w:val="00E9542A"/>
    <w:rsid w:val="00E973C1"/>
    <w:rsid w:val="00EC2D77"/>
    <w:rsid w:val="00ED418E"/>
    <w:rsid w:val="00ED7C3C"/>
    <w:rsid w:val="00EE45C8"/>
    <w:rsid w:val="00EE4FB2"/>
    <w:rsid w:val="00EE5A43"/>
    <w:rsid w:val="00EF1231"/>
    <w:rsid w:val="00EF2153"/>
    <w:rsid w:val="00EF3FCF"/>
    <w:rsid w:val="00EF708A"/>
    <w:rsid w:val="00F168D6"/>
    <w:rsid w:val="00F300A7"/>
    <w:rsid w:val="00F334A4"/>
    <w:rsid w:val="00F347B7"/>
    <w:rsid w:val="00F37A5D"/>
    <w:rsid w:val="00F4434F"/>
    <w:rsid w:val="00F452B4"/>
    <w:rsid w:val="00F52A74"/>
    <w:rsid w:val="00F533CF"/>
    <w:rsid w:val="00F66299"/>
    <w:rsid w:val="00F6741F"/>
    <w:rsid w:val="00F77FA6"/>
    <w:rsid w:val="00FA0753"/>
    <w:rsid w:val="00FA4D24"/>
    <w:rsid w:val="00FB5C8A"/>
    <w:rsid w:val="00FC2C3D"/>
    <w:rsid w:val="00FC4C12"/>
    <w:rsid w:val="00FC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35622"/>
  <w15:chartTrackingRefBased/>
  <w15:docId w15:val="{725D268A-5647-4499-9AB8-D6342B84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E128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5E1280"/>
    <w:pPr>
      <w:ind w:left="720"/>
      <w:contextualSpacing/>
    </w:pPr>
  </w:style>
  <w:style w:type="paragraph" w:styleId="a5">
    <w:name w:val="Balloon Text"/>
    <w:basedOn w:val="a0"/>
    <w:link w:val="a6"/>
    <w:uiPriority w:val="99"/>
    <w:unhideWhenUsed/>
    <w:rsid w:val="001A0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rsid w:val="001A063B"/>
    <w:rPr>
      <w:rFonts w:ascii="Segoe UI" w:hAnsi="Segoe UI" w:cs="Segoe UI"/>
      <w:sz w:val="18"/>
      <w:szCs w:val="18"/>
    </w:rPr>
  </w:style>
  <w:style w:type="paragraph" w:styleId="a7">
    <w:name w:val="Body Text"/>
    <w:basedOn w:val="a0"/>
    <w:link w:val="a8"/>
    <w:rsid w:val="00364DD0"/>
    <w:pPr>
      <w:widowControl w:val="0"/>
      <w:shd w:val="clear" w:color="auto" w:fill="FFFFFF"/>
      <w:spacing w:after="10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8">
    <w:name w:val="Основной текст Знак"/>
    <w:basedOn w:val="a1"/>
    <w:link w:val="a7"/>
    <w:rsid w:val="00364DD0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paragraph" w:styleId="a9">
    <w:name w:val="Body Text Indent"/>
    <w:basedOn w:val="a0"/>
    <w:link w:val="aa"/>
    <w:uiPriority w:val="99"/>
    <w:unhideWhenUsed/>
    <w:rsid w:val="00364D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1"/>
    <w:link w:val="a9"/>
    <w:uiPriority w:val="99"/>
    <w:rsid w:val="00364D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???????"/>
    <w:rsid w:val="00364D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64D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">
    <w:name w:val="глава"/>
    <w:basedOn w:val="a0"/>
    <w:link w:val="ac"/>
    <w:qFormat/>
    <w:rsid w:val="001742D8"/>
    <w:pPr>
      <w:numPr>
        <w:numId w:val="17"/>
      </w:numPr>
      <w:spacing w:before="120" w:after="120" w:line="240" w:lineRule="auto"/>
      <w:ind w:left="11" w:firstLine="698"/>
      <w:jc w:val="both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c">
    <w:name w:val="глава Знак"/>
    <w:link w:val="a"/>
    <w:rsid w:val="001742D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table" w:styleId="ad">
    <w:name w:val="Table Grid"/>
    <w:basedOn w:val="a2"/>
    <w:rsid w:val="002F4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0"/>
    <w:rsid w:val="002F4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1"/>
    <w:uiPriority w:val="99"/>
    <w:semiHidden/>
    <w:unhideWhenUsed/>
    <w:rsid w:val="009B1AC1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5B17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">
    <w:name w:val="S_Обычный"/>
    <w:basedOn w:val="a0"/>
    <w:qFormat/>
    <w:rsid w:val="005B176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1"/>
    <w:qFormat/>
    <w:rsid w:val="00DF5ADB"/>
    <w:pPr>
      <w:spacing w:after="0" w:line="240" w:lineRule="auto"/>
    </w:pPr>
  </w:style>
  <w:style w:type="character" w:styleId="af0">
    <w:name w:val="Emphasis"/>
    <w:basedOn w:val="a1"/>
    <w:uiPriority w:val="20"/>
    <w:qFormat/>
    <w:rsid w:val="000B7F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67C76-01C7-4D93-A8FC-265FAC56D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 Михаил Сергеевич</dc:creator>
  <cp:keywords/>
  <dc:description/>
  <cp:lastModifiedBy>Бохонько Ксения Александровна</cp:lastModifiedBy>
  <cp:revision>3</cp:revision>
  <cp:lastPrinted>2023-11-29T02:11:00Z</cp:lastPrinted>
  <dcterms:created xsi:type="dcterms:W3CDTF">2025-04-24T04:18:00Z</dcterms:created>
  <dcterms:modified xsi:type="dcterms:W3CDTF">2025-05-06T05:10:00Z</dcterms:modified>
</cp:coreProperties>
</file>