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3714" w:rsidRPr="00063714">
        <w:rPr>
          <w:sz w:val="24"/>
          <w:szCs w:val="24"/>
        </w:rPr>
        <w:t xml:space="preserve">Определить, что в отношении земельного участка площадью 1000,00 кв. м, </w:t>
      </w:r>
      <w:r w:rsidR="00063714">
        <w:rPr>
          <w:sz w:val="24"/>
          <w:szCs w:val="24"/>
        </w:rPr>
        <w:t xml:space="preserve">                           </w:t>
      </w:r>
      <w:r w:rsidR="00063714" w:rsidRPr="00063714">
        <w:rPr>
          <w:sz w:val="24"/>
          <w:szCs w:val="24"/>
        </w:rPr>
        <w:t xml:space="preserve">с кадастровым номером 38:22:000019:44, расположенного по адресу: Иркутская обл., </w:t>
      </w:r>
      <w:r w:rsidR="00063714">
        <w:rPr>
          <w:sz w:val="24"/>
          <w:szCs w:val="24"/>
        </w:rPr>
        <w:t xml:space="preserve">                      </w:t>
      </w:r>
      <w:r w:rsidR="00063714" w:rsidRPr="00063714">
        <w:rPr>
          <w:sz w:val="24"/>
          <w:szCs w:val="24"/>
        </w:rPr>
        <w:t>г. Бодайбо, ул. Сибирская, 27, выявлен в 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63714" w:rsidRPr="00063714">
        <w:rPr>
          <w:sz w:val="24"/>
          <w:szCs w:val="24"/>
        </w:rPr>
        <w:t xml:space="preserve">Фармонова Маргарита Александровна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 w:rsidR="0006371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127B7" w:rsidRPr="00E127B7">
        <w:rPr>
          <w:sz w:val="24"/>
          <w:szCs w:val="24"/>
        </w:rPr>
        <w:t xml:space="preserve">Право собственности </w:t>
      </w:r>
      <w:r w:rsidR="00063714" w:rsidRPr="00063714">
        <w:rPr>
          <w:sz w:val="24"/>
          <w:szCs w:val="24"/>
        </w:rPr>
        <w:t xml:space="preserve">Фармоновой Маргариты Александровны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63714">
        <w:rPr>
          <w:sz w:val="24"/>
          <w:szCs w:val="24"/>
        </w:rPr>
        <w:t>18.05.1992</w:t>
      </w:r>
      <w:r w:rsidR="00E127B7" w:rsidRPr="00E127B7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063714" w:rsidRPr="00063714" w:rsidRDefault="00063714" w:rsidP="00063714">
      <w:pPr>
        <w:jc w:val="both"/>
        <w:rPr>
          <w:sz w:val="24"/>
          <w:szCs w:val="24"/>
        </w:rPr>
      </w:pPr>
      <w:r w:rsidRPr="00063714">
        <w:rPr>
          <w:sz w:val="24"/>
          <w:szCs w:val="24"/>
        </w:rPr>
        <w:t xml:space="preserve">Ведущий специалист по земельным отношениям отдела по управлению </w:t>
      </w:r>
    </w:p>
    <w:p w:rsidR="00063714" w:rsidRPr="00063714" w:rsidRDefault="00063714" w:rsidP="00063714">
      <w:pPr>
        <w:jc w:val="both"/>
        <w:rPr>
          <w:sz w:val="24"/>
          <w:szCs w:val="24"/>
        </w:rPr>
      </w:pPr>
      <w:r w:rsidRPr="00063714">
        <w:rPr>
          <w:sz w:val="24"/>
          <w:szCs w:val="24"/>
        </w:rPr>
        <w:t>муниципальным имуществом и жилищно-</w:t>
      </w:r>
    </w:p>
    <w:p w:rsidR="0076019B" w:rsidRPr="00D23A2C" w:rsidRDefault="00063714" w:rsidP="00063714">
      <w:pPr>
        <w:jc w:val="both"/>
        <w:rPr>
          <w:sz w:val="24"/>
          <w:szCs w:val="24"/>
        </w:rPr>
      </w:pPr>
      <w:r w:rsidRPr="00063714">
        <w:rPr>
          <w:sz w:val="24"/>
          <w:szCs w:val="24"/>
        </w:rPr>
        <w:t xml:space="preserve">социальным   вопросам                                                                                   Н.А. Жданова  </w:t>
      </w:r>
    </w:p>
    <w:p w:rsidR="00063714" w:rsidRDefault="00063714" w:rsidP="0076019B">
      <w:pPr>
        <w:jc w:val="both"/>
        <w:rPr>
          <w:sz w:val="24"/>
          <w:szCs w:val="24"/>
        </w:rPr>
      </w:pPr>
    </w:p>
    <w:p w:rsidR="00063714" w:rsidRDefault="00063714" w:rsidP="0076019B">
      <w:pPr>
        <w:jc w:val="both"/>
        <w:rPr>
          <w:sz w:val="24"/>
          <w:szCs w:val="24"/>
        </w:rPr>
      </w:pPr>
    </w:p>
    <w:p w:rsidR="00063714" w:rsidRDefault="00063714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bookmarkStart w:id="0" w:name="_GoBack"/>
      <w:bookmarkEnd w:id="0"/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63714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127B7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69</cp:revision>
  <cp:lastPrinted>2023-09-18T05:56:00Z</cp:lastPrinted>
  <dcterms:created xsi:type="dcterms:W3CDTF">2023-09-08T03:39:00Z</dcterms:created>
  <dcterms:modified xsi:type="dcterms:W3CDTF">2023-10-17T08:37:00Z</dcterms:modified>
</cp:coreProperties>
</file>