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4502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EA1947">
        <w:rPr>
          <w:sz w:val="24"/>
          <w:szCs w:val="24"/>
        </w:rPr>
        <w:t>1067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B44502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44502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EA1947">
        <w:rPr>
          <w:sz w:val="24"/>
          <w:szCs w:val="24"/>
        </w:rPr>
        <w:t>10, блок-6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A1947">
        <w:rPr>
          <w:sz w:val="24"/>
          <w:szCs w:val="24"/>
        </w:rPr>
        <w:t>Никонова Инна Прокопьевна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A1947">
        <w:rPr>
          <w:sz w:val="24"/>
          <w:szCs w:val="24"/>
        </w:rPr>
        <w:t>Никоновой Инны Прокопьевны</w:t>
      </w:r>
      <w:bookmarkStart w:id="0" w:name="_GoBack"/>
      <w:bookmarkEnd w:id="0"/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4502">
        <w:rPr>
          <w:sz w:val="24"/>
          <w:szCs w:val="24"/>
        </w:rPr>
        <w:t>2</w:t>
      </w:r>
      <w:r w:rsidR="00EA1947">
        <w:rPr>
          <w:sz w:val="24"/>
          <w:szCs w:val="24"/>
        </w:rPr>
        <w:t>5</w:t>
      </w:r>
      <w:r w:rsidR="0082533A">
        <w:rPr>
          <w:sz w:val="24"/>
          <w:szCs w:val="24"/>
        </w:rPr>
        <w:t>.</w:t>
      </w:r>
      <w:r w:rsidR="00B44502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860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2023-12-20T01:16:00Z</dcterms:created>
  <dcterms:modified xsi:type="dcterms:W3CDTF">2023-12-20T01:16:00Z</dcterms:modified>
</cp:coreProperties>
</file>