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12970">
        <w:rPr>
          <w:sz w:val="24"/>
          <w:szCs w:val="24"/>
        </w:rPr>
        <w:t>9</w:t>
      </w:r>
      <w:r w:rsidR="00714F77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12970">
        <w:rPr>
          <w:sz w:val="24"/>
          <w:szCs w:val="24"/>
        </w:rPr>
        <w:t>95:618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12970" w:rsidRPr="00512970">
        <w:rPr>
          <w:sz w:val="24"/>
          <w:szCs w:val="24"/>
        </w:rPr>
        <w:t>Иркутская область, Бодайбинский район, садово-огородное товарищество "Лесное-2", уч. 32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12970">
        <w:rPr>
          <w:sz w:val="24"/>
          <w:szCs w:val="24"/>
        </w:rPr>
        <w:t>Лобанов Александр Геннадьевич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12970">
        <w:rPr>
          <w:sz w:val="24"/>
          <w:szCs w:val="24"/>
        </w:rPr>
        <w:t>Лобанова Александра Геннадьевича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12970">
        <w:rPr>
          <w:sz w:val="24"/>
          <w:szCs w:val="24"/>
        </w:rPr>
        <w:t>28.06.1993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2970"/>
    <w:rsid w:val="00524588"/>
    <w:rsid w:val="0053280E"/>
    <w:rsid w:val="00560CEE"/>
    <w:rsid w:val="005A03CE"/>
    <w:rsid w:val="005A03D2"/>
    <w:rsid w:val="005C2EB3"/>
    <w:rsid w:val="005D40C1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4F77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98</cp:revision>
  <cp:lastPrinted>2023-09-18T05:56:00Z</cp:lastPrinted>
  <dcterms:created xsi:type="dcterms:W3CDTF">2023-09-08T03:39:00Z</dcterms:created>
  <dcterms:modified xsi:type="dcterms:W3CDTF">2024-04-03T08:27:00Z</dcterms:modified>
</cp:coreProperties>
</file>