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30AE3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B18F0">
        <w:rPr>
          <w:sz w:val="24"/>
          <w:szCs w:val="24"/>
        </w:rPr>
        <w:t>4</w:t>
      </w:r>
      <w:r w:rsidR="00830AE3">
        <w:rPr>
          <w:sz w:val="24"/>
          <w:szCs w:val="24"/>
        </w:rPr>
        <w:t>7:97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306DE" w:rsidRPr="008306DE">
        <w:rPr>
          <w:sz w:val="24"/>
          <w:szCs w:val="24"/>
        </w:rPr>
        <w:t>обл. Иркутская г. Бодайбо садоводческое товарищество "Родник"</w:t>
      </w:r>
      <w:r w:rsidR="00EB18F0">
        <w:rPr>
          <w:sz w:val="24"/>
          <w:szCs w:val="24"/>
        </w:rPr>
        <w:t xml:space="preserve"> уч. </w:t>
      </w:r>
      <w:r w:rsidR="00830AE3">
        <w:rPr>
          <w:sz w:val="24"/>
          <w:szCs w:val="24"/>
        </w:rPr>
        <w:t>32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30AE3">
        <w:rPr>
          <w:sz w:val="24"/>
          <w:szCs w:val="24"/>
        </w:rPr>
        <w:t>Федорякина Светлана Александровна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30AE3">
        <w:rPr>
          <w:sz w:val="24"/>
          <w:szCs w:val="24"/>
        </w:rPr>
        <w:t>Федорякиной Светланы Александровны</w:t>
      </w:r>
      <w:bookmarkStart w:id="0" w:name="_GoBack"/>
      <w:bookmarkEnd w:id="0"/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306DE">
        <w:rPr>
          <w:sz w:val="24"/>
          <w:szCs w:val="24"/>
        </w:rPr>
        <w:t>02.07.1993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30AE3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83</cp:revision>
  <cp:lastPrinted>2023-09-18T05:56:00Z</cp:lastPrinted>
  <dcterms:created xsi:type="dcterms:W3CDTF">2023-09-08T03:39:00Z</dcterms:created>
  <dcterms:modified xsi:type="dcterms:W3CDTF">2023-11-09T06:46:00Z</dcterms:modified>
</cp:coreProperties>
</file>