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0931A0" w:rsidRDefault="00871F8A" w:rsidP="000931A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EB354B" w:rsidRPr="00EB354B">
        <w:rPr>
          <w:sz w:val="24"/>
          <w:szCs w:val="24"/>
        </w:rPr>
        <w:t>600 кв. м, с кадастровым номером 38:22:000095:1265, расположенного по адресу: Иркутская обл., Бодайбинский район, садово-огородный кооператив "Авиатор", уч. № 141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EB354B" w:rsidRPr="00EB354B">
        <w:rPr>
          <w:sz w:val="24"/>
          <w:szCs w:val="24"/>
        </w:rPr>
        <w:t>Наполов Виктор Васильевич</w:t>
      </w:r>
      <w:r w:rsidR="00EB354B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C63C76" w:rsidRPr="00C63C76">
        <w:rPr>
          <w:sz w:val="24"/>
          <w:szCs w:val="24"/>
        </w:rPr>
        <w:t xml:space="preserve">Наполова Виктора Васильевича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>свидетельством на право собственности, на землю бессрочного (пост</w:t>
      </w:r>
      <w:bookmarkStart w:id="0" w:name="_GoBack"/>
      <w:bookmarkEnd w:id="0"/>
      <w:r w:rsidR="00CB5CEB" w:rsidRPr="00CB5CEB">
        <w:rPr>
          <w:sz w:val="24"/>
          <w:szCs w:val="24"/>
        </w:rPr>
        <w:t xml:space="preserve">оянного) пользования землей от </w:t>
      </w:r>
      <w:r w:rsidR="00C63C76" w:rsidRPr="00C63C76">
        <w:rPr>
          <w:sz w:val="24"/>
          <w:szCs w:val="24"/>
        </w:rPr>
        <w:t xml:space="preserve">22.09.1993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931A0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3721A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269A6"/>
    <w:rsid w:val="00B773E8"/>
    <w:rsid w:val="00BC619A"/>
    <w:rsid w:val="00BE7228"/>
    <w:rsid w:val="00C63C76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B354B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100</cp:revision>
  <cp:lastPrinted>2023-10-27T07:13:00Z</cp:lastPrinted>
  <dcterms:created xsi:type="dcterms:W3CDTF">2023-09-08T03:39:00Z</dcterms:created>
  <dcterms:modified xsi:type="dcterms:W3CDTF">2023-12-15T07:19:00Z</dcterms:modified>
</cp:coreProperties>
</file>