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1AE" w:rsidRPr="00755691" w:rsidRDefault="003977CC" w:rsidP="00CD41AE">
      <w:pPr>
        <w:pStyle w:val="Default"/>
        <w:tabs>
          <w:tab w:val="left" w:pos="8676"/>
        </w:tabs>
        <w:jc w:val="right"/>
      </w:pPr>
      <w:r>
        <w:t xml:space="preserve"> </w:t>
      </w:r>
    </w:p>
    <w:p w:rsidR="00CD41AE" w:rsidRPr="00755691" w:rsidRDefault="00CD41AE" w:rsidP="00CD41AE">
      <w:pPr>
        <w:jc w:val="center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РОССИЙСКАЯ ФЕДЕРАЦИЯ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ИРКУТСКАЯ ОБЛАСТЬ БОДАЙБИНСКИЙ РАЙОН</w:t>
      </w:r>
    </w:p>
    <w:p w:rsidR="00CD41AE" w:rsidRPr="00755691" w:rsidRDefault="00CD41AE" w:rsidP="00CD41AE">
      <w:pPr>
        <w:jc w:val="center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АДМИНИСТРАЦИЯ БОДАЙБИНСКОГО ГОРОДСКОГО ПОСЕЛЕНИЯ</w:t>
      </w:r>
    </w:p>
    <w:p w:rsidR="00CD41AE" w:rsidRPr="00755691" w:rsidRDefault="00CD41AE" w:rsidP="00CD41AE">
      <w:pPr>
        <w:jc w:val="center"/>
        <w:outlineLvl w:val="0"/>
        <w:rPr>
          <w:sz w:val="24"/>
          <w:szCs w:val="24"/>
        </w:rPr>
      </w:pPr>
      <w:r w:rsidRPr="00755691">
        <w:rPr>
          <w:b/>
          <w:sz w:val="24"/>
          <w:szCs w:val="24"/>
        </w:rPr>
        <w:t>ПОСТАНОВЛЕНИЕ</w:t>
      </w:r>
    </w:p>
    <w:p w:rsidR="00CD41AE" w:rsidRPr="00755691" w:rsidRDefault="00CD41AE" w:rsidP="00CD41AE">
      <w:pPr>
        <w:jc w:val="center"/>
        <w:rPr>
          <w:sz w:val="24"/>
          <w:szCs w:val="24"/>
        </w:rPr>
      </w:pPr>
    </w:p>
    <w:p w:rsidR="00CD41AE" w:rsidRPr="00755691" w:rsidRDefault="00B67781" w:rsidP="00CD41AE">
      <w:pPr>
        <w:rPr>
          <w:sz w:val="24"/>
          <w:szCs w:val="24"/>
        </w:rPr>
      </w:pPr>
      <w:r>
        <w:rPr>
          <w:sz w:val="24"/>
          <w:szCs w:val="24"/>
        </w:rPr>
        <w:t>_______202</w:t>
      </w:r>
      <w:r w:rsidR="003977CC">
        <w:rPr>
          <w:sz w:val="24"/>
          <w:szCs w:val="24"/>
        </w:rPr>
        <w:t>6</w:t>
      </w:r>
      <w:r w:rsidR="00CD41AE" w:rsidRPr="00755691">
        <w:rPr>
          <w:sz w:val="24"/>
          <w:szCs w:val="24"/>
        </w:rPr>
        <w:t xml:space="preserve"> г.                                       </w:t>
      </w:r>
      <w:r w:rsidR="00CD41AE">
        <w:rPr>
          <w:sz w:val="24"/>
          <w:szCs w:val="24"/>
        </w:rPr>
        <w:t xml:space="preserve">   </w:t>
      </w:r>
      <w:r w:rsidR="00CD41AE" w:rsidRPr="00755691">
        <w:rPr>
          <w:sz w:val="24"/>
          <w:szCs w:val="24"/>
        </w:rPr>
        <w:t>г. Бодайбо                                               №_______</w:t>
      </w:r>
    </w:p>
    <w:p w:rsidR="00CD41AE" w:rsidRPr="00755691" w:rsidRDefault="00CD41AE" w:rsidP="00CD41AE">
      <w:pPr>
        <w:jc w:val="both"/>
        <w:rPr>
          <w:sz w:val="24"/>
          <w:szCs w:val="24"/>
        </w:rPr>
      </w:pPr>
    </w:p>
    <w:p w:rsidR="00CD41AE" w:rsidRPr="00755691" w:rsidRDefault="00CD41AE" w:rsidP="00CD41AE">
      <w:pPr>
        <w:rPr>
          <w:sz w:val="24"/>
          <w:szCs w:val="24"/>
        </w:rPr>
      </w:pP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О выявлении</w:t>
      </w:r>
      <w:r>
        <w:rPr>
          <w:sz w:val="24"/>
          <w:szCs w:val="24"/>
        </w:rPr>
        <w:t xml:space="preserve"> правообладател</w:t>
      </w:r>
      <w:r w:rsidR="00ED41A3">
        <w:rPr>
          <w:sz w:val="24"/>
          <w:szCs w:val="24"/>
        </w:rPr>
        <w:t>я</w:t>
      </w:r>
    </w:p>
    <w:p w:rsidR="00CD41AE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ранее учтенного</w:t>
      </w:r>
      <w:r>
        <w:rPr>
          <w:sz w:val="24"/>
          <w:szCs w:val="24"/>
        </w:rPr>
        <w:t xml:space="preserve"> </w:t>
      </w:r>
      <w:r w:rsidRPr="00755691">
        <w:rPr>
          <w:sz w:val="24"/>
          <w:szCs w:val="24"/>
        </w:rPr>
        <w:t>объекта недви</w:t>
      </w:r>
      <w:r>
        <w:rPr>
          <w:sz w:val="24"/>
          <w:szCs w:val="24"/>
        </w:rPr>
        <w:t>-</w:t>
      </w:r>
    </w:p>
    <w:p w:rsidR="00CD41AE" w:rsidRPr="00755691" w:rsidRDefault="00CD41AE" w:rsidP="00CD41AE">
      <w:pPr>
        <w:outlineLvl w:val="0"/>
        <w:rPr>
          <w:sz w:val="24"/>
          <w:szCs w:val="24"/>
        </w:rPr>
      </w:pPr>
      <w:r w:rsidRPr="00755691">
        <w:rPr>
          <w:sz w:val="24"/>
          <w:szCs w:val="24"/>
        </w:rPr>
        <w:t>жимости</w:t>
      </w:r>
    </w:p>
    <w:p w:rsidR="00CD41AE" w:rsidRDefault="00CD41AE" w:rsidP="00CD41AE">
      <w:pPr>
        <w:outlineLvl w:val="0"/>
        <w:rPr>
          <w:sz w:val="24"/>
          <w:szCs w:val="24"/>
        </w:rPr>
      </w:pPr>
    </w:p>
    <w:p w:rsidR="00CD41AE" w:rsidRPr="00755691" w:rsidRDefault="00CD41AE" w:rsidP="00CD41AE">
      <w:pPr>
        <w:outlineLvl w:val="0"/>
        <w:rPr>
          <w:sz w:val="24"/>
          <w:szCs w:val="24"/>
        </w:rPr>
      </w:pPr>
    </w:p>
    <w:p w:rsidR="005B096F" w:rsidRDefault="005B096F" w:rsidP="005B096F">
      <w:pPr>
        <w:ind w:firstLine="708"/>
        <w:jc w:val="both"/>
        <w:outlineLvl w:val="0"/>
        <w:rPr>
          <w:sz w:val="24"/>
          <w:szCs w:val="24"/>
        </w:rPr>
      </w:pPr>
      <w:r w:rsidRPr="004C7ED6">
        <w:rPr>
          <w:sz w:val="24"/>
          <w:szCs w:val="24"/>
        </w:rPr>
        <w:t>В соответствии со статьей 69.1 Федерального закона от 13 июля 2015 года № 218-ФЗ «О государственной регистрации недвижимости», Федеральным законом от 6 октября 2003 года № 131-ФЗ «Об общих принципах организации местного самоуправления в Российской Федерации», руководствуясь статьями 6, 26 Устава Бодайбинского муниципального образования, администрация Бодайбинского городского поселения</w:t>
      </w:r>
    </w:p>
    <w:p w:rsidR="005B096F" w:rsidRPr="00755691" w:rsidRDefault="005B096F" w:rsidP="005B096F">
      <w:pPr>
        <w:jc w:val="both"/>
        <w:outlineLvl w:val="0"/>
        <w:rPr>
          <w:b/>
          <w:sz w:val="24"/>
          <w:szCs w:val="24"/>
        </w:rPr>
      </w:pPr>
      <w:r w:rsidRPr="00755691">
        <w:rPr>
          <w:b/>
          <w:sz w:val="24"/>
          <w:szCs w:val="24"/>
        </w:rPr>
        <w:t>ПОСТАНОВЛЯЕТ:</w:t>
      </w:r>
    </w:p>
    <w:p w:rsidR="005B096F" w:rsidRPr="00446692" w:rsidRDefault="005B096F" w:rsidP="005B096F">
      <w:pPr>
        <w:ind w:firstLine="708"/>
        <w:jc w:val="both"/>
        <w:outlineLvl w:val="0"/>
        <w:rPr>
          <w:sz w:val="24"/>
          <w:szCs w:val="24"/>
        </w:rPr>
      </w:pPr>
      <w:r w:rsidRPr="00446692">
        <w:rPr>
          <w:sz w:val="24"/>
          <w:szCs w:val="24"/>
        </w:rPr>
        <w:t xml:space="preserve">1. </w:t>
      </w:r>
      <w:r w:rsidRPr="005165C5">
        <w:rPr>
          <w:sz w:val="24"/>
          <w:szCs w:val="24"/>
        </w:rPr>
        <w:t>Определить, что в отношении земельн</w:t>
      </w:r>
      <w:r>
        <w:rPr>
          <w:sz w:val="24"/>
          <w:szCs w:val="24"/>
        </w:rPr>
        <w:t>ого участка</w:t>
      </w:r>
      <w:r w:rsidRPr="005165C5">
        <w:rPr>
          <w:sz w:val="24"/>
          <w:szCs w:val="24"/>
        </w:rPr>
        <w:t xml:space="preserve"> площадью </w:t>
      </w:r>
      <w:r w:rsidRPr="005B096F">
        <w:rPr>
          <w:sz w:val="24"/>
          <w:szCs w:val="24"/>
        </w:rPr>
        <w:t>600 кв. м с кадастровым номером 38:22:000095:508, расположенного по адресу: Иркутская область, Бодайбинский район, садоводческое некоммерческое товарищество "Геолог-1", уч. № 3</w:t>
      </w:r>
      <w:r w:rsidRPr="005165C5">
        <w:rPr>
          <w:sz w:val="24"/>
          <w:szCs w:val="24"/>
        </w:rPr>
        <w:t xml:space="preserve"> выявлен в качестве его правообладател</w:t>
      </w:r>
      <w:r>
        <w:rPr>
          <w:sz w:val="24"/>
          <w:szCs w:val="24"/>
        </w:rPr>
        <w:t>я</w:t>
      </w:r>
      <w:r w:rsidRPr="005165C5">
        <w:rPr>
          <w:sz w:val="24"/>
          <w:szCs w:val="24"/>
        </w:rPr>
        <w:t>, владеющ</w:t>
      </w:r>
      <w:r>
        <w:rPr>
          <w:sz w:val="24"/>
          <w:szCs w:val="24"/>
        </w:rPr>
        <w:t>им</w:t>
      </w:r>
      <w:bookmarkStart w:id="0" w:name="_GoBack"/>
      <w:bookmarkEnd w:id="0"/>
      <w:r w:rsidRPr="005165C5">
        <w:rPr>
          <w:sz w:val="24"/>
          <w:szCs w:val="24"/>
        </w:rPr>
        <w:t xml:space="preserve"> данным объектом недвижимости на праве собственности:</w:t>
      </w:r>
    </w:p>
    <w:p w:rsidR="005B096F" w:rsidRDefault="005B096F" w:rsidP="005B096F">
      <w:pPr>
        <w:ind w:firstLine="708"/>
        <w:jc w:val="both"/>
        <w:outlineLvl w:val="0"/>
        <w:rPr>
          <w:sz w:val="24"/>
          <w:szCs w:val="24"/>
        </w:rPr>
      </w:pPr>
      <w:r w:rsidRPr="00446692">
        <w:rPr>
          <w:sz w:val="24"/>
          <w:szCs w:val="24"/>
        </w:rPr>
        <w:t xml:space="preserve">1.1. </w:t>
      </w:r>
      <w:r w:rsidRPr="005B096F">
        <w:rPr>
          <w:sz w:val="24"/>
          <w:szCs w:val="24"/>
        </w:rPr>
        <w:t xml:space="preserve">Исачкин Александр Фадеевич </w:t>
      </w:r>
      <w:r>
        <w:rPr>
          <w:sz w:val="24"/>
          <w:szCs w:val="24"/>
        </w:rPr>
        <w:t xml:space="preserve">ХХХХХХ </w:t>
      </w:r>
      <w:r w:rsidRPr="00755691">
        <w:rPr>
          <w:sz w:val="24"/>
          <w:szCs w:val="24"/>
        </w:rPr>
        <w:t xml:space="preserve">года рождения, место рождения: </w:t>
      </w:r>
      <w:r w:rsidRPr="00916FD6"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паспорт гражданина Российской Федерации серия </w:t>
      </w:r>
      <w:r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755691">
        <w:rPr>
          <w:sz w:val="24"/>
          <w:szCs w:val="24"/>
        </w:rPr>
        <w:t xml:space="preserve"> </w:t>
      </w:r>
      <w:r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выдан </w:t>
      </w:r>
      <w:r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дата выдачи </w:t>
      </w:r>
      <w:r>
        <w:rPr>
          <w:sz w:val="24"/>
          <w:szCs w:val="24"/>
        </w:rPr>
        <w:t>ХХХХХХ</w:t>
      </w:r>
      <w:r w:rsidRPr="00755691">
        <w:rPr>
          <w:sz w:val="24"/>
          <w:szCs w:val="24"/>
        </w:rPr>
        <w:t xml:space="preserve">, код подразделения </w:t>
      </w:r>
      <w:r>
        <w:rPr>
          <w:sz w:val="24"/>
          <w:szCs w:val="24"/>
        </w:rPr>
        <w:t>ХХХХХХ</w:t>
      </w:r>
      <w:r w:rsidRPr="00755691">
        <w:rPr>
          <w:sz w:val="24"/>
          <w:szCs w:val="24"/>
        </w:rPr>
        <w:t>, зарегистрирован</w:t>
      </w:r>
      <w:r>
        <w:rPr>
          <w:sz w:val="24"/>
          <w:szCs w:val="24"/>
        </w:rPr>
        <w:t>а</w:t>
      </w:r>
      <w:r w:rsidRPr="00755691">
        <w:rPr>
          <w:sz w:val="24"/>
          <w:szCs w:val="24"/>
        </w:rPr>
        <w:t xml:space="preserve"> по адресу: </w:t>
      </w:r>
      <w:r>
        <w:rPr>
          <w:sz w:val="24"/>
          <w:szCs w:val="24"/>
        </w:rPr>
        <w:t>ХХХХХХ;</w:t>
      </w:r>
    </w:p>
    <w:p w:rsidR="005B096F" w:rsidRDefault="005B096F" w:rsidP="005B096F">
      <w:pPr>
        <w:ind w:firstLine="709"/>
        <w:jc w:val="both"/>
        <w:rPr>
          <w:sz w:val="24"/>
          <w:szCs w:val="24"/>
        </w:rPr>
      </w:pPr>
      <w:r w:rsidRPr="008E4E80">
        <w:rPr>
          <w:sz w:val="24"/>
          <w:szCs w:val="24"/>
        </w:rPr>
        <w:t xml:space="preserve">2. </w:t>
      </w:r>
      <w:r w:rsidRPr="004C7ED6">
        <w:rPr>
          <w:sz w:val="24"/>
          <w:szCs w:val="24"/>
        </w:rPr>
        <w:t xml:space="preserve">Право собственности </w:t>
      </w:r>
      <w:r w:rsidRPr="005B096F">
        <w:rPr>
          <w:sz w:val="24"/>
          <w:szCs w:val="24"/>
        </w:rPr>
        <w:t>Исачкин</w:t>
      </w:r>
      <w:r>
        <w:rPr>
          <w:sz w:val="24"/>
          <w:szCs w:val="24"/>
        </w:rPr>
        <w:t>а</w:t>
      </w:r>
      <w:r w:rsidRPr="005B096F">
        <w:rPr>
          <w:sz w:val="24"/>
          <w:szCs w:val="24"/>
        </w:rPr>
        <w:t xml:space="preserve"> Александр</w:t>
      </w:r>
      <w:r>
        <w:rPr>
          <w:sz w:val="24"/>
          <w:szCs w:val="24"/>
        </w:rPr>
        <w:t>а</w:t>
      </w:r>
      <w:r w:rsidRPr="005B096F">
        <w:rPr>
          <w:sz w:val="24"/>
          <w:szCs w:val="24"/>
        </w:rPr>
        <w:t xml:space="preserve"> Фадеевич</w:t>
      </w:r>
      <w:r>
        <w:rPr>
          <w:sz w:val="24"/>
          <w:szCs w:val="24"/>
        </w:rPr>
        <w:t>а</w:t>
      </w:r>
      <w:r w:rsidRPr="005B096F">
        <w:rPr>
          <w:sz w:val="24"/>
          <w:szCs w:val="24"/>
        </w:rPr>
        <w:t xml:space="preserve"> </w:t>
      </w:r>
      <w:r w:rsidRPr="004C7ED6">
        <w:rPr>
          <w:sz w:val="24"/>
          <w:szCs w:val="24"/>
        </w:rPr>
        <w:t xml:space="preserve">на указанный объект недвижимости подтверждается ответом </w:t>
      </w:r>
      <w:r w:rsidRPr="005B096F">
        <w:rPr>
          <w:sz w:val="24"/>
          <w:szCs w:val="24"/>
        </w:rPr>
        <w:t>нотариуса Бодайбинского нотариального округа Иркутской области от 26.12.2025 № 192 в отношении имущества умершей Исачкиной Любови Александровны (дата смерти — 21.12.2006)</w:t>
      </w:r>
      <w:r w:rsidRPr="00EE45DE">
        <w:rPr>
          <w:sz w:val="24"/>
          <w:szCs w:val="24"/>
        </w:rPr>
        <w:t>.</w:t>
      </w:r>
    </w:p>
    <w:p w:rsidR="005B096F" w:rsidRPr="00E93E56" w:rsidRDefault="005B096F" w:rsidP="005B096F">
      <w:pPr>
        <w:ind w:firstLine="709"/>
        <w:jc w:val="both"/>
        <w:rPr>
          <w:sz w:val="24"/>
          <w:szCs w:val="24"/>
        </w:rPr>
      </w:pPr>
      <w:r w:rsidRPr="00E93E56">
        <w:rPr>
          <w:sz w:val="24"/>
          <w:szCs w:val="24"/>
        </w:rPr>
        <w:t xml:space="preserve">3. Проект постановления подлежит размещению в сетевом издании </w:t>
      </w:r>
      <w:hyperlink r:id="rId6" w:history="1">
        <w:r w:rsidRPr="00E93E56">
          <w:rPr>
            <w:rStyle w:val="a3"/>
            <w:color w:val="auto"/>
            <w:sz w:val="24"/>
            <w:szCs w:val="24"/>
            <w:u w:val="none"/>
            <w:lang w:val="en-US"/>
          </w:rPr>
          <w:t>www</w:t>
        </w:r>
        <w:r w:rsidRPr="00E93E56">
          <w:rPr>
            <w:rStyle w:val="a3"/>
            <w:color w:val="auto"/>
            <w:sz w:val="24"/>
            <w:szCs w:val="24"/>
            <w:u w:val="none"/>
          </w:rPr>
          <w:t>.</w:t>
        </w:r>
        <w:r w:rsidRPr="00E93E56">
          <w:rPr>
            <w:rStyle w:val="a3"/>
            <w:color w:val="auto"/>
            <w:sz w:val="24"/>
            <w:szCs w:val="24"/>
            <w:u w:val="none"/>
            <w:lang w:val="en-US"/>
          </w:rPr>
          <w:t>uprava</w:t>
        </w:r>
        <w:r w:rsidRPr="00E93E56">
          <w:rPr>
            <w:rStyle w:val="a3"/>
            <w:color w:val="auto"/>
            <w:sz w:val="24"/>
            <w:szCs w:val="24"/>
            <w:u w:val="none"/>
          </w:rPr>
          <w:t>-</w:t>
        </w:r>
        <w:r w:rsidRPr="00E93E56">
          <w:rPr>
            <w:rStyle w:val="a3"/>
            <w:color w:val="auto"/>
            <w:sz w:val="24"/>
            <w:szCs w:val="24"/>
            <w:u w:val="none"/>
            <w:lang w:val="en-US"/>
          </w:rPr>
          <w:t>bodaibo</w:t>
        </w:r>
        <w:r w:rsidRPr="00E93E56">
          <w:rPr>
            <w:rStyle w:val="a3"/>
            <w:color w:val="auto"/>
            <w:sz w:val="24"/>
            <w:szCs w:val="24"/>
            <w:u w:val="none"/>
          </w:rPr>
          <w:t>.</w:t>
        </w:r>
        <w:r w:rsidRPr="00E93E56">
          <w:rPr>
            <w:rStyle w:val="a3"/>
            <w:color w:val="auto"/>
            <w:sz w:val="24"/>
            <w:szCs w:val="24"/>
            <w:u w:val="none"/>
            <w:lang w:val="en-US"/>
          </w:rPr>
          <w:t>ru</w:t>
        </w:r>
      </w:hyperlink>
      <w:r w:rsidRPr="00E93E56">
        <w:rPr>
          <w:sz w:val="24"/>
          <w:szCs w:val="24"/>
        </w:rPr>
        <w:t>.</w:t>
      </w:r>
    </w:p>
    <w:p w:rsidR="005B096F" w:rsidRDefault="005B096F" w:rsidP="005B096F">
      <w:pPr>
        <w:ind w:firstLine="708"/>
        <w:jc w:val="both"/>
        <w:outlineLvl w:val="0"/>
        <w:rPr>
          <w:sz w:val="24"/>
          <w:szCs w:val="24"/>
        </w:rPr>
      </w:pPr>
    </w:p>
    <w:p w:rsidR="005B096F" w:rsidRPr="00755691" w:rsidRDefault="005B096F" w:rsidP="005B096F">
      <w:pPr>
        <w:ind w:firstLine="708"/>
        <w:jc w:val="both"/>
        <w:outlineLvl w:val="0"/>
        <w:rPr>
          <w:sz w:val="24"/>
          <w:szCs w:val="24"/>
        </w:rPr>
      </w:pPr>
    </w:p>
    <w:p w:rsidR="005B096F" w:rsidRPr="00755691" w:rsidRDefault="005B096F" w:rsidP="005B096F">
      <w:pPr>
        <w:ind w:firstLine="708"/>
        <w:jc w:val="both"/>
        <w:outlineLvl w:val="0"/>
        <w:rPr>
          <w:sz w:val="24"/>
          <w:szCs w:val="24"/>
        </w:rPr>
      </w:pPr>
    </w:p>
    <w:p w:rsidR="005B096F" w:rsidRPr="00755691" w:rsidRDefault="005B096F" w:rsidP="005B096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И.О. </w:t>
      </w:r>
      <w:r w:rsidRPr="00755691">
        <w:rPr>
          <w:b/>
          <w:sz w:val="24"/>
          <w:szCs w:val="24"/>
        </w:rPr>
        <w:t>ГЛАВ</w:t>
      </w:r>
      <w:r>
        <w:rPr>
          <w:b/>
          <w:sz w:val="24"/>
          <w:szCs w:val="24"/>
        </w:rPr>
        <w:t>Ы</w:t>
      </w:r>
      <w:r w:rsidRPr="00755691">
        <w:rPr>
          <w:b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О.В. ГОРИН</w:t>
      </w:r>
    </w:p>
    <w:p w:rsidR="005B096F" w:rsidRDefault="005B096F" w:rsidP="005B096F"/>
    <w:p w:rsidR="00CD41AE" w:rsidRDefault="00CD41AE"/>
    <w:p w:rsidR="002431D1" w:rsidRDefault="002431D1"/>
    <w:p w:rsidR="002431D1" w:rsidRDefault="002431D1"/>
    <w:p w:rsidR="002431D1" w:rsidRDefault="002431D1"/>
    <w:p w:rsidR="00C77CC4" w:rsidRDefault="00C77CC4"/>
    <w:sectPr w:rsidR="00C77CC4" w:rsidSect="00D4093C">
      <w:pgSz w:w="11906" w:h="16838" w:code="9"/>
      <w:pgMar w:top="1134" w:right="851" w:bottom="17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5B27" w:rsidRDefault="00155B27" w:rsidP="00155B27">
      <w:r>
        <w:separator/>
      </w:r>
    </w:p>
  </w:endnote>
  <w:endnote w:type="continuationSeparator" w:id="0">
    <w:p w:rsidR="00155B27" w:rsidRDefault="00155B27" w:rsidP="0015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5B27" w:rsidRDefault="00155B27" w:rsidP="00155B27">
      <w:r>
        <w:separator/>
      </w:r>
    </w:p>
  </w:footnote>
  <w:footnote w:type="continuationSeparator" w:id="0">
    <w:p w:rsidR="00155B27" w:rsidRDefault="00155B27" w:rsidP="00155B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B3"/>
    <w:rsid w:val="00001E2E"/>
    <w:rsid w:val="00010477"/>
    <w:rsid w:val="00024006"/>
    <w:rsid w:val="00033E0C"/>
    <w:rsid w:val="00080278"/>
    <w:rsid w:val="000B2C47"/>
    <w:rsid w:val="00102F78"/>
    <w:rsid w:val="00155B27"/>
    <w:rsid w:val="00167B21"/>
    <w:rsid w:val="00185AC1"/>
    <w:rsid w:val="00185D12"/>
    <w:rsid w:val="00186B52"/>
    <w:rsid w:val="001D68AC"/>
    <w:rsid w:val="001F4402"/>
    <w:rsid w:val="002431D1"/>
    <w:rsid w:val="00260288"/>
    <w:rsid w:val="0027284C"/>
    <w:rsid w:val="0027364A"/>
    <w:rsid w:val="00291AEC"/>
    <w:rsid w:val="002F664B"/>
    <w:rsid w:val="0037017F"/>
    <w:rsid w:val="00371775"/>
    <w:rsid w:val="00375B35"/>
    <w:rsid w:val="00387036"/>
    <w:rsid w:val="00390A83"/>
    <w:rsid w:val="00391422"/>
    <w:rsid w:val="003977CC"/>
    <w:rsid w:val="003A10D8"/>
    <w:rsid w:val="003B6D8B"/>
    <w:rsid w:val="003C172A"/>
    <w:rsid w:val="003D5D60"/>
    <w:rsid w:val="003E45E6"/>
    <w:rsid w:val="003E4ED0"/>
    <w:rsid w:val="003F5FFC"/>
    <w:rsid w:val="0040673E"/>
    <w:rsid w:val="00413170"/>
    <w:rsid w:val="0043329B"/>
    <w:rsid w:val="004472A9"/>
    <w:rsid w:val="00460CE1"/>
    <w:rsid w:val="00471A43"/>
    <w:rsid w:val="00471F9E"/>
    <w:rsid w:val="004D14BC"/>
    <w:rsid w:val="004D268D"/>
    <w:rsid w:val="00524588"/>
    <w:rsid w:val="0053280E"/>
    <w:rsid w:val="00560CEE"/>
    <w:rsid w:val="00580047"/>
    <w:rsid w:val="00593878"/>
    <w:rsid w:val="005A03CE"/>
    <w:rsid w:val="005A03D2"/>
    <w:rsid w:val="005B096F"/>
    <w:rsid w:val="005C2EB3"/>
    <w:rsid w:val="005D7A2C"/>
    <w:rsid w:val="005E14D4"/>
    <w:rsid w:val="005F6D4C"/>
    <w:rsid w:val="006113D4"/>
    <w:rsid w:val="006538D5"/>
    <w:rsid w:val="00655597"/>
    <w:rsid w:val="00666F52"/>
    <w:rsid w:val="00671C41"/>
    <w:rsid w:val="006C02A2"/>
    <w:rsid w:val="006C62D0"/>
    <w:rsid w:val="006F40A6"/>
    <w:rsid w:val="006F6504"/>
    <w:rsid w:val="00703D2B"/>
    <w:rsid w:val="0071294C"/>
    <w:rsid w:val="007132B5"/>
    <w:rsid w:val="007400DA"/>
    <w:rsid w:val="0076019B"/>
    <w:rsid w:val="00783B8C"/>
    <w:rsid w:val="007B240A"/>
    <w:rsid w:val="007D675B"/>
    <w:rsid w:val="007D7821"/>
    <w:rsid w:val="007E77C7"/>
    <w:rsid w:val="00805C75"/>
    <w:rsid w:val="00805CE0"/>
    <w:rsid w:val="0080774B"/>
    <w:rsid w:val="008306DE"/>
    <w:rsid w:val="008443CA"/>
    <w:rsid w:val="008728F5"/>
    <w:rsid w:val="00880D58"/>
    <w:rsid w:val="008C003E"/>
    <w:rsid w:val="008D065C"/>
    <w:rsid w:val="008E43E1"/>
    <w:rsid w:val="008E73A7"/>
    <w:rsid w:val="00916FD6"/>
    <w:rsid w:val="00942C26"/>
    <w:rsid w:val="00966CDC"/>
    <w:rsid w:val="009B24E9"/>
    <w:rsid w:val="00A31A09"/>
    <w:rsid w:val="00A460AF"/>
    <w:rsid w:val="00A80118"/>
    <w:rsid w:val="00A97C2D"/>
    <w:rsid w:val="00AA2ACE"/>
    <w:rsid w:val="00AB3BF9"/>
    <w:rsid w:val="00AC149E"/>
    <w:rsid w:val="00B23680"/>
    <w:rsid w:val="00B67781"/>
    <w:rsid w:val="00B773E8"/>
    <w:rsid w:val="00BF1B0A"/>
    <w:rsid w:val="00C45EF6"/>
    <w:rsid w:val="00C64289"/>
    <w:rsid w:val="00C77CC4"/>
    <w:rsid w:val="00CA6B5F"/>
    <w:rsid w:val="00CB06EF"/>
    <w:rsid w:val="00CC4261"/>
    <w:rsid w:val="00CD3452"/>
    <w:rsid w:val="00CD41AE"/>
    <w:rsid w:val="00D23A2C"/>
    <w:rsid w:val="00D33A46"/>
    <w:rsid w:val="00D34C46"/>
    <w:rsid w:val="00D4093C"/>
    <w:rsid w:val="00D549A4"/>
    <w:rsid w:val="00D65D2B"/>
    <w:rsid w:val="00D77098"/>
    <w:rsid w:val="00D9442A"/>
    <w:rsid w:val="00DA4B51"/>
    <w:rsid w:val="00DA74F0"/>
    <w:rsid w:val="00DC660E"/>
    <w:rsid w:val="00DE1405"/>
    <w:rsid w:val="00DF4FF1"/>
    <w:rsid w:val="00E241A6"/>
    <w:rsid w:val="00E36971"/>
    <w:rsid w:val="00E36C97"/>
    <w:rsid w:val="00E60BEF"/>
    <w:rsid w:val="00E83B1D"/>
    <w:rsid w:val="00EA285F"/>
    <w:rsid w:val="00EB18F0"/>
    <w:rsid w:val="00EB1A5B"/>
    <w:rsid w:val="00EC0B18"/>
    <w:rsid w:val="00ED41A3"/>
    <w:rsid w:val="00ED4F6F"/>
    <w:rsid w:val="00ED7F6F"/>
    <w:rsid w:val="00F26C24"/>
    <w:rsid w:val="00F40F39"/>
    <w:rsid w:val="00F67D2A"/>
    <w:rsid w:val="00FC4DAF"/>
    <w:rsid w:val="00FD2123"/>
    <w:rsid w:val="00FE1DBB"/>
    <w:rsid w:val="00FF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E7084"/>
  <w15:chartTrackingRefBased/>
  <w15:docId w15:val="{CC6129BB-27B6-45F5-B036-8CDA0DC93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F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41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AB3BF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26C2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6C24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55B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5B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F6D4C"/>
    <w:pPr>
      <w:ind w:left="720"/>
      <w:contextualSpacing/>
    </w:pPr>
  </w:style>
  <w:style w:type="paragraph" w:styleId="ab">
    <w:name w:val="Body Text"/>
    <w:basedOn w:val="a"/>
    <w:link w:val="ac"/>
    <w:rsid w:val="006113D4"/>
    <w:pPr>
      <w:widowControl/>
      <w:autoSpaceDE/>
      <w:autoSpaceDN/>
      <w:adjustRightInd/>
      <w:jc w:val="both"/>
    </w:pPr>
    <w:rPr>
      <w:sz w:val="24"/>
      <w:szCs w:val="24"/>
      <w:lang w:val="x-none" w:eastAsia="x-none"/>
    </w:rPr>
  </w:style>
  <w:style w:type="character" w:customStyle="1" w:styleId="ac">
    <w:name w:val="Основной текст Знак"/>
    <w:basedOn w:val="a0"/>
    <w:link w:val="ab"/>
    <w:rsid w:val="006113D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prava-bodaibo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Рудиковская Мария Леонидовна</dc:creator>
  <cp:keywords/>
  <dc:description/>
  <cp:lastModifiedBy>Жданова Наталья Александровна</cp:lastModifiedBy>
  <cp:revision>5</cp:revision>
  <cp:lastPrinted>2024-10-15T02:48:00Z</cp:lastPrinted>
  <dcterms:created xsi:type="dcterms:W3CDTF">2025-05-22T03:55:00Z</dcterms:created>
  <dcterms:modified xsi:type="dcterms:W3CDTF">2026-07-13T03:47:00Z</dcterms:modified>
</cp:coreProperties>
</file>