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8EB" w:rsidRDefault="008F52E3" w:rsidP="008F52E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F52E3">
        <w:rPr>
          <w:rFonts w:ascii="Times New Roman" w:hAnsi="Times New Roman" w:cs="Times New Roman"/>
          <w:sz w:val="28"/>
          <w:szCs w:val="28"/>
        </w:rPr>
        <w:t xml:space="preserve">Перечень регулируемых организаций в сфере </w:t>
      </w:r>
      <w:r w:rsidR="00151524">
        <w:rPr>
          <w:rFonts w:ascii="Times New Roman" w:hAnsi="Times New Roman" w:cs="Times New Roman"/>
          <w:sz w:val="28"/>
          <w:szCs w:val="28"/>
        </w:rPr>
        <w:t>обращения с ТКО</w:t>
      </w:r>
    </w:p>
    <w:p w:rsidR="008F52E3" w:rsidRDefault="008F52E3" w:rsidP="008F52E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97"/>
        <w:gridCol w:w="1823"/>
        <w:gridCol w:w="2256"/>
        <w:gridCol w:w="2195"/>
      </w:tblGrid>
      <w:tr w:rsidR="00151524" w:rsidTr="00151524">
        <w:tc>
          <w:tcPr>
            <w:tcW w:w="3297" w:type="dxa"/>
          </w:tcPr>
          <w:p w:rsidR="00151524" w:rsidRPr="008F52E3" w:rsidRDefault="00151524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E3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823" w:type="dxa"/>
          </w:tcPr>
          <w:p w:rsidR="00151524" w:rsidRPr="008F52E3" w:rsidRDefault="00151524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2256" w:type="dxa"/>
          </w:tcPr>
          <w:p w:rsidR="00151524" w:rsidRDefault="00151524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195" w:type="dxa"/>
          </w:tcPr>
          <w:p w:rsidR="00151524" w:rsidRDefault="00151524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151524" w:rsidTr="00151524">
        <w:tc>
          <w:tcPr>
            <w:tcW w:w="3297" w:type="dxa"/>
            <w:vAlign w:val="center"/>
          </w:tcPr>
          <w:p w:rsidR="00151524" w:rsidRPr="008F52E3" w:rsidRDefault="00151524" w:rsidP="008F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«Вариант –Плюс»</w:t>
            </w:r>
          </w:p>
        </w:tc>
        <w:tc>
          <w:tcPr>
            <w:tcW w:w="1823" w:type="dxa"/>
            <w:vAlign w:val="center"/>
          </w:tcPr>
          <w:p w:rsidR="00151524" w:rsidRPr="008F52E3" w:rsidRDefault="00151524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3802010087</w:t>
            </w:r>
          </w:p>
        </w:tc>
        <w:tc>
          <w:tcPr>
            <w:tcW w:w="2256" w:type="dxa"/>
            <w:vAlign w:val="center"/>
          </w:tcPr>
          <w:p w:rsidR="00151524" w:rsidRDefault="00151524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Булатова Юлия Николаевна</w:t>
            </w:r>
          </w:p>
        </w:tc>
        <w:tc>
          <w:tcPr>
            <w:tcW w:w="2195" w:type="dxa"/>
            <w:vAlign w:val="center"/>
          </w:tcPr>
          <w:p w:rsidR="00151524" w:rsidRDefault="00151524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область,г.Бодайбо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А.Сергеева,64</w:t>
            </w:r>
          </w:p>
        </w:tc>
      </w:tr>
    </w:tbl>
    <w:p w:rsidR="008F52E3" w:rsidRPr="008F52E3" w:rsidRDefault="008F52E3" w:rsidP="008F52E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F52E3" w:rsidRPr="008F5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896"/>
    <w:rsid w:val="00000896"/>
    <w:rsid w:val="00151524"/>
    <w:rsid w:val="00660A15"/>
    <w:rsid w:val="00712512"/>
    <w:rsid w:val="007958EB"/>
    <w:rsid w:val="008F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2983F-C3B2-4827-8313-46752B56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Татьяна Витальевна</dc:creator>
  <cp:keywords/>
  <dc:description/>
  <cp:lastModifiedBy>Куклина Татьяна Витальевна</cp:lastModifiedBy>
  <cp:revision>2</cp:revision>
  <dcterms:created xsi:type="dcterms:W3CDTF">2022-11-09T05:24:00Z</dcterms:created>
  <dcterms:modified xsi:type="dcterms:W3CDTF">2022-11-09T05:24:00Z</dcterms:modified>
</cp:coreProperties>
</file>