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9A4" w:rsidRDefault="001829A4" w:rsidP="00182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1829A4" w:rsidRDefault="001829A4" w:rsidP="00182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ИРКУТСКАЯ ОБЛАСТЬ БОДАЙБИНСКИЙ РАЙОН</w:t>
      </w:r>
    </w:p>
    <w:p w:rsidR="001829A4" w:rsidRDefault="001829A4" w:rsidP="00182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БОДАЙБИНСКОГО ГОРОДСКОГО ПОСЕЛЕНИЯ</w:t>
      </w:r>
    </w:p>
    <w:p w:rsidR="001829A4" w:rsidRDefault="001829A4" w:rsidP="001829A4">
      <w:pPr>
        <w:spacing w:after="0" w:line="240" w:lineRule="auto"/>
        <w:ind w:righ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1829A4" w:rsidRDefault="001829A4" w:rsidP="001829A4">
      <w:pPr>
        <w:spacing w:after="0" w:line="240" w:lineRule="auto"/>
        <w:ind w:right="1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829A4" w:rsidRDefault="008C6A8D" w:rsidP="001829A4">
      <w:pPr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05.11.</w:t>
      </w:r>
      <w:r w:rsidR="00182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 г.                                           г. Бодайбо                                                      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895-п</w:t>
      </w:r>
    </w:p>
    <w:p w:rsidR="001829A4" w:rsidRDefault="001829A4" w:rsidP="00182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29A4" w:rsidRDefault="001829A4" w:rsidP="00182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29A4" w:rsidRDefault="001829A4" w:rsidP="001829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изменения в постановление администрации Бодайбинского городского поселения от 06.06.2025 г. № 463-п «О признании многоквартирного дома аварийным и подлежащим сносу»</w:t>
      </w:r>
    </w:p>
    <w:p w:rsidR="001829A4" w:rsidRDefault="001829A4" w:rsidP="00182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29A4" w:rsidRDefault="001829A4" w:rsidP="001829A4">
      <w:pPr>
        <w:tabs>
          <w:tab w:val="left" w:pos="960"/>
        </w:tabs>
        <w:spacing w:after="0" w:line="240" w:lineRule="auto"/>
        <w:ind w:right="54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29A4" w:rsidRDefault="001829A4" w:rsidP="001829A4">
      <w:pPr>
        <w:tabs>
          <w:tab w:val="left" w:pos="709"/>
          <w:tab w:val="left" w:pos="851"/>
          <w:tab w:val="left" w:pos="1080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полномочиями </w:t>
      </w:r>
      <w:r w:rsidR="00C558F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Бодайбинского городского поселения, руководствуясь ст. 6, 26 Устава Бодайбинского муниципального образования,</w:t>
      </w:r>
    </w:p>
    <w:p w:rsidR="001829A4" w:rsidRDefault="001829A4" w:rsidP="001829A4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1829A4" w:rsidRDefault="001829A4" w:rsidP="001829A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Внести изменение в постановление администрации Бодайбинского городского поселения от 06.06.2025 № 463-п «О признании многоквартирного дома аварийным и подлежащим сносу» в части установления срока отселения жильцов из аварийного и подлежащего сносу многоквартирного дома, расположенного по адресу: Иркутская область, г. Бодайбо, ул. Таёжная, д.</w:t>
      </w:r>
      <w:r w:rsidR="00B924A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7, заменив в п.2 цифру «2035» на цифру «2027».</w:t>
      </w:r>
    </w:p>
    <w:p w:rsidR="001829A4" w:rsidRDefault="001829A4" w:rsidP="001829A4">
      <w:pPr>
        <w:tabs>
          <w:tab w:val="left" w:pos="851"/>
          <w:tab w:val="left" w:pos="993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в сетевом издании </w:t>
      </w:r>
      <w:hyperlink r:id="rId4" w:history="1"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uprava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bodaibo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ru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1829A4" w:rsidRDefault="001829A4" w:rsidP="001829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829A4" w:rsidRDefault="001829A4" w:rsidP="001829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829A4" w:rsidRDefault="001829A4" w:rsidP="001829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829A4" w:rsidRDefault="001829A4" w:rsidP="001829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  А.В. БОТВИН</w:t>
      </w:r>
      <w:bookmarkStart w:id="0" w:name="_GoBack"/>
      <w:bookmarkEnd w:id="0"/>
    </w:p>
    <w:sectPr w:rsidR="00182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246"/>
    <w:rsid w:val="001829A4"/>
    <w:rsid w:val="003A5CC2"/>
    <w:rsid w:val="008C6A8D"/>
    <w:rsid w:val="00974BED"/>
    <w:rsid w:val="00B924A2"/>
    <w:rsid w:val="00C558F1"/>
    <w:rsid w:val="00EC023F"/>
    <w:rsid w:val="00ED0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12E77B-4165-4EFA-9926-26167AD69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9A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29A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8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8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47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-bodaib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Ходарева Светлана Николаевна</cp:lastModifiedBy>
  <cp:revision>7</cp:revision>
  <cp:lastPrinted>2025-11-05T01:25:00Z</cp:lastPrinted>
  <dcterms:created xsi:type="dcterms:W3CDTF">2025-11-05T01:02:00Z</dcterms:created>
  <dcterms:modified xsi:type="dcterms:W3CDTF">2025-11-14T05:43:00Z</dcterms:modified>
</cp:coreProperties>
</file>