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33" w:type="dxa"/>
        <w:tblInd w:w="-252" w:type="dxa"/>
        <w:tblLook w:val="01E0" w:firstRow="1" w:lastRow="1" w:firstColumn="1" w:lastColumn="1" w:noHBand="0" w:noVBand="0"/>
      </w:tblPr>
      <w:tblGrid>
        <w:gridCol w:w="4500"/>
        <w:gridCol w:w="5533"/>
        <w:gridCol w:w="5400"/>
      </w:tblGrid>
      <w:tr w:rsidR="00561671" w:rsidRPr="001F182D" w:rsidTr="00DD2EC3">
        <w:trPr>
          <w:trHeight w:val="4395"/>
        </w:trPr>
        <w:tc>
          <w:tcPr>
            <w:tcW w:w="4500" w:type="dxa"/>
          </w:tcPr>
          <w:p w:rsidR="00561671" w:rsidRPr="001F182D" w:rsidRDefault="001B31CA" w:rsidP="001E1286">
            <w:pPr>
              <w:jc w:val="center"/>
              <w:rPr>
                <w:sz w:val="23"/>
                <w:szCs w:val="23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1187450</wp:posOffset>
                  </wp:positionH>
                  <wp:positionV relativeFrom="paragraph">
                    <wp:posOffset>-188595</wp:posOffset>
                  </wp:positionV>
                  <wp:extent cx="509905" cy="644525"/>
                  <wp:effectExtent l="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905" cy="644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</w:p>
          <w:p w:rsidR="00561671" w:rsidRPr="001F182D" w:rsidRDefault="00561671" w:rsidP="001E1286">
            <w:pPr>
              <w:jc w:val="center"/>
              <w:rPr>
                <w:b/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>РОССИЙСКАЯ ФЕДЕРАЦИЯ</w:t>
            </w:r>
          </w:p>
          <w:p w:rsidR="00561671" w:rsidRPr="001F182D" w:rsidRDefault="00561671" w:rsidP="001E1286">
            <w:pPr>
              <w:jc w:val="center"/>
              <w:rPr>
                <w:b/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>ИРКУТСКАЯ ОБЛАСТЬ</w:t>
            </w:r>
          </w:p>
          <w:p w:rsidR="00561671" w:rsidRPr="001F182D" w:rsidRDefault="00561671" w:rsidP="001E1286">
            <w:pPr>
              <w:jc w:val="center"/>
              <w:rPr>
                <w:b/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>БОДАЙБИНСКИЙ РАЙОН</w:t>
            </w:r>
          </w:p>
          <w:p w:rsidR="00561671" w:rsidRPr="001F182D" w:rsidRDefault="00561671" w:rsidP="001E1286">
            <w:pPr>
              <w:jc w:val="center"/>
              <w:rPr>
                <w:b/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>Бодайбинское муниципальное образование</w:t>
            </w:r>
          </w:p>
          <w:p w:rsidR="00561671" w:rsidRPr="001F182D" w:rsidRDefault="00561671" w:rsidP="001E1286">
            <w:pPr>
              <w:jc w:val="center"/>
              <w:rPr>
                <w:b/>
                <w:sz w:val="23"/>
                <w:szCs w:val="23"/>
              </w:rPr>
            </w:pPr>
            <w:r w:rsidRPr="001F182D">
              <w:rPr>
                <w:b/>
                <w:sz w:val="23"/>
                <w:szCs w:val="23"/>
              </w:rPr>
              <w:t>АДМИНИСТРАЦИЯ</w:t>
            </w: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  <w:r w:rsidRPr="001F182D">
              <w:rPr>
                <w:b/>
                <w:sz w:val="23"/>
                <w:szCs w:val="23"/>
              </w:rPr>
              <w:t>Бодайбинского городского поселения</w:t>
            </w: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 xml:space="preserve">ул. 30 лет Победы, </w:t>
            </w:r>
            <w:smartTag w:uri="urn:schemas-microsoft-com:office:smarttags" w:element="metricconverter">
              <w:smartTagPr>
                <w:attr w:name="ProductID" w:val="3, г"/>
              </w:smartTagPr>
              <w:r w:rsidRPr="001F182D">
                <w:rPr>
                  <w:sz w:val="23"/>
                  <w:szCs w:val="23"/>
                </w:rPr>
                <w:t>3, г</w:t>
              </w:r>
            </w:smartTag>
            <w:r w:rsidRPr="001F182D">
              <w:rPr>
                <w:sz w:val="23"/>
                <w:szCs w:val="23"/>
              </w:rPr>
              <w:t>. Бодайбо, 666904</w:t>
            </w: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>факс 5-19-30, тел. 5-22-64, 5-22-24</w:t>
            </w: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  <w:r w:rsidRPr="001F182D">
              <w:rPr>
                <w:sz w:val="23"/>
                <w:szCs w:val="23"/>
                <w:lang w:val="en-US"/>
              </w:rPr>
              <w:t>E</w:t>
            </w:r>
            <w:r w:rsidRPr="001F182D">
              <w:rPr>
                <w:sz w:val="23"/>
                <w:szCs w:val="23"/>
              </w:rPr>
              <w:t>-</w:t>
            </w:r>
            <w:r w:rsidRPr="001F182D">
              <w:rPr>
                <w:sz w:val="23"/>
                <w:szCs w:val="23"/>
                <w:lang w:val="en-US"/>
              </w:rPr>
              <w:t>mail</w:t>
            </w:r>
            <w:r w:rsidRPr="001F182D">
              <w:rPr>
                <w:sz w:val="23"/>
                <w:szCs w:val="23"/>
              </w:rPr>
              <w:t xml:space="preserve">: </w:t>
            </w:r>
            <w:r w:rsidRPr="001F182D">
              <w:rPr>
                <w:color w:val="0000FF"/>
                <w:sz w:val="23"/>
                <w:szCs w:val="23"/>
                <w:lang w:val="en-US"/>
              </w:rPr>
              <w:t>info</w:t>
            </w:r>
            <w:r w:rsidRPr="001F182D">
              <w:rPr>
                <w:color w:val="0000FF"/>
                <w:sz w:val="23"/>
                <w:szCs w:val="23"/>
              </w:rPr>
              <w:t>@</w:t>
            </w:r>
            <w:r w:rsidRPr="001F182D">
              <w:rPr>
                <w:color w:val="0000FF"/>
                <w:sz w:val="23"/>
                <w:szCs w:val="23"/>
                <w:lang w:val="en-US"/>
              </w:rPr>
              <w:t>adm</w:t>
            </w:r>
            <w:r w:rsidRPr="001F182D">
              <w:rPr>
                <w:color w:val="0000FF"/>
                <w:sz w:val="23"/>
                <w:szCs w:val="23"/>
              </w:rPr>
              <w:t>-</w:t>
            </w:r>
            <w:r w:rsidRPr="001F182D">
              <w:rPr>
                <w:color w:val="0000FF"/>
                <w:sz w:val="23"/>
                <w:szCs w:val="23"/>
                <w:lang w:val="en-US"/>
              </w:rPr>
              <w:t>bodaibo</w:t>
            </w:r>
            <w:r w:rsidRPr="001F182D">
              <w:rPr>
                <w:color w:val="0000FF"/>
                <w:sz w:val="23"/>
                <w:szCs w:val="23"/>
              </w:rPr>
              <w:t>.</w:t>
            </w:r>
            <w:r w:rsidRPr="001F182D">
              <w:rPr>
                <w:color w:val="0000FF"/>
                <w:sz w:val="23"/>
                <w:szCs w:val="23"/>
                <w:lang w:val="en-US"/>
              </w:rPr>
              <w:t>ru</w:t>
            </w: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>ОГРН 1053802020854</w:t>
            </w: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  <w:r w:rsidRPr="001F182D">
              <w:rPr>
                <w:sz w:val="23"/>
                <w:szCs w:val="23"/>
              </w:rPr>
              <w:t>ИНН 3802010520/КПП 380201001</w:t>
            </w:r>
          </w:p>
          <w:p w:rsidR="00561671" w:rsidRPr="00CB70F6" w:rsidRDefault="00673932" w:rsidP="001E12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</w:t>
            </w:r>
            <w:r w:rsidR="00CB70F6" w:rsidRPr="00CB70F6">
              <w:rPr>
                <w:sz w:val="23"/>
                <w:szCs w:val="23"/>
                <w:u w:val="single"/>
                <w:lang w:val="en-US"/>
              </w:rPr>
              <w:t>04.08.</w:t>
            </w:r>
            <w:r w:rsidR="00817DEF" w:rsidRPr="00CB70F6">
              <w:rPr>
                <w:sz w:val="23"/>
                <w:szCs w:val="23"/>
                <w:u w:val="single"/>
              </w:rPr>
              <w:t>20</w:t>
            </w:r>
            <w:r w:rsidR="00CA1E59" w:rsidRPr="00CB70F6">
              <w:rPr>
                <w:sz w:val="23"/>
                <w:szCs w:val="23"/>
                <w:u w:val="single"/>
              </w:rPr>
              <w:t>2</w:t>
            </w:r>
            <w:r w:rsidR="00DD2EC3" w:rsidRPr="00CB70F6">
              <w:rPr>
                <w:sz w:val="23"/>
                <w:szCs w:val="23"/>
                <w:u w:val="single"/>
              </w:rPr>
              <w:t>3</w:t>
            </w:r>
            <w:r>
              <w:rPr>
                <w:sz w:val="23"/>
                <w:szCs w:val="23"/>
              </w:rPr>
              <w:t xml:space="preserve"> г. № </w:t>
            </w:r>
            <w:r w:rsidR="00CB70F6" w:rsidRPr="00CB70F6">
              <w:rPr>
                <w:sz w:val="23"/>
                <w:szCs w:val="23"/>
                <w:u w:val="single"/>
              </w:rPr>
              <w:t>2127</w:t>
            </w:r>
          </w:p>
          <w:p w:rsidR="00561671" w:rsidRPr="001F182D" w:rsidRDefault="00561671" w:rsidP="001E1286">
            <w:pPr>
              <w:rPr>
                <w:sz w:val="23"/>
                <w:szCs w:val="23"/>
              </w:rPr>
            </w:pPr>
          </w:p>
        </w:tc>
        <w:tc>
          <w:tcPr>
            <w:tcW w:w="5533" w:type="dxa"/>
          </w:tcPr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</w:p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</w:p>
          <w:p w:rsidR="00561671" w:rsidRDefault="00561671" w:rsidP="001E1286">
            <w:pPr>
              <w:jc w:val="center"/>
              <w:rPr>
                <w:sz w:val="23"/>
                <w:szCs w:val="23"/>
              </w:rPr>
            </w:pPr>
          </w:p>
          <w:p w:rsidR="00F9329D" w:rsidRDefault="00F9329D" w:rsidP="00B15BB4">
            <w:pPr>
              <w:pStyle w:val="a3"/>
              <w:jc w:val="center"/>
            </w:pPr>
          </w:p>
          <w:p w:rsidR="00F9329D" w:rsidRDefault="00F9329D" w:rsidP="00B15BB4">
            <w:pPr>
              <w:pStyle w:val="a3"/>
              <w:jc w:val="center"/>
            </w:pPr>
          </w:p>
          <w:p w:rsidR="00DD2EC3" w:rsidRDefault="00DD2EC3" w:rsidP="00B15BB4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Жителя</w:t>
            </w:r>
            <w:r w:rsidR="00964B87">
              <w:rPr>
                <w:color w:val="333333"/>
                <w:shd w:val="clear" w:color="auto" w:fill="FFFFFF"/>
              </w:rPr>
              <w:t>м</w:t>
            </w:r>
            <w:r>
              <w:rPr>
                <w:color w:val="333333"/>
                <w:shd w:val="clear" w:color="auto" w:fill="FFFFFF"/>
              </w:rPr>
              <w:t xml:space="preserve"> </w:t>
            </w:r>
          </w:p>
          <w:p w:rsidR="00DD2EC3" w:rsidRDefault="00DD2EC3" w:rsidP="00B15BB4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многоквартирного жилого дома </w:t>
            </w:r>
          </w:p>
          <w:p w:rsidR="00B15BB4" w:rsidRDefault="00DD2EC3" w:rsidP="00B15BB4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расположенного по адресу ул. 30 лет Победы, д. 21</w:t>
            </w:r>
          </w:p>
          <w:p w:rsidR="00DD2EC3" w:rsidRPr="007816FA" w:rsidRDefault="00DD2EC3" w:rsidP="00B15BB4">
            <w:pPr>
              <w:jc w:val="center"/>
              <w:rPr>
                <w:color w:val="333333"/>
                <w:shd w:val="clear" w:color="auto" w:fill="FFFFFF"/>
              </w:rPr>
            </w:pPr>
          </w:p>
          <w:p w:rsidR="00795C52" w:rsidRPr="002A5841" w:rsidRDefault="00795C52" w:rsidP="00795C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</w:tcPr>
          <w:p w:rsidR="00561671" w:rsidRPr="001F182D" w:rsidRDefault="00561671" w:rsidP="001E1286">
            <w:pPr>
              <w:jc w:val="center"/>
              <w:rPr>
                <w:sz w:val="23"/>
                <w:szCs w:val="23"/>
              </w:rPr>
            </w:pPr>
          </w:p>
        </w:tc>
      </w:tr>
    </w:tbl>
    <w:p w:rsidR="00BA4F24" w:rsidRPr="009A509C" w:rsidRDefault="00BA4F24" w:rsidP="00CA1E59">
      <w:pPr>
        <w:ind w:firstLine="708"/>
        <w:jc w:val="both"/>
      </w:pPr>
    </w:p>
    <w:p w:rsidR="00222286" w:rsidRPr="009A509C" w:rsidRDefault="00222286" w:rsidP="00DD2EC3">
      <w:pPr>
        <w:pStyle w:val="a3"/>
        <w:ind w:firstLine="567"/>
        <w:jc w:val="both"/>
      </w:pPr>
      <w:r w:rsidRPr="009A509C">
        <w:t>Администрация Бодайбинского городского поселения (далее - администрация) на обращение</w:t>
      </w:r>
      <w:r w:rsidR="00964B87">
        <w:t xml:space="preserve"> жителей</w:t>
      </w:r>
      <w:r w:rsidRPr="009A509C">
        <w:t xml:space="preserve">, </w:t>
      </w:r>
      <w:r w:rsidR="001B282F" w:rsidRPr="009A509C">
        <w:t xml:space="preserve">зарегистрированное </w:t>
      </w:r>
      <w:r w:rsidR="00DD2EC3">
        <w:t>03.08.2023</w:t>
      </w:r>
      <w:r w:rsidR="001B282F" w:rsidRPr="009A509C">
        <w:t>.</w:t>
      </w:r>
      <w:r w:rsidR="000620D9" w:rsidRPr="009A509C">
        <w:t xml:space="preserve"> </w:t>
      </w:r>
      <w:r w:rsidR="00964B87">
        <w:t xml:space="preserve">(вх. </w:t>
      </w:r>
      <w:r w:rsidR="000620D9" w:rsidRPr="009A509C">
        <w:t xml:space="preserve">№ </w:t>
      </w:r>
      <w:r w:rsidR="00436AB5">
        <w:t>20</w:t>
      </w:r>
      <w:r w:rsidR="00DD2EC3">
        <w:t>6</w:t>
      </w:r>
      <w:r w:rsidR="00964B87">
        <w:t>)</w:t>
      </w:r>
      <w:r w:rsidR="001B282F" w:rsidRPr="009A509C">
        <w:t>,</w:t>
      </w:r>
      <w:r w:rsidRPr="009A509C">
        <w:t xml:space="preserve"> </w:t>
      </w:r>
      <w:r w:rsidR="001B282F" w:rsidRPr="009A509C">
        <w:t xml:space="preserve">по вопросу установки детской </w:t>
      </w:r>
      <w:r w:rsidR="00436AB5">
        <w:t xml:space="preserve">игровой </w:t>
      </w:r>
      <w:r w:rsidR="001B282F" w:rsidRPr="009A509C">
        <w:t>площадки</w:t>
      </w:r>
      <w:r w:rsidR="00DD2EC3">
        <w:t xml:space="preserve"> и благоустройстве придомовой территории многоквартирного жилого дома, расположенного по адресу: ул. 30 лет Победы, д. 21</w:t>
      </w:r>
      <w:r w:rsidR="00771B7F">
        <w:t xml:space="preserve">сообщает, что на территории Бодайбинского муниципального образования </w:t>
      </w:r>
      <w:r w:rsidRPr="009A509C">
        <w:rPr>
          <w:lang w:eastAsia="en-US"/>
        </w:rPr>
        <w:t>реализуются мероприятия в рамках программы «Формирован</w:t>
      </w:r>
      <w:r w:rsidR="00771B7F">
        <w:rPr>
          <w:lang w:eastAsia="en-US"/>
        </w:rPr>
        <w:t>ие комфортной городской среды».</w:t>
      </w:r>
    </w:p>
    <w:p w:rsidR="00771B7F" w:rsidRPr="003F4D8D" w:rsidRDefault="00771B7F" w:rsidP="00771B7F">
      <w:pPr>
        <w:ind w:firstLine="709"/>
        <w:jc w:val="both"/>
      </w:pPr>
      <w:r w:rsidRPr="003F4D8D">
        <w:t>Согласно Положению «О порядке и сроках представления, рассмотрения и оценки предложений о включении дворовой территории в муниципальную программу "Формирование комфортной городской среды" на 2018 - 202</w:t>
      </w:r>
      <w:r>
        <w:t>4</w:t>
      </w:r>
      <w:r w:rsidRPr="003F4D8D">
        <w:t xml:space="preserve"> годы с внесенными изменениями постановлением от 30.12.2021 г. № 674-пп. Участие в указанной программе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благоустройству, органов государственной власти, государственных органов, органов местного самоуправления, муниципальных органов, организаций независимо от организационно-правовой формы, граждан, заинтересованных в проекте благоустройства и готовых участвовать в его реализации (далее - заинтересованные лица), в процессе отбора дворовых территорий для включения в муниципальную программу обеспечивается с соблюдением принципов: </w:t>
      </w:r>
    </w:p>
    <w:p w:rsidR="00771B7F" w:rsidRPr="003F4D8D" w:rsidRDefault="00771B7F" w:rsidP="00771B7F">
      <w:pPr>
        <w:pStyle w:val="aa"/>
        <w:numPr>
          <w:ilvl w:val="0"/>
          <w:numId w:val="5"/>
        </w:numPr>
        <w:ind w:left="525" w:hanging="383"/>
        <w:jc w:val="both"/>
      </w:pPr>
      <w:r w:rsidRPr="003F4D8D">
        <w:t xml:space="preserve">достижения согласия по целям и планам реализации проектов по благоустройству дворовых территорий; </w:t>
      </w:r>
    </w:p>
    <w:p w:rsidR="00771B7F" w:rsidRPr="003F4D8D" w:rsidRDefault="00771B7F" w:rsidP="00771B7F">
      <w:pPr>
        <w:pStyle w:val="aa"/>
        <w:numPr>
          <w:ilvl w:val="0"/>
          <w:numId w:val="5"/>
        </w:numPr>
        <w:ind w:left="525" w:hanging="383"/>
        <w:jc w:val="both"/>
      </w:pPr>
      <w:r w:rsidRPr="003F4D8D">
        <w:t xml:space="preserve">открытого обсуждения вопросов благоустройства дворовых территорий; </w:t>
      </w:r>
    </w:p>
    <w:p w:rsidR="00771B7F" w:rsidRPr="003F4D8D" w:rsidRDefault="00771B7F" w:rsidP="00771B7F">
      <w:pPr>
        <w:pStyle w:val="aa"/>
        <w:numPr>
          <w:ilvl w:val="0"/>
          <w:numId w:val="5"/>
        </w:numPr>
        <w:ind w:left="525" w:hanging="383"/>
        <w:jc w:val="both"/>
      </w:pPr>
      <w:r w:rsidRPr="003F4D8D">
        <w:t xml:space="preserve">открытого и гласного принятия решений, касающихся благоустройства дворовых территорий; </w:t>
      </w:r>
    </w:p>
    <w:p w:rsidR="00771B7F" w:rsidRPr="003F4D8D" w:rsidRDefault="00771B7F" w:rsidP="00771B7F">
      <w:pPr>
        <w:pStyle w:val="aa"/>
        <w:numPr>
          <w:ilvl w:val="0"/>
          <w:numId w:val="5"/>
        </w:numPr>
        <w:ind w:left="525" w:hanging="383"/>
        <w:jc w:val="both"/>
      </w:pPr>
      <w:r w:rsidRPr="003F4D8D">
        <w:t xml:space="preserve">доступности информации и информирования заинтересованных лиц о задачах и проектах по благоустройству дворовых территорий в информационно-телекоммуникационной сети "Интернет". </w:t>
      </w:r>
    </w:p>
    <w:p w:rsidR="00771B7F" w:rsidRPr="003F4D8D" w:rsidRDefault="00771B7F" w:rsidP="00771B7F">
      <w:pPr>
        <w:ind w:firstLine="709"/>
        <w:jc w:val="both"/>
        <w:rPr>
          <w:b/>
        </w:rPr>
      </w:pPr>
      <w:r w:rsidRPr="003F4D8D">
        <w:t xml:space="preserve">Уполномоченные представители заинтересованных лиц представляют предложения о включении дворовой территории в муниципальную программу (далее - предложения) в администрацию Бодайбинского городского поселения по форме согласно приложению к Положению. </w:t>
      </w:r>
    </w:p>
    <w:p w:rsidR="00771B7F" w:rsidRPr="003F4D8D" w:rsidRDefault="00771B7F" w:rsidP="00771B7F">
      <w:pPr>
        <w:ind w:firstLine="709"/>
        <w:jc w:val="both"/>
      </w:pPr>
      <w:r w:rsidRPr="003F4D8D">
        <w:t>Предложения могут быть представлены одним заинтересованным или несколькими заинтересованными лицами. Заинтересованные лица, не участвовавшие в представлении предложения, принимают решение о согласии на включение дворовой территории в муниципальную программу с приложением документов.</w:t>
      </w:r>
    </w:p>
    <w:p w:rsidR="00771B7F" w:rsidRPr="003F4D8D" w:rsidRDefault="00771B7F" w:rsidP="00771B7F">
      <w:pPr>
        <w:ind w:firstLine="709"/>
        <w:jc w:val="both"/>
      </w:pPr>
      <w:r w:rsidRPr="003F4D8D">
        <w:t xml:space="preserve">К предложениям прилагаются следующие документы: </w:t>
      </w:r>
    </w:p>
    <w:p w:rsidR="00771B7F" w:rsidRPr="003F4D8D" w:rsidRDefault="00771B7F" w:rsidP="00771B7F">
      <w:pPr>
        <w:ind w:firstLine="709"/>
        <w:jc w:val="both"/>
      </w:pPr>
      <w:r w:rsidRPr="003F4D8D">
        <w:t xml:space="preserve">а) оригиналы протоколов общих собраний собственников помещений в каждом многоквартирном доме, оформленных в соответствии с требованиями действующего законодательства, решений собственников каждого здания и сооружения, расположенных в границах дворовой территории, содержащих в том числе следующую информацию: </w:t>
      </w:r>
    </w:p>
    <w:p w:rsidR="00771B7F" w:rsidRPr="003F4D8D" w:rsidRDefault="00964B87" w:rsidP="00771B7F">
      <w:pPr>
        <w:ind w:firstLine="708"/>
        <w:jc w:val="both"/>
      </w:pPr>
      <w:r>
        <w:t xml:space="preserve">- </w:t>
      </w:r>
      <w:r w:rsidR="00771B7F" w:rsidRPr="003F4D8D">
        <w:t xml:space="preserve">решение об обращении с предложением по включению дворовой территории в муниципальную программу; </w:t>
      </w:r>
    </w:p>
    <w:p w:rsidR="00771B7F" w:rsidRPr="003F4D8D" w:rsidRDefault="00964B87" w:rsidP="00964B87">
      <w:pPr>
        <w:ind w:firstLine="708"/>
        <w:jc w:val="both"/>
      </w:pPr>
      <w:r>
        <w:t xml:space="preserve">- </w:t>
      </w:r>
      <w:r w:rsidR="00771B7F" w:rsidRPr="003F4D8D">
        <w:t xml:space="preserve">перечень работ по благоустройству дворовой территории, сформированный исходя из минимального перечня работ по благоустройству дворовых территорий многоквартирных домов: ремонт дворовых проездов, обеспечение освещения дворовых территорий, установка малых форм (урн, скамеек); </w:t>
      </w:r>
    </w:p>
    <w:p w:rsidR="00771B7F" w:rsidRPr="003F4D8D" w:rsidRDefault="00964B87" w:rsidP="00964B87">
      <w:pPr>
        <w:ind w:firstLine="708"/>
        <w:jc w:val="both"/>
      </w:pPr>
      <w:r>
        <w:t xml:space="preserve">- </w:t>
      </w:r>
      <w:r w:rsidR="00771B7F" w:rsidRPr="003F4D8D">
        <w:t xml:space="preserve">перечень работ по благоустройству дворовой территории, сформированный исходя из дополнительного перечня работ по благоустройству дворовых территорий многоквартирных домов: оборудование детских и (или) спортивных площадок, пешеходных дорожек, тротуаров, автомобильных парковок, озеленение территорий, обустройство </w:t>
      </w:r>
      <w:proofErr w:type="spellStart"/>
      <w:r w:rsidR="00771B7F" w:rsidRPr="003F4D8D">
        <w:t>уширений</w:t>
      </w:r>
      <w:proofErr w:type="spellEnd"/>
      <w:r w:rsidR="00771B7F" w:rsidRPr="003F4D8D">
        <w:t xml:space="preserve"> дворовых проездов (в случае принятия такого решения заинтересованными лицами); </w:t>
      </w:r>
    </w:p>
    <w:p w:rsidR="00771B7F" w:rsidRPr="003F4D8D" w:rsidRDefault="00964B87" w:rsidP="00771B7F">
      <w:pPr>
        <w:ind w:left="-17" w:firstLine="725"/>
        <w:jc w:val="both"/>
      </w:pPr>
      <w:r>
        <w:t xml:space="preserve">- </w:t>
      </w:r>
      <w:r w:rsidR="00771B7F" w:rsidRPr="003F4D8D">
        <w:t xml:space="preserve">форму участия (финансовое и (или) трудовое) и долю участия заинтересованных лиц в реализации мероприятий по благоустройству дворовой территории (в случае если правовым актом Администрации Бодайбинского городского поселения принято решение о таком участии); </w:t>
      </w:r>
    </w:p>
    <w:p w:rsidR="00771B7F" w:rsidRPr="003F4D8D" w:rsidRDefault="00964B87" w:rsidP="00771B7F">
      <w:pPr>
        <w:ind w:left="-15" w:firstLine="723"/>
        <w:jc w:val="both"/>
      </w:pPr>
      <w:r>
        <w:t xml:space="preserve">- </w:t>
      </w:r>
      <w:r w:rsidR="00771B7F" w:rsidRPr="003F4D8D">
        <w:t xml:space="preserve">решение о включении в состав общего имущества собственников помещений в многоквартирном доме объектов, установленных на дворовой территории в результате реализации муниципальной программы; </w:t>
      </w:r>
    </w:p>
    <w:p w:rsidR="00771B7F" w:rsidRPr="003F4D8D" w:rsidRDefault="00964B87" w:rsidP="00964B87">
      <w:pPr>
        <w:ind w:left="10" w:right="-9" w:firstLine="698"/>
        <w:jc w:val="both"/>
      </w:pPr>
      <w:r>
        <w:t xml:space="preserve">- </w:t>
      </w:r>
      <w:r w:rsidR="00771B7F" w:rsidRPr="003F4D8D">
        <w:t xml:space="preserve">решение о содержании благоустроенной дворовой территории и элементов благоустройства, а также об источниках его финансирования; </w:t>
      </w:r>
    </w:p>
    <w:p w:rsidR="00771B7F" w:rsidRPr="003F4D8D" w:rsidRDefault="00964B87" w:rsidP="00771B7F">
      <w:pPr>
        <w:ind w:left="-17" w:firstLine="726"/>
        <w:jc w:val="both"/>
      </w:pPr>
      <w:r>
        <w:t xml:space="preserve">- </w:t>
      </w:r>
      <w:r w:rsidR="00771B7F" w:rsidRPr="003F4D8D">
        <w:t xml:space="preserve">решение о представителе (представителях)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подписании соответствующих актов; </w:t>
      </w:r>
    </w:p>
    <w:p w:rsidR="00771B7F" w:rsidRPr="003F4D8D" w:rsidRDefault="00771B7F" w:rsidP="00771B7F">
      <w:pPr>
        <w:ind w:left="-17" w:firstLine="527"/>
        <w:jc w:val="both"/>
      </w:pPr>
      <w:r w:rsidRPr="003F4D8D">
        <w:t>б) согласованная с заинтересованными лицами схема изображения дворовой территории (с границами дворовой территории) с обозначением мероприятий, предлагаемых к выполнению, в том числе с указанием объемов планируемых работ (далее - схема благоустройства дворовой территории);</w:t>
      </w:r>
    </w:p>
    <w:p w:rsidR="00771B7F" w:rsidRPr="003F4D8D" w:rsidRDefault="00771B7F" w:rsidP="00771B7F">
      <w:pPr>
        <w:ind w:left="-17" w:right="6" w:firstLine="527"/>
        <w:jc w:val="both"/>
      </w:pPr>
      <w:r w:rsidRPr="003F4D8D">
        <w:t>в) дизайн-проект (при наличии);</w:t>
      </w:r>
    </w:p>
    <w:p w:rsidR="00771B7F" w:rsidRPr="003F4D8D" w:rsidRDefault="00771B7F" w:rsidP="00771B7F">
      <w:pPr>
        <w:ind w:left="-17" w:right="6" w:firstLine="527"/>
        <w:jc w:val="both"/>
      </w:pPr>
      <w:r w:rsidRPr="003F4D8D">
        <w:t xml:space="preserve">г) разработанная на основании дизайн-проекта проектно-сметная документация, соответствующая требованиям, необходимым для дальнейшего проведения государственной экспертизы. </w:t>
      </w:r>
    </w:p>
    <w:p w:rsidR="00771B7F" w:rsidRDefault="00771B7F" w:rsidP="00771B7F">
      <w:pPr>
        <w:pStyle w:val="ab"/>
        <w:ind w:firstLine="510"/>
        <w:jc w:val="both"/>
        <w:rPr>
          <w:rFonts w:ascii="Times New Roman" w:hAnsi="Times New Roman" w:cs="Times New Roman"/>
          <w:sz w:val="24"/>
          <w:szCs w:val="24"/>
        </w:rPr>
      </w:pPr>
      <w:r w:rsidRPr="003F4D8D">
        <w:rPr>
          <w:rFonts w:ascii="Times New Roman" w:hAnsi="Times New Roman" w:cs="Times New Roman"/>
          <w:sz w:val="24"/>
          <w:szCs w:val="24"/>
        </w:rPr>
        <w:t xml:space="preserve">Более подробную информацию по участию в указанной программе Вы можете найти на сайте </w:t>
      </w:r>
      <w:hyperlink r:id="rId7" w:history="1">
        <w:r w:rsidRPr="003F4D8D">
          <w:rPr>
            <w:rStyle w:val="a6"/>
            <w:rFonts w:ascii="Times New Roman" w:hAnsi="Times New Roman" w:cs="Times New Roman"/>
            <w:sz w:val="24"/>
            <w:szCs w:val="24"/>
          </w:rPr>
          <w:t>www</w:t>
        </w:r>
        <w:r w:rsidRPr="00771B7F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3F4D8D">
          <w:rPr>
            <w:rStyle w:val="a6"/>
            <w:rFonts w:ascii="Times New Roman" w:hAnsi="Times New Roman" w:cs="Times New Roman"/>
            <w:sz w:val="24"/>
            <w:szCs w:val="24"/>
          </w:rPr>
          <w:t>uprava</w:t>
        </w:r>
        <w:r w:rsidRPr="00771B7F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3F4D8D">
          <w:rPr>
            <w:rStyle w:val="a6"/>
            <w:rFonts w:ascii="Times New Roman" w:hAnsi="Times New Roman" w:cs="Times New Roman"/>
            <w:sz w:val="24"/>
            <w:szCs w:val="24"/>
          </w:rPr>
          <w:t>bodaibo</w:t>
        </w:r>
        <w:r w:rsidRPr="00771B7F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3F4D8D">
          <w:rPr>
            <w:rStyle w:val="a6"/>
            <w:rFonts w:ascii="Times New Roman" w:hAnsi="Times New Roman" w:cs="Times New Roman"/>
            <w:sz w:val="24"/>
            <w:szCs w:val="24"/>
          </w:rPr>
          <w:t>ru</w:t>
        </w:r>
      </w:hyperlink>
      <w:r w:rsidRPr="003F4D8D">
        <w:rPr>
          <w:rFonts w:ascii="Times New Roman" w:hAnsi="Times New Roman" w:cs="Times New Roman"/>
          <w:sz w:val="24"/>
          <w:szCs w:val="24"/>
        </w:rPr>
        <w:t xml:space="preserve"> вкладка «Формирование комфортной городской среды» дизайн проекты, нормативно-правовые документы.</w:t>
      </w:r>
    </w:p>
    <w:p w:rsidR="00AB0393" w:rsidRPr="00D53929" w:rsidRDefault="00AB0393" w:rsidP="0093538E">
      <w:pPr>
        <w:jc w:val="both"/>
        <w:rPr>
          <w:b/>
        </w:rPr>
      </w:pPr>
    </w:p>
    <w:p w:rsidR="007D5CE6" w:rsidRDefault="007D5CE6" w:rsidP="00561671">
      <w:pPr>
        <w:jc w:val="both"/>
        <w:rPr>
          <w:sz w:val="23"/>
          <w:szCs w:val="23"/>
        </w:rPr>
      </w:pPr>
    </w:p>
    <w:p w:rsidR="00964B87" w:rsidRPr="001B282F" w:rsidRDefault="00964B87" w:rsidP="00561671">
      <w:pPr>
        <w:jc w:val="both"/>
        <w:rPr>
          <w:sz w:val="23"/>
          <w:szCs w:val="23"/>
        </w:rPr>
      </w:pPr>
    </w:p>
    <w:p w:rsidR="00DD2EC3" w:rsidRDefault="00DD2EC3" w:rsidP="00561671">
      <w:pPr>
        <w:jc w:val="both"/>
        <w:rPr>
          <w:b/>
        </w:rPr>
      </w:pPr>
      <w:r>
        <w:rPr>
          <w:b/>
        </w:rPr>
        <w:t>Первый заместитель г</w:t>
      </w:r>
      <w:r w:rsidR="00BC4C20" w:rsidRPr="00950299">
        <w:rPr>
          <w:b/>
        </w:rPr>
        <w:t>лав</w:t>
      </w:r>
      <w:r>
        <w:rPr>
          <w:b/>
        </w:rPr>
        <w:t>ы</w:t>
      </w:r>
    </w:p>
    <w:p w:rsidR="00C5312E" w:rsidRPr="00950299" w:rsidRDefault="00561671" w:rsidP="00DD2EC3">
      <w:pPr>
        <w:jc w:val="both"/>
        <w:rPr>
          <w:b/>
        </w:rPr>
      </w:pPr>
      <w:r w:rsidRPr="00950299">
        <w:rPr>
          <w:b/>
        </w:rPr>
        <w:t>Бодайбинского</w:t>
      </w:r>
      <w:r w:rsidR="00DD2EC3">
        <w:rPr>
          <w:b/>
        </w:rPr>
        <w:t xml:space="preserve"> </w:t>
      </w:r>
      <w:r w:rsidRPr="00950299">
        <w:rPr>
          <w:b/>
        </w:rPr>
        <w:t xml:space="preserve">городского поселения               </w:t>
      </w:r>
      <w:r w:rsidR="00BC4C20" w:rsidRPr="00950299">
        <w:rPr>
          <w:b/>
        </w:rPr>
        <w:t xml:space="preserve">                               </w:t>
      </w:r>
      <w:r w:rsidRPr="00950299">
        <w:rPr>
          <w:b/>
        </w:rPr>
        <w:t xml:space="preserve">              </w:t>
      </w:r>
      <w:r w:rsidR="00BC4C20" w:rsidRPr="00950299">
        <w:rPr>
          <w:b/>
        </w:rPr>
        <w:t xml:space="preserve"> </w:t>
      </w:r>
      <w:r w:rsidR="00795C52" w:rsidRPr="00950299">
        <w:rPr>
          <w:b/>
        </w:rPr>
        <w:t xml:space="preserve">        </w:t>
      </w:r>
      <w:r w:rsidR="00DD2EC3">
        <w:rPr>
          <w:b/>
        </w:rPr>
        <w:t xml:space="preserve">     О.В. Горин</w:t>
      </w:r>
    </w:p>
    <w:p w:rsidR="009938A9" w:rsidRPr="001B282F" w:rsidRDefault="009938A9" w:rsidP="00BA6E69">
      <w:pPr>
        <w:jc w:val="both"/>
        <w:rPr>
          <w:sz w:val="20"/>
          <w:szCs w:val="20"/>
        </w:rPr>
      </w:pPr>
    </w:p>
    <w:p w:rsidR="00AB0393" w:rsidRPr="001B282F" w:rsidRDefault="00AB0393" w:rsidP="00BA6E69">
      <w:pPr>
        <w:jc w:val="both"/>
        <w:rPr>
          <w:sz w:val="20"/>
          <w:szCs w:val="20"/>
        </w:rPr>
      </w:pPr>
    </w:p>
    <w:p w:rsidR="00AB0393" w:rsidRDefault="00AB0393" w:rsidP="00BA6E69">
      <w:pPr>
        <w:jc w:val="both"/>
        <w:rPr>
          <w:sz w:val="20"/>
          <w:szCs w:val="20"/>
        </w:rPr>
      </w:pPr>
    </w:p>
    <w:p w:rsidR="00AB0393" w:rsidRDefault="00AB0393" w:rsidP="00BA6E69">
      <w:pPr>
        <w:jc w:val="both"/>
        <w:rPr>
          <w:sz w:val="20"/>
          <w:szCs w:val="20"/>
        </w:rPr>
      </w:pPr>
    </w:p>
    <w:p w:rsidR="001E1286" w:rsidRDefault="00B2061F" w:rsidP="00BA6E69">
      <w:pPr>
        <w:jc w:val="both"/>
      </w:pPr>
      <w:r>
        <w:rPr>
          <w:sz w:val="20"/>
          <w:szCs w:val="20"/>
        </w:rPr>
        <w:t>Одинцев А.А.</w:t>
      </w:r>
      <w:r w:rsidR="002735CB">
        <w:rPr>
          <w:sz w:val="20"/>
          <w:szCs w:val="20"/>
        </w:rPr>
        <w:t>, т</w:t>
      </w:r>
      <w:r w:rsidR="00561671" w:rsidRPr="005F6CF6">
        <w:rPr>
          <w:sz w:val="20"/>
          <w:szCs w:val="20"/>
        </w:rPr>
        <w:t>ел.</w:t>
      </w:r>
      <w:r w:rsidR="00561671">
        <w:rPr>
          <w:sz w:val="20"/>
          <w:szCs w:val="20"/>
        </w:rPr>
        <w:t>5-22-24</w:t>
      </w:r>
      <w:r w:rsidR="00190444">
        <w:rPr>
          <w:sz w:val="20"/>
          <w:szCs w:val="20"/>
        </w:rPr>
        <w:t>*222</w:t>
      </w:r>
    </w:p>
    <w:sectPr w:rsidR="001E1286" w:rsidSect="00696A8B">
      <w:pgSz w:w="11906" w:h="16838"/>
      <w:pgMar w:top="993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5353"/>
    <w:multiLevelType w:val="multilevel"/>
    <w:tmpl w:val="D3E81984"/>
    <w:lvl w:ilvl="0">
      <w:start w:val="9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AE0E07"/>
    <w:multiLevelType w:val="multilevel"/>
    <w:tmpl w:val="C6729D74"/>
    <w:lvl w:ilvl="0">
      <w:start w:val="12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B5B13D9"/>
    <w:multiLevelType w:val="hybridMultilevel"/>
    <w:tmpl w:val="ABDCB4E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76D49E5"/>
    <w:multiLevelType w:val="hybridMultilevel"/>
    <w:tmpl w:val="33CCA244"/>
    <w:lvl w:ilvl="0" w:tplc="CCA0BF9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6417878"/>
    <w:multiLevelType w:val="multilevel"/>
    <w:tmpl w:val="CF30EBC8"/>
    <w:lvl w:ilvl="0">
      <w:start w:val="2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671"/>
    <w:rsid w:val="000620D9"/>
    <w:rsid w:val="0007558C"/>
    <w:rsid w:val="00093014"/>
    <w:rsid w:val="000E744D"/>
    <w:rsid w:val="0011365C"/>
    <w:rsid w:val="0011634A"/>
    <w:rsid w:val="001207BD"/>
    <w:rsid w:val="0012342E"/>
    <w:rsid w:val="001322EB"/>
    <w:rsid w:val="001511CB"/>
    <w:rsid w:val="0015676E"/>
    <w:rsid w:val="00190444"/>
    <w:rsid w:val="001B282F"/>
    <w:rsid w:val="001B31CA"/>
    <w:rsid w:val="001D4856"/>
    <w:rsid w:val="001E1286"/>
    <w:rsid w:val="0020682E"/>
    <w:rsid w:val="00222286"/>
    <w:rsid w:val="00243ACD"/>
    <w:rsid w:val="0027116A"/>
    <w:rsid w:val="002735CB"/>
    <w:rsid w:val="002A4EB5"/>
    <w:rsid w:val="002A5841"/>
    <w:rsid w:val="002E435E"/>
    <w:rsid w:val="002F5638"/>
    <w:rsid w:val="003069EF"/>
    <w:rsid w:val="00365264"/>
    <w:rsid w:val="00365978"/>
    <w:rsid w:val="004139D3"/>
    <w:rsid w:val="00420D80"/>
    <w:rsid w:val="00436AB5"/>
    <w:rsid w:val="00463BC2"/>
    <w:rsid w:val="0047025D"/>
    <w:rsid w:val="004C3C53"/>
    <w:rsid w:val="00505AE6"/>
    <w:rsid w:val="00520061"/>
    <w:rsid w:val="0054046F"/>
    <w:rsid w:val="00543FD9"/>
    <w:rsid w:val="005512D1"/>
    <w:rsid w:val="0055474A"/>
    <w:rsid w:val="00561671"/>
    <w:rsid w:val="00562D8D"/>
    <w:rsid w:val="00571F4F"/>
    <w:rsid w:val="00583986"/>
    <w:rsid w:val="00594666"/>
    <w:rsid w:val="005A0844"/>
    <w:rsid w:val="005D315F"/>
    <w:rsid w:val="006112EA"/>
    <w:rsid w:val="00613643"/>
    <w:rsid w:val="00633387"/>
    <w:rsid w:val="00655ABD"/>
    <w:rsid w:val="00673932"/>
    <w:rsid w:val="00673E7B"/>
    <w:rsid w:val="00696A8B"/>
    <w:rsid w:val="006B7A75"/>
    <w:rsid w:val="006C4690"/>
    <w:rsid w:val="006E1FF0"/>
    <w:rsid w:val="006F09F4"/>
    <w:rsid w:val="00704304"/>
    <w:rsid w:val="00713E3A"/>
    <w:rsid w:val="00736E68"/>
    <w:rsid w:val="0076624E"/>
    <w:rsid w:val="00771B7F"/>
    <w:rsid w:val="007816FA"/>
    <w:rsid w:val="00790CA3"/>
    <w:rsid w:val="00795C52"/>
    <w:rsid w:val="007A37C3"/>
    <w:rsid w:val="007C0D21"/>
    <w:rsid w:val="007D5CE6"/>
    <w:rsid w:val="00802769"/>
    <w:rsid w:val="00815BD0"/>
    <w:rsid w:val="00817DEF"/>
    <w:rsid w:val="00827EE7"/>
    <w:rsid w:val="0084074A"/>
    <w:rsid w:val="00880102"/>
    <w:rsid w:val="008B0D37"/>
    <w:rsid w:val="008D3369"/>
    <w:rsid w:val="0093538E"/>
    <w:rsid w:val="00950299"/>
    <w:rsid w:val="00964B87"/>
    <w:rsid w:val="009938A9"/>
    <w:rsid w:val="009949BA"/>
    <w:rsid w:val="009A509C"/>
    <w:rsid w:val="009F1CF0"/>
    <w:rsid w:val="009F6321"/>
    <w:rsid w:val="00A03764"/>
    <w:rsid w:val="00A24CF7"/>
    <w:rsid w:val="00A32186"/>
    <w:rsid w:val="00A72CC5"/>
    <w:rsid w:val="00A82EC5"/>
    <w:rsid w:val="00AB0393"/>
    <w:rsid w:val="00AB1B4E"/>
    <w:rsid w:val="00AE3589"/>
    <w:rsid w:val="00B01244"/>
    <w:rsid w:val="00B15BB4"/>
    <w:rsid w:val="00B2061F"/>
    <w:rsid w:val="00B40144"/>
    <w:rsid w:val="00B60E45"/>
    <w:rsid w:val="00B67958"/>
    <w:rsid w:val="00B94DD9"/>
    <w:rsid w:val="00B96B8D"/>
    <w:rsid w:val="00B97CE1"/>
    <w:rsid w:val="00BA4F24"/>
    <w:rsid w:val="00BA6E69"/>
    <w:rsid w:val="00BC4C20"/>
    <w:rsid w:val="00BD381F"/>
    <w:rsid w:val="00C243FA"/>
    <w:rsid w:val="00C44A3A"/>
    <w:rsid w:val="00C4501B"/>
    <w:rsid w:val="00C5312E"/>
    <w:rsid w:val="00C57D92"/>
    <w:rsid w:val="00C773C9"/>
    <w:rsid w:val="00C87B3D"/>
    <w:rsid w:val="00CA1E59"/>
    <w:rsid w:val="00CA3497"/>
    <w:rsid w:val="00CA6DE1"/>
    <w:rsid w:val="00CB70F6"/>
    <w:rsid w:val="00CF39F8"/>
    <w:rsid w:val="00D523CD"/>
    <w:rsid w:val="00D53929"/>
    <w:rsid w:val="00D57149"/>
    <w:rsid w:val="00D86F21"/>
    <w:rsid w:val="00DB7C69"/>
    <w:rsid w:val="00DC5B79"/>
    <w:rsid w:val="00DD2EC3"/>
    <w:rsid w:val="00DE00EE"/>
    <w:rsid w:val="00DF2D17"/>
    <w:rsid w:val="00E13E49"/>
    <w:rsid w:val="00E203F3"/>
    <w:rsid w:val="00E223D5"/>
    <w:rsid w:val="00E35251"/>
    <w:rsid w:val="00E762DF"/>
    <w:rsid w:val="00F67389"/>
    <w:rsid w:val="00F740ED"/>
    <w:rsid w:val="00F75264"/>
    <w:rsid w:val="00F9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662013"/>
  <w15:chartTrackingRefBased/>
  <w15:docId w15:val="{B64AA534-7214-4827-8839-F31DCE87F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67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5ABD"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55AB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655ABD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17DEF"/>
    <w:rPr>
      <w:color w:val="0000FF"/>
      <w:u w:val="single"/>
      <w:lang w:val="en-GB" w:eastAsia="en-US" w:bidi="ar-SA"/>
    </w:rPr>
  </w:style>
  <w:style w:type="paragraph" w:customStyle="1" w:styleId="4">
    <w:name w:val="Знак4"/>
    <w:basedOn w:val="a"/>
    <w:rsid w:val="00817DE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7">
    <w:name w:val="Table Grid"/>
    <w:basedOn w:val="a1"/>
    <w:uiPriority w:val="39"/>
    <w:rsid w:val="004C3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0"/>
    <w:rsid w:val="00696A8B"/>
    <w:rPr>
      <w:rFonts w:ascii="Lucida Sans Unicode" w:eastAsia="Lucida Sans Unicode" w:hAnsi="Lucida Sans Unicode" w:cs="Lucida Sans Unicode"/>
      <w:sz w:val="17"/>
      <w:szCs w:val="17"/>
      <w:shd w:val="clear" w:color="auto" w:fill="FFFFFF"/>
    </w:rPr>
  </w:style>
  <w:style w:type="character" w:customStyle="1" w:styleId="a8">
    <w:name w:val="Основной текст_"/>
    <w:link w:val="40"/>
    <w:rsid w:val="00696A8B"/>
    <w:rPr>
      <w:rFonts w:ascii="Lucida Sans Unicode" w:eastAsia="Lucida Sans Unicode" w:hAnsi="Lucida Sans Unicode" w:cs="Lucida Sans Unicode"/>
      <w:sz w:val="20"/>
      <w:szCs w:val="20"/>
      <w:shd w:val="clear" w:color="auto" w:fill="FFFFFF"/>
    </w:rPr>
  </w:style>
  <w:style w:type="character" w:customStyle="1" w:styleId="Exact">
    <w:name w:val="Основной текст Exact"/>
    <w:rsid w:val="00696A8B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7pt0ptExact">
    <w:name w:val="Основной текст + 7 pt;Интервал 0 pt Exact"/>
    <w:rsid w:val="00696A8B"/>
    <w:rPr>
      <w:rFonts w:ascii="Lucida Sans Unicode" w:eastAsia="Lucida Sans Unicode" w:hAnsi="Lucida Sans Unicode" w:cs="Lucida Sans Unicode"/>
      <w:color w:val="000000"/>
      <w:spacing w:val="-19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2Exact">
    <w:name w:val="Основной текст (2) Exact"/>
    <w:rsid w:val="00696A8B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7"/>
      <w:sz w:val="17"/>
      <w:szCs w:val="17"/>
      <w:u w:val="none"/>
    </w:rPr>
  </w:style>
  <w:style w:type="character" w:customStyle="1" w:styleId="4Exact">
    <w:name w:val="Основной текст (4) Exact"/>
    <w:link w:val="41"/>
    <w:rsid w:val="00696A8B"/>
    <w:rPr>
      <w:rFonts w:ascii="Lucida Sans Unicode" w:eastAsia="Lucida Sans Unicode" w:hAnsi="Lucida Sans Unicode" w:cs="Lucida Sans Unicode"/>
      <w:spacing w:val="-1"/>
      <w:sz w:val="18"/>
      <w:szCs w:val="18"/>
      <w:shd w:val="clear" w:color="auto" w:fill="FFFFFF"/>
    </w:rPr>
  </w:style>
  <w:style w:type="character" w:customStyle="1" w:styleId="a9">
    <w:name w:val="Основной текст + Малые прописные"/>
    <w:rsid w:val="00696A8B"/>
    <w:rPr>
      <w:rFonts w:ascii="Lucida Sans Unicode" w:eastAsia="Lucida Sans Unicode" w:hAnsi="Lucida Sans Unicode" w:cs="Lucida Sans Unicode"/>
      <w:smallCap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1">
    <w:name w:val="Основной текст1"/>
    <w:rsid w:val="00696A8B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96A8B"/>
    <w:pPr>
      <w:widowControl w:val="0"/>
      <w:shd w:val="clear" w:color="auto" w:fill="FFFFFF"/>
      <w:spacing w:before="240" w:after="240" w:line="227" w:lineRule="exact"/>
      <w:jc w:val="center"/>
    </w:pPr>
    <w:rPr>
      <w:rFonts w:ascii="Lucida Sans Unicode" w:eastAsia="Lucida Sans Unicode" w:hAnsi="Lucida Sans Unicode" w:cs="Lucida Sans Unicode"/>
      <w:sz w:val="17"/>
      <w:szCs w:val="17"/>
      <w:lang w:eastAsia="en-US"/>
    </w:rPr>
  </w:style>
  <w:style w:type="paragraph" w:customStyle="1" w:styleId="40">
    <w:name w:val="Основной текст4"/>
    <w:basedOn w:val="a"/>
    <w:link w:val="a8"/>
    <w:rsid w:val="00696A8B"/>
    <w:pPr>
      <w:widowControl w:val="0"/>
      <w:shd w:val="clear" w:color="auto" w:fill="FFFFFF"/>
      <w:spacing w:before="240" w:line="0" w:lineRule="atLeast"/>
    </w:pPr>
    <w:rPr>
      <w:rFonts w:ascii="Lucida Sans Unicode" w:eastAsia="Lucida Sans Unicode" w:hAnsi="Lucida Sans Unicode" w:cs="Lucida Sans Unicode"/>
      <w:sz w:val="20"/>
      <w:szCs w:val="20"/>
      <w:lang w:eastAsia="en-US"/>
    </w:rPr>
  </w:style>
  <w:style w:type="paragraph" w:customStyle="1" w:styleId="41">
    <w:name w:val="Основной текст (4)"/>
    <w:basedOn w:val="a"/>
    <w:link w:val="4Exact"/>
    <w:rsid w:val="00696A8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pacing w:val="-1"/>
      <w:sz w:val="18"/>
      <w:szCs w:val="18"/>
      <w:lang w:eastAsia="en-US"/>
    </w:rPr>
  </w:style>
  <w:style w:type="character" w:customStyle="1" w:styleId="3">
    <w:name w:val="Основной текст3"/>
    <w:rsid w:val="00696A8B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95pt">
    <w:name w:val="Основной текст + 9;5 pt;Курсив"/>
    <w:rsid w:val="00696A8B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7pt-1pt">
    <w:name w:val="Основной текст + 7 pt;Интервал -1 pt"/>
    <w:rsid w:val="00696A8B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paragraph" w:styleId="aa">
    <w:name w:val="List Paragraph"/>
    <w:basedOn w:val="a"/>
    <w:uiPriority w:val="34"/>
    <w:qFormat/>
    <w:rsid w:val="00222286"/>
    <w:pPr>
      <w:ind w:left="720"/>
      <w:contextualSpacing/>
    </w:pPr>
    <w:rPr>
      <w:rFonts w:eastAsia="Calibri"/>
    </w:rPr>
  </w:style>
  <w:style w:type="paragraph" w:styleId="ab">
    <w:name w:val="Plain Text"/>
    <w:basedOn w:val="a"/>
    <w:link w:val="ac"/>
    <w:uiPriority w:val="99"/>
    <w:semiHidden/>
    <w:unhideWhenUsed/>
    <w:rsid w:val="00771B7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semiHidden/>
    <w:rsid w:val="00771B7F"/>
    <w:rPr>
      <w:rFonts w:eastAsiaTheme="minorHAns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9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prava-bodaib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A5647-822B-4793-8983-0864FAD1A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Одинцев Антон Алексеевич</dc:creator>
  <cp:keywords/>
  <dc:description/>
  <cp:lastModifiedBy>Ходарева Светлана Николаевна</cp:lastModifiedBy>
  <cp:revision>3</cp:revision>
  <cp:lastPrinted>2020-06-04T05:03:00Z</cp:lastPrinted>
  <dcterms:created xsi:type="dcterms:W3CDTF">2023-08-04T03:52:00Z</dcterms:created>
  <dcterms:modified xsi:type="dcterms:W3CDTF">2023-08-04T05:07:00Z</dcterms:modified>
</cp:coreProperties>
</file>