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5E57D0" w:rsidP="005412BB">
      <w:pPr>
        <w:ind w:right="-104"/>
        <w:rPr>
          <w:u w:val="single"/>
        </w:rPr>
      </w:pPr>
      <w:r w:rsidRPr="005E57D0">
        <w:t>13.02.</w:t>
      </w:r>
      <w:r w:rsidR="00F4581C">
        <w:t>202</w:t>
      </w:r>
      <w:r w:rsidR="00A61078">
        <w:t>6</w:t>
      </w:r>
      <w:r w:rsidR="005412BB">
        <w:t xml:space="preserve"> г.                                    </w:t>
      </w:r>
      <w:r w:rsidR="00444A60">
        <w:t xml:space="preserve"> </w:t>
      </w:r>
      <w:r>
        <w:t xml:space="preserve">        </w:t>
      </w:r>
      <w:r w:rsidR="005412BB">
        <w:t xml:space="preserve">г. Бодайбо                                               </w:t>
      </w:r>
      <w:r>
        <w:t xml:space="preserve">         </w:t>
      </w:r>
      <w:bookmarkStart w:id="0" w:name="_GoBack"/>
      <w:bookmarkEnd w:id="0"/>
      <w:r w:rsidR="005412BB">
        <w:t>№</w:t>
      </w:r>
      <w:r w:rsidR="005412BB" w:rsidRPr="005E57D0">
        <w:t xml:space="preserve"> </w:t>
      </w:r>
      <w:r w:rsidRPr="005E57D0">
        <w:t>70-п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Default="005412BB" w:rsidP="004246C3">
      <w:pPr>
        <w:jc w:val="both"/>
      </w:pPr>
      <w:r>
        <w:t>О</w:t>
      </w:r>
      <w:r w:rsidR="004246C3">
        <w:t xml:space="preserve"> </w:t>
      </w:r>
      <w:r w:rsidR="00A61078">
        <w:t>прекращении</w:t>
      </w:r>
      <w:r w:rsidR="004246C3">
        <w:t xml:space="preserve"> публичного сервитута</w:t>
      </w:r>
    </w:p>
    <w:p w:rsidR="005412BB" w:rsidRDefault="005412BB" w:rsidP="005412BB">
      <w:r>
        <w:t xml:space="preserve"> </w:t>
      </w:r>
    </w:p>
    <w:p w:rsidR="00AF028D" w:rsidRDefault="00AF028D" w:rsidP="005412BB"/>
    <w:p w:rsidR="0098068F" w:rsidRDefault="00A61078" w:rsidP="00757917">
      <w:pPr>
        <w:ind w:firstLine="708"/>
        <w:jc w:val="both"/>
      </w:pPr>
      <w:r>
        <w:t xml:space="preserve">В соответствии с пунктом 4 статьи 48 главы </w:t>
      </w:r>
      <w:r w:rsidR="001D7362">
        <w:rPr>
          <w:lang w:val="en-US"/>
        </w:rPr>
        <w:t>V</w:t>
      </w:r>
      <w:r w:rsidR="001D7362" w:rsidRPr="001D7362">
        <w:t>.7</w:t>
      </w:r>
      <w:r w:rsidR="001D7362">
        <w:t xml:space="preserve"> Земельного кодекса Российской Федерации</w:t>
      </w:r>
      <w:r w:rsidR="00757917">
        <w:t xml:space="preserve">, Федеральным законом от 06.10.2003 г. № 131- ФЗ «Об общих принципах организации местного самоуправления </w:t>
      </w:r>
      <w:r w:rsidR="00F07FF9">
        <w:t xml:space="preserve">в </w:t>
      </w:r>
      <w:r w:rsidR="00757917">
        <w:t xml:space="preserve">Российской Федерации», </w:t>
      </w:r>
      <w:r w:rsidR="0098068F">
        <w:t xml:space="preserve">руководствуясь ст. 6, 26 Устава </w:t>
      </w:r>
      <w:proofErr w:type="spellStart"/>
      <w:r w:rsidR="0098068F">
        <w:t>Бодайбинского</w:t>
      </w:r>
      <w:proofErr w:type="spellEnd"/>
      <w:r w:rsidR="0098068F">
        <w:t xml:space="preserve"> муниципального образования, </w:t>
      </w:r>
      <w:r>
        <w:t xml:space="preserve">администрация </w:t>
      </w:r>
      <w:proofErr w:type="spellStart"/>
      <w:r>
        <w:t>Бодайбинского</w:t>
      </w:r>
      <w:proofErr w:type="spellEnd"/>
      <w:r>
        <w:t xml:space="preserve"> городского поселения</w:t>
      </w:r>
      <w:r w:rsidR="0098068F">
        <w:t xml:space="preserve"> </w:t>
      </w:r>
    </w:p>
    <w:p w:rsidR="005412BB" w:rsidRPr="00B94213" w:rsidRDefault="005412BB" w:rsidP="0098068F">
      <w:pPr>
        <w:tabs>
          <w:tab w:val="left" w:pos="851"/>
        </w:tabs>
        <w:jc w:val="both"/>
      </w:pPr>
      <w:r>
        <w:rPr>
          <w:b/>
        </w:rPr>
        <w:t>ПОСТАНОВЛЯ</w:t>
      </w:r>
      <w:r w:rsidR="007D2549">
        <w:rPr>
          <w:b/>
        </w:rPr>
        <w:t>ЕТ</w:t>
      </w:r>
      <w:r>
        <w:rPr>
          <w:b/>
        </w:rPr>
        <w:t>:</w:t>
      </w:r>
    </w:p>
    <w:p w:rsidR="00757917" w:rsidRDefault="00EB769D" w:rsidP="00EB769D">
      <w:pPr>
        <w:ind w:firstLine="708"/>
        <w:jc w:val="both"/>
      </w:pPr>
      <w:r>
        <w:t>1.</w:t>
      </w:r>
      <w:r w:rsidR="008955BE">
        <w:t xml:space="preserve"> </w:t>
      </w:r>
      <w:r w:rsidR="00A61078">
        <w:t>Прекратить</w:t>
      </w:r>
      <w:r w:rsidR="00757917">
        <w:t xml:space="preserve"> публичный сервитут на основании </w:t>
      </w:r>
      <w:r w:rsidR="00A61078">
        <w:t>зявления</w:t>
      </w:r>
      <w:r w:rsidR="00757917">
        <w:t xml:space="preserve"> Акционерного общества «</w:t>
      </w:r>
      <w:proofErr w:type="spellStart"/>
      <w:r w:rsidR="00757917">
        <w:t>Витимэнерго</w:t>
      </w:r>
      <w:proofErr w:type="spellEnd"/>
      <w:r w:rsidR="00757917">
        <w:t>» (ИНН 3802005802, ОГРН 1023800732009</w:t>
      </w:r>
      <w:r w:rsidR="006B3904">
        <w:t>, юридический адрес 666902, Иркутская область, г. Бодайбо, ул. Подстанция, 4</w:t>
      </w:r>
      <w:r w:rsidR="00757917">
        <w:t>)</w:t>
      </w:r>
      <w:r w:rsidR="006B3904">
        <w:t xml:space="preserve"> в отношении земель </w:t>
      </w:r>
      <w:r w:rsidR="0042312D">
        <w:t xml:space="preserve">площадью </w:t>
      </w:r>
      <w:r w:rsidR="00C755E1">
        <w:t xml:space="preserve">373 </w:t>
      </w:r>
      <w:proofErr w:type="spellStart"/>
      <w:r w:rsidR="00C755E1">
        <w:t>кв.м</w:t>
      </w:r>
      <w:proofErr w:type="spellEnd"/>
      <w:r w:rsidR="00C755E1">
        <w:t>.</w:t>
      </w:r>
      <w:r w:rsidR="006B3904">
        <w:t xml:space="preserve"> и земельного участка с кадастровым номером 38:22:000000:1113</w:t>
      </w:r>
      <w:r w:rsidR="0042312D">
        <w:t xml:space="preserve">, </w:t>
      </w:r>
      <w:r w:rsidR="0042312D" w:rsidRPr="00D12C6A">
        <w:t xml:space="preserve">расположенного по адресу: Российская Федерация, Иркутская область, муниципальный район Бодайбинский, городское поселение </w:t>
      </w:r>
      <w:proofErr w:type="spellStart"/>
      <w:r w:rsidR="0042312D" w:rsidRPr="00D12C6A">
        <w:t>Бодайбинское</w:t>
      </w:r>
      <w:proofErr w:type="spellEnd"/>
      <w:r w:rsidR="0042312D" w:rsidRPr="00D12C6A">
        <w:t xml:space="preserve">, город Бодайбо, улица Первомайская, от улицы </w:t>
      </w:r>
      <w:r w:rsidR="00A11453" w:rsidRPr="00D12C6A">
        <w:t>Аэропортовой до СНТ «Заря»</w:t>
      </w:r>
      <w:r w:rsidR="0042312D">
        <w:t xml:space="preserve"> площадью 308 </w:t>
      </w:r>
      <w:proofErr w:type="spellStart"/>
      <w:r w:rsidR="0042312D">
        <w:t>кв.м</w:t>
      </w:r>
      <w:proofErr w:type="spellEnd"/>
      <w:r w:rsidR="00C755E1">
        <w:t>.</w:t>
      </w:r>
      <w:r w:rsidR="006B3904">
        <w:t xml:space="preserve"> в </w:t>
      </w:r>
      <w:r w:rsidR="00D12C6A">
        <w:t xml:space="preserve">связи с завершением </w:t>
      </w:r>
      <w:r w:rsidR="006B3904">
        <w:t>реконструкции линейного сооружения электроэнергетики ЛЭП 6 № 26 с кадастровым номером 38:22:000000:605</w:t>
      </w:r>
      <w:r w:rsidR="0042312D">
        <w:t>, расположенн</w:t>
      </w:r>
      <w:r w:rsidR="00FB1C5E">
        <w:t>ого</w:t>
      </w:r>
      <w:r w:rsidR="006B3904">
        <w:t xml:space="preserve"> по адресу: Российская Федерация, Иркутская область, г. Бодайбо.</w:t>
      </w:r>
    </w:p>
    <w:p w:rsidR="00FB1C5E" w:rsidRDefault="00FB1C5E" w:rsidP="00092D0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092D0F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236041" w:rsidRPr="006A5D47">
        <w:t xml:space="preserve">Признать утратившим силу постановление администрации </w:t>
      </w:r>
      <w:proofErr w:type="spellStart"/>
      <w:r w:rsidR="00236041" w:rsidRPr="006A5D47">
        <w:t>Бодайбинского</w:t>
      </w:r>
      <w:proofErr w:type="spellEnd"/>
      <w:r w:rsidR="00236041" w:rsidRPr="006A5D47">
        <w:t xml:space="preserve"> городского поселения </w:t>
      </w:r>
      <w:r>
        <w:rPr>
          <w:rFonts w:eastAsiaTheme="minorHAnsi"/>
          <w:lang w:eastAsia="en-US"/>
        </w:rPr>
        <w:t>от 07.05.2024 г. № 812-п «Об уст</w:t>
      </w:r>
      <w:r w:rsidR="00236041">
        <w:rPr>
          <w:rFonts w:eastAsiaTheme="minorHAnsi"/>
          <w:lang w:eastAsia="en-US"/>
        </w:rPr>
        <w:t>ановлении публичного сервитута».</w:t>
      </w:r>
    </w:p>
    <w:p w:rsidR="00092D0F" w:rsidRDefault="00FB1C5E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092D0F">
        <w:rPr>
          <w:rFonts w:eastAsiaTheme="minorHAnsi"/>
          <w:lang w:eastAsia="en-US"/>
        </w:rPr>
        <w:t>Отделу</w:t>
      </w:r>
      <w:r w:rsidR="00092D0F" w:rsidRPr="00092D0F">
        <w:rPr>
          <w:rFonts w:eastAsia="Calibri"/>
          <w:lang w:eastAsia="en-US"/>
        </w:rPr>
        <w:t xml:space="preserve"> </w:t>
      </w:r>
      <w:r w:rsidR="00092D0F" w:rsidRPr="00331812">
        <w:rPr>
          <w:rFonts w:eastAsia="Calibri"/>
          <w:lang w:eastAsia="en-US"/>
        </w:rPr>
        <w:t xml:space="preserve">по архитектуре, градостроительству и земельным отношениям администрации </w:t>
      </w:r>
      <w:proofErr w:type="spellStart"/>
      <w:r w:rsidR="00092D0F" w:rsidRPr="00331812">
        <w:rPr>
          <w:rFonts w:eastAsia="Calibri"/>
          <w:lang w:eastAsia="en-US"/>
        </w:rPr>
        <w:t>Бодайбинского</w:t>
      </w:r>
      <w:proofErr w:type="spellEnd"/>
      <w:r w:rsidR="00092D0F" w:rsidRPr="00331812">
        <w:rPr>
          <w:rFonts w:eastAsia="Calibri"/>
          <w:lang w:eastAsia="en-US"/>
        </w:rPr>
        <w:t xml:space="preserve"> городского поселения</w:t>
      </w:r>
      <w:r w:rsidR="00D82D0D">
        <w:rPr>
          <w:rFonts w:eastAsia="Calibri"/>
          <w:lang w:eastAsia="en-US"/>
        </w:rPr>
        <w:t>:</w:t>
      </w:r>
    </w:p>
    <w:p w:rsidR="00092D0F" w:rsidRDefault="00FB1C5E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092D0F">
        <w:rPr>
          <w:rFonts w:eastAsia="Calibri"/>
          <w:lang w:eastAsia="en-US"/>
        </w:rPr>
        <w:t>.1</w:t>
      </w:r>
      <w:r w:rsidR="004A71D4">
        <w:rPr>
          <w:rFonts w:eastAsia="Calibri"/>
          <w:lang w:eastAsia="en-US"/>
        </w:rPr>
        <w:t>.</w:t>
      </w:r>
      <w:r w:rsidR="00092D0F">
        <w:rPr>
          <w:rFonts w:eastAsia="Calibri"/>
          <w:lang w:eastAsia="en-US"/>
        </w:rPr>
        <w:t xml:space="preserve"> На</w:t>
      </w:r>
      <w:r>
        <w:rPr>
          <w:rFonts w:eastAsia="Calibri"/>
          <w:lang w:eastAsia="en-US"/>
        </w:rPr>
        <w:t>прав</w:t>
      </w:r>
      <w:r w:rsidR="00D82D0D">
        <w:rPr>
          <w:rFonts w:eastAsia="Calibri"/>
          <w:lang w:eastAsia="en-US"/>
        </w:rPr>
        <w:t>ить копию</w:t>
      </w:r>
      <w:r>
        <w:rPr>
          <w:rFonts w:eastAsia="Calibri"/>
          <w:lang w:eastAsia="en-US"/>
        </w:rPr>
        <w:t xml:space="preserve"> </w:t>
      </w:r>
      <w:r w:rsidR="00D82D0D">
        <w:rPr>
          <w:rFonts w:eastAsia="Calibri"/>
          <w:lang w:eastAsia="en-US"/>
        </w:rPr>
        <w:t xml:space="preserve">настоящего </w:t>
      </w:r>
      <w:r>
        <w:rPr>
          <w:rFonts w:eastAsia="Calibri"/>
          <w:lang w:eastAsia="en-US"/>
        </w:rPr>
        <w:t>постановления о прекращении публичного</w:t>
      </w:r>
      <w:r w:rsidR="00092D0F">
        <w:rPr>
          <w:rFonts w:eastAsia="Calibri"/>
          <w:lang w:eastAsia="en-US"/>
        </w:rPr>
        <w:t xml:space="preserve"> сервитута в орган регистрации прав;</w:t>
      </w:r>
    </w:p>
    <w:p w:rsidR="00092D0F" w:rsidRDefault="00FB1C5E" w:rsidP="00092D0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092D0F">
        <w:rPr>
          <w:rFonts w:eastAsia="Calibri"/>
          <w:lang w:eastAsia="en-US"/>
        </w:rPr>
        <w:t>.2</w:t>
      </w:r>
      <w:r w:rsidR="004A71D4">
        <w:rPr>
          <w:rFonts w:eastAsia="Calibri"/>
          <w:lang w:eastAsia="en-US"/>
        </w:rPr>
        <w:t>.</w:t>
      </w:r>
      <w:r w:rsidR="00092D0F">
        <w:rPr>
          <w:rFonts w:eastAsia="Calibri"/>
          <w:lang w:eastAsia="en-US"/>
        </w:rPr>
        <w:t xml:space="preserve"> Направ</w:t>
      </w:r>
      <w:r w:rsidR="00D82D0D">
        <w:rPr>
          <w:rFonts w:eastAsia="Calibri"/>
          <w:lang w:eastAsia="en-US"/>
        </w:rPr>
        <w:t>ить</w:t>
      </w:r>
      <w:r w:rsidR="00092D0F">
        <w:rPr>
          <w:rFonts w:eastAsia="Calibri"/>
          <w:lang w:eastAsia="en-US"/>
        </w:rPr>
        <w:t xml:space="preserve"> </w:t>
      </w:r>
      <w:r w:rsidR="00D82D0D">
        <w:rPr>
          <w:rFonts w:eastAsia="Calibri"/>
          <w:lang w:eastAsia="en-US"/>
        </w:rPr>
        <w:t>копию</w:t>
      </w:r>
      <w:r>
        <w:rPr>
          <w:rFonts w:eastAsia="Calibri"/>
          <w:lang w:eastAsia="en-US"/>
        </w:rPr>
        <w:t xml:space="preserve"> </w:t>
      </w:r>
      <w:r w:rsidR="00D82D0D">
        <w:rPr>
          <w:rFonts w:eastAsia="Calibri"/>
          <w:lang w:eastAsia="en-US"/>
        </w:rPr>
        <w:t xml:space="preserve">настоящего </w:t>
      </w:r>
      <w:r>
        <w:rPr>
          <w:rFonts w:eastAsia="Calibri"/>
          <w:lang w:eastAsia="en-US"/>
        </w:rPr>
        <w:t>постановления о</w:t>
      </w:r>
      <w:r w:rsidR="00092D0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прекращении</w:t>
      </w:r>
      <w:r w:rsidR="006322F5">
        <w:rPr>
          <w:rFonts w:eastAsia="Calibri"/>
          <w:lang w:eastAsia="en-US"/>
        </w:rPr>
        <w:t xml:space="preserve"> публичного сервитута</w:t>
      </w:r>
      <w:r w:rsidR="00236041" w:rsidRPr="00236041">
        <w:rPr>
          <w:rFonts w:eastAsia="Calibri"/>
          <w:lang w:eastAsia="en-US"/>
        </w:rPr>
        <w:t xml:space="preserve"> </w:t>
      </w:r>
      <w:r w:rsidR="00236041">
        <w:rPr>
          <w:rFonts w:eastAsia="Calibri"/>
          <w:lang w:eastAsia="en-US"/>
        </w:rPr>
        <w:t>АО «</w:t>
      </w:r>
      <w:proofErr w:type="spellStart"/>
      <w:r w:rsidR="00236041">
        <w:rPr>
          <w:rFonts w:eastAsia="Calibri"/>
          <w:lang w:eastAsia="en-US"/>
        </w:rPr>
        <w:t>Витимэнерго</w:t>
      </w:r>
      <w:proofErr w:type="spellEnd"/>
      <w:r w:rsidR="00236041">
        <w:rPr>
          <w:rFonts w:eastAsia="Calibri"/>
          <w:lang w:eastAsia="en-US"/>
        </w:rPr>
        <w:t>»</w:t>
      </w:r>
      <w:r w:rsidR="006322F5">
        <w:rPr>
          <w:rFonts w:eastAsia="Calibri"/>
          <w:lang w:eastAsia="en-US"/>
        </w:rPr>
        <w:t>.</w:t>
      </w:r>
    </w:p>
    <w:p w:rsidR="00655160" w:rsidRDefault="00FB1C5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655160">
        <w:rPr>
          <w:rFonts w:eastAsiaTheme="minorHAnsi"/>
          <w:lang w:eastAsia="en-US"/>
        </w:rPr>
        <w:t xml:space="preserve">. </w:t>
      </w:r>
      <w:r w:rsidR="00006F52">
        <w:rPr>
          <w:rFonts w:eastAsiaTheme="minorHAnsi"/>
          <w:lang w:eastAsia="en-US"/>
        </w:rPr>
        <w:t>Н</w:t>
      </w:r>
      <w:r w:rsidR="00655160">
        <w:rPr>
          <w:rFonts w:eastAsiaTheme="minorHAnsi"/>
          <w:lang w:eastAsia="en-US"/>
        </w:rPr>
        <w:t>астояще</w:t>
      </w:r>
      <w:r w:rsidR="00E638C9">
        <w:rPr>
          <w:rFonts w:eastAsiaTheme="minorHAnsi"/>
          <w:lang w:eastAsia="en-US"/>
        </w:rPr>
        <w:t>е</w:t>
      </w:r>
      <w:r w:rsidR="00655160">
        <w:rPr>
          <w:rFonts w:eastAsiaTheme="minorHAnsi"/>
          <w:lang w:eastAsia="en-US"/>
        </w:rPr>
        <w:t xml:space="preserve"> постановления </w:t>
      </w:r>
      <w:r w:rsidR="00006F52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>
        <w:rPr>
          <w:rFonts w:eastAsiaTheme="minorHAnsi"/>
          <w:lang w:eastAsia="en-US"/>
        </w:rPr>
        <w:t>периодическом</w:t>
      </w:r>
      <w:r w:rsidR="00006F52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>
        <w:rPr>
          <w:rFonts w:eastAsiaTheme="minorHAnsi"/>
          <w:lang w:eastAsia="en-US"/>
        </w:rPr>
        <w:t>ию</w:t>
      </w:r>
      <w:r w:rsidR="00006F52">
        <w:rPr>
          <w:rFonts w:eastAsiaTheme="minorHAnsi"/>
          <w:lang w:eastAsia="en-US"/>
        </w:rPr>
        <w:t xml:space="preserve"> в сетевом издании</w:t>
      </w:r>
      <w:r w:rsidR="00655160">
        <w:rPr>
          <w:rFonts w:eastAsiaTheme="minorHAnsi"/>
          <w:lang w:eastAsia="en-US"/>
        </w:rPr>
        <w:t xml:space="preserve"> </w:t>
      </w:r>
      <w:r w:rsidR="00006F52">
        <w:rPr>
          <w:rFonts w:eastAsiaTheme="minorHAnsi"/>
          <w:lang w:eastAsia="en-US"/>
        </w:rPr>
        <w:t>«</w:t>
      </w:r>
      <w:r w:rsidR="00006F52" w:rsidRPr="00723AAE">
        <w:rPr>
          <w:rFonts w:eastAsiaTheme="minorHAnsi"/>
          <w:lang w:val="en-US" w:eastAsia="en-US"/>
        </w:rPr>
        <w:t>www</w:t>
      </w:r>
      <w:r w:rsidR="00006F52" w:rsidRPr="00723AAE">
        <w:rPr>
          <w:rFonts w:eastAsiaTheme="minorHAnsi"/>
          <w:lang w:eastAsia="en-US"/>
        </w:rPr>
        <w:t>.</w:t>
      </w:r>
      <w:r w:rsidR="00006F52" w:rsidRPr="00723AAE">
        <w:rPr>
          <w:rFonts w:eastAsiaTheme="minorHAnsi"/>
          <w:lang w:val="en-US" w:eastAsia="en-US"/>
        </w:rPr>
        <w:t>uprava</w:t>
      </w:r>
      <w:r w:rsidR="00006F52" w:rsidRPr="00723AAE">
        <w:rPr>
          <w:rFonts w:eastAsiaTheme="minorHAnsi"/>
          <w:lang w:eastAsia="en-US"/>
        </w:rPr>
        <w:t>-</w:t>
      </w:r>
      <w:r w:rsidR="00236041">
        <w:rPr>
          <w:rFonts w:eastAsiaTheme="minorHAnsi"/>
          <w:lang w:val="en-US" w:eastAsia="en-US"/>
        </w:rPr>
        <w:t>bod</w:t>
      </w:r>
      <w:r w:rsidR="00006F52" w:rsidRPr="00723AAE">
        <w:rPr>
          <w:rFonts w:eastAsiaTheme="minorHAnsi"/>
          <w:lang w:val="en-US" w:eastAsia="en-US"/>
        </w:rPr>
        <w:t>aibo</w:t>
      </w:r>
      <w:r w:rsidR="00006F52" w:rsidRPr="00723AAE">
        <w:rPr>
          <w:rFonts w:eastAsiaTheme="minorHAnsi"/>
          <w:lang w:eastAsia="en-US"/>
        </w:rPr>
        <w:t>.</w:t>
      </w:r>
      <w:r w:rsidR="00006F52" w:rsidRPr="00723AAE">
        <w:rPr>
          <w:rFonts w:eastAsiaTheme="minorHAnsi"/>
          <w:lang w:val="en-US" w:eastAsia="en-US"/>
        </w:rPr>
        <w:t>ru</w:t>
      </w:r>
      <w:r w:rsidR="00006F52" w:rsidRPr="00723AAE">
        <w:rPr>
          <w:rFonts w:eastAsiaTheme="minorHAnsi"/>
          <w:lang w:eastAsia="en-US"/>
        </w:rPr>
        <w:t>»</w:t>
      </w:r>
      <w:r w:rsidR="00E638C9" w:rsidRPr="00723AAE">
        <w:rPr>
          <w:rFonts w:eastAsiaTheme="minorHAnsi"/>
          <w:lang w:eastAsia="en-US"/>
        </w:rPr>
        <w:t>.</w:t>
      </w:r>
      <w:r w:rsidR="00655160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</w:pPr>
      <w:r>
        <w:rPr>
          <w:b/>
        </w:rPr>
        <w:t>ГЛАВ</w:t>
      </w:r>
      <w:r w:rsidR="00CB4629">
        <w:rPr>
          <w:b/>
        </w:rPr>
        <w:t>А</w:t>
      </w:r>
      <w:r w:rsidR="005412BB">
        <w:rPr>
          <w:b/>
        </w:rPr>
        <w:t xml:space="preserve">    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CB4629">
        <w:rPr>
          <w:b/>
        </w:rPr>
        <w:t xml:space="preserve"> </w:t>
      </w:r>
      <w:r w:rsidR="00D82D0D">
        <w:rPr>
          <w:b/>
        </w:rPr>
        <w:t xml:space="preserve"> </w:t>
      </w:r>
      <w:r w:rsidR="00CB4629">
        <w:rPr>
          <w:b/>
        </w:rPr>
        <w:t>А.В. БОТВИН</w:t>
      </w:r>
    </w:p>
    <w:sectPr w:rsidR="00A00DAA" w:rsidSect="00BD60DC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5A8"/>
    <w:rsid w:val="002315AC"/>
    <w:rsid w:val="002318EA"/>
    <w:rsid w:val="00232060"/>
    <w:rsid w:val="0023418F"/>
    <w:rsid w:val="00236041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4A60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7D0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79DB"/>
    <w:rsid w:val="00722775"/>
    <w:rsid w:val="00722F34"/>
    <w:rsid w:val="00723AAE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5033F"/>
    <w:rsid w:val="008513B2"/>
    <w:rsid w:val="008520C9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810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1078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910"/>
    <w:rsid w:val="00CA47F4"/>
    <w:rsid w:val="00CA67A3"/>
    <w:rsid w:val="00CA770F"/>
    <w:rsid w:val="00CB1BB0"/>
    <w:rsid w:val="00CB26CB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52F6"/>
    <w:rsid w:val="00D05EB8"/>
    <w:rsid w:val="00D06856"/>
    <w:rsid w:val="00D0721E"/>
    <w:rsid w:val="00D1236C"/>
    <w:rsid w:val="00D12400"/>
    <w:rsid w:val="00D12C6A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2D0D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07FF9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257"/>
    <w:rsid w:val="00FA3520"/>
    <w:rsid w:val="00FA6F3C"/>
    <w:rsid w:val="00FA72F9"/>
    <w:rsid w:val="00FB1C5E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7B53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45</cp:revision>
  <cp:lastPrinted>2024-05-07T02:49:00Z</cp:lastPrinted>
  <dcterms:created xsi:type="dcterms:W3CDTF">2023-11-21T03:35:00Z</dcterms:created>
  <dcterms:modified xsi:type="dcterms:W3CDTF">2026-02-19T01:24:00Z</dcterms:modified>
</cp:coreProperties>
</file>