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CA" w:rsidRPr="00CC7A1C" w:rsidRDefault="007828CA" w:rsidP="007828CA">
      <w:pPr>
        <w:pStyle w:val="a3"/>
      </w:pPr>
      <w:r w:rsidRPr="00CC7A1C">
        <w:t>РОССИЙСКАЯ ФЕДЕРАЦИЯ</w:t>
      </w:r>
    </w:p>
    <w:p w:rsidR="007828CA" w:rsidRPr="00CC7A1C" w:rsidRDefault="007828CA" w:rsidP="007828CA">
      <w:pPr>
        <w:jc w:val="center"/>
        <w:rPr>
          <w:b/>
          <w:sz w:val="24"/>
        </w:rPr>
      </w:pPr>
      <w:r w:rsidRPr="00CC7A1C">
        <w:rPr>
          <w:b/>
          <w:sz w:val="24"/>
        </w:rPr>
        <w:t>ИРКУТСКАЯ ОБЛАСТЬ БОДАЙБИНСКИЙ РАЙОН</w:t>
      </w:r>
    </w:p>
    <w:p w:rsidR="007828CA" w:rsidRPr="00CC7A1C" w:rsidRDefault="007828CA" w:rsidP="007828CA">
      <w:pPr>
        <w:jc w:val="center"/>
        <w:rPr>
          <w:b/>
          <w:sz w:val="24"/>
        </w:rPr>
      </w:pPr>
      <w:r w:rsidRPr="00CC7A1C">
        <w:rPr>
          <w:b/>
          <w:sz w:val="24"/>
        </w:rPr>
        <w:t>АДМИНИСТРАЦИЯ БОДАЙБИНСКОГО ГОРОДСКОГО ПОСЕЛЕНИЯ</w:t>
      </w:r>
    </w:p>
    <w:p w:rsidR="007828CA" w:rsidRPr="001C6D3B" w:rsidRDefault="007828CA" w:rsidP="007828CA">
      <w:pPr>
        <w:jc w:val="center"/>
        <w:rPr>
          <w:sz w:val="24"/>
        </w:rPr>
      </w:pPr>
      <w:r w:rsidRPr="00CC7A1C">
        <w:rPr>
          <w:b/>
          <w:sz w:val="24"/>
        </w:rPr>
        <w:t>ПОСТАНОВЛЕНИЕ</w:t>
      </w:r>
      <w:r w:rsidRPr="001C6D3B">
        <w:rPr>
          <w:sz w:val="24"/>
        </w:rPr>
        <w:t xml:space="preserve"> </w:t>
      </w:r>
    </w:p>
    <w:p w:rsidR="007828CA" w:rsidRPr="001C6D3B" w:rsidRDefault="007828CA" w:rsidP="007828CA">
      <w:pPr>
        <w:rPr>
          <w:sz w:val="24"/>
        </w:rPr>
      </w:pPr>
      <w:r w:rsidRPr="001C6D3B">
        <w:rPr>
          <w:sz w:val="24"/>
        </w:rPr>
        <w:t xml:space="preserve">            </w:t>
      </w:r>
    </w:p>
    <w:p w:rsidR="007828CA" w:rsidRPr="00EC0277" w:rsidRDefault="00F82511" w:rsidP="007828CA">
      <w:pPr>
        <w:rPr>
          <w:sz w:val="24"/>
          <w:u w:val="single"/>
        </w:rPr>
      </w:pPr>
      <w:r>
        <w:rPr>
          <w:sz w:val="24"/>
        </w:rPr>
        <w:t>20.01.</w:t>
      </w:r>
      <w:r w:rsidR="007828CA">
        <w:rPr>
          <w:sz w:val="24"/>
        </w:rPr>
        <w:t>2023 г.</w:t>
      </w:r>
      <w:r w:rsidR="007828CA" w:rsidRPr="001C6D3B">
        <w:rPr>
          <w:sz w:val="24"/>
        </w:rPr>
        <w:t xml:space="preserve">                       </w:t>
      </w:r>
      <w:r>
        <w:rPr>
          <w:sz w:val="24"/>
        </w:rPr>
        <w:t xml:space="preserve">          </w:t>
      </w:r>
      <w:r w:rsidR="007828CA" w:rsidRPr="001C6D3B">
        <w:rPr>
          <w:sz w:val="24"/>
        </w:rPr>
        <w:t xml:space="preserve">     </w:t>
      </w:r>
      <w:r w:rsidR="007828CA">
        <w:rPr>
          <w:sz w:val="24"/>
        </w:rPr>
        <w:t xml:space="preserve">        </w:t>
      </w:r>
      <w:r w:rsidR="007828CA" w:rsidRPr="001C6D3B">
        <w:rPr>
          <w:sz w:val="24"/>
        </w:rPr>
        <w:t xml:space="preserve">   г.Бодайбо                                           </w:t>
      </w:r>
      <w:r>
        <w:rPr>
          <w:sz w:val="24"/>
        </w:rPr>
        <w:t xml:space="preserve">   </w:t>
      </w:r>
      <w:r w:rsidR="007828CA" w:rsidRPr="001C6D3B">
        <w:rPr>
          <w:sz w:val="24"/>
        </w:rPr>
        <w:t xml:space="preserve"> </w:t>
      </w:r>
      <w:r w:rsidR="007828CA">
        <w:rPr>
          <w:sz w:val="24"/>
        </w:rPr>
        <w:t xml:space="preserve">   </w:t>
      </w:r>
      <w:r w:rsidR="007828CA" w:rsidRPr="001C6D3B">
        <w:rPr>
          <w:sz w:val="24"/>
        </w:rPr>
        <w:t xml:space="preserve">     №</w:t>
      </w:r>
      <w:r w:rsidR="007828CA">
        <w:rPr>
          <w:sz w:val="24"/>
        </w:rPr>
        <w:t xml:space="preserve"> </w:t>
      </w:r>
      <w:r>
        <w:rPr>
          <w:sz w:val="24"/>
        </w:rPr>
        <w:t>52-п</w:t>
      </w:r>
    </w:p>
    <w:p w:rsidR="007828CA" w:rsidRDefault="007828CA" w:rsidP="007828CA">
      <w:pPr>
        <w:jc w:val="both"/>
      </w:pPr>
      <w:r w:rsidRPr="001C6D3B">
        <w:t xml:space="preserve">                     </w:t>
      </w:r>
    </w:p>
    <w:p w:rsidR="007828CA" w:rsidRPr="001C6D3B" w:rsidRDefault="007828CA" w:rsidP="007828CA">
      <w:pPr>
        <w:jc w:val="both"/>
        <w:rPr>
          <w:sz w:val="24"/>
        </w:rPr>
      </w:pPr>
      <w:r w:rsidRPr="001C6D3B">
        <w:t xml:space="preserve">                                                                 </w:t>
      </w:r>
    </w:p>
    <w:p w:rsidR="007828CA" w:rsidRPr="001C6D3B" w:rsidRDefault="007828CA" w:rsidP="007828CA">
      <w:r w:rsidRPr="001C6D3B">
        <w:rPr>
          <w:sz w:val="24"/>
          <w:szCs w:val="24"/>
        </w:rPr>
        <w:t>О проведении публичных слушаний</w:t>
      </w:r>
    </w:p>
    <w:p w:rsidR="007828CA" w:rsidRDefault="007828CA" w:rsidP="007828CA">
      <w:pPr>
        <w:jc w:val="both"/>
      </w:pPr>
    </w:p>
    <w:p w:rsidR="007828CA" w:rsidRPr="001C6D3B" w:rsidRDefault="007828CA" w:rsidP="007828CA">
      <w:pPr>
        <w:jc w:val="both"/>
      </w:pPr>
    </w:p>
    <w:p w:rsidR="007828CA" w:rsidRPr="001C6D3B" w:rsidRDefault="007828CA" w:rsidP="007828CA">
      <w:pPr>
        <w:jc w:val="both"/>
        <w:rPr>
          <w:sz w:val="24"/>
          <w:szCs w:val="24"/>
        </w:rPr>
      </w:pPr>
      <w:r w:rsidRPr="001C6D3B">
        <w:tab/>
      </w:r>
      <w:r>
        <w:rPr>
          <w:sz w:val="24"/>
          <w:szCs w:val="24"/>
        </w:rPr>
        <w:t xml:space="preserve">С целью обсуждения проекта </w:t>
      </w:r>
      <w:r w:rsidRPr="001C6D3B">
        <w:rPr>
          <w:sz w:val="24"/>
          <w:szCs w:val="24"/>
        </w:rPr>
        <w:t>решения Думы Бодайбинского городского поселения «О внесении изменений в Устав Бодайбинского муниципального образования» и получения общественной оценки проекта данного решения, руководствуясь ст.</w:t>
      </w:r>
      <w:r>
        <w:rPr>
          <w:sz w:val="24"/>
          <w:szCs w:val="24"/>
        </w:rPr>
        <w:t xml:space="preserve"> </w:t>
      </w:r>
      <w:r w:rsidRPr="001C6D3B">
        <w:rPr>
          <w:sz w:val="24"/>
          <w:szCs w:val="24"/>
        </w:rPr>
        <w:t>28 Федерального закона от 06.10.2003</w:t>
      </w:r>
      <w:r>
        <w:rPr>
          <w:sz w:val="24"/>
          <w:szCs w:val="24"/>
        </w:rPr>
        <w:t xml:space="preserve"> </w:t>
      </w:r>
      <w:r w:rsidRPr="001C6D3B">
        <w:rPr>
          <w:sz w:val="24"/>
          <w:szCs w:val="24"/>
        </w:rPr>
        <w:t>г. № 131-ФЗ «Об общих принципах организации местного самоуправления в Российской Федерации», Порядком организации и проведения публичных слушаний в Бодайбинском муниципальном образовании, утвержденным решением Думы Бодайбинского городского поселения от 20.02.2013 г. № 32-па, статьями 1</w:t>
      </w:r>
      <w:r>
        <w:rPr>
          <w:sz w:val="24"/>
          <w:szCs w:val="24"/>
        </w:rPr>
        <w:t>8</w:t>
      </w:r>
      <w:r w:rsidRPr="001C6D3B">
        <w:rPr>
          <w:sz w:val="24"/>
          <w:szCs w:val="24"/>
        </w:rPr>
        <w:t>, 2</w:t>
      </w:r>
      <w:r>
        <w:rPr>
          <w:sz w:val="24"/>
          <w:szCs w:val="24"/>
        </w:rPr>
        <w:t>6</w:t>
      </w:r>
      <w:r w:rsidRPr="001C6D3B">
        <w:rPr>
          <w:sz w:val="24"/>
          <w:szCs w:val="24"/>
        </w:rPr>
        <w:t xml:space="preserve"> Устава Бодайбинского муниципального образования </w:t>
      </w:r>
    </w:p>
    <w:p w:rsidR="007828CA" w:rsidRPr="009F676C" w:rsidRDefault="007828CA" w:rsidP="007828CA">
      <w:pPr>
        <w:rPr>
          <w:b/>
          <w:sz w:val="24"/>
          <w:szCs w:val="24"/>
        </w:rPr>
      </w:pPr>
      <w:r w:rsidRPr="009F676C">
        <w:rPr>
          <w:b/>
          <w:sz w:val="24"/>
          <w:szCs w:val="24"/>
        </w:rPr>
        <w:t>ПОСТАНОВЛЯЕТ:</w:t>
      </w:r>
      <w:r w:rsidRPr="009F676C">
        <w:rPr>
          <w:b/>
          <w:sz w:val="24"/>
          <w:szCs w:val="24"/>
        </w:rPr>
        <w:tab/>
      </w:r>
    </w:p>
    <w:p w:rsidR="007828CA" w:rsidRPr="001C6D3B" w:rsidRDefault="007828CA" w:rsidP="007828CA">
      <w:pPr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 w:val="24"/>
        </w:rPr>
      </w:pPr>
      <w:r w:rsidRPr="001C6D3B">
        <w:rPr>
          <w:sz w:val="24"/>
        </w:rPr>
        <w:t>Назначить на 1</w:t>
      </w:r>
      <w:r>
        <w:rPr>
          <w:sz w:val="24"/>
        </w:rPr>
        <w:t>4</w:t>
      </w:r>
      <w:r w:rsidRPr="001C6D3B">
        <w:rPr>
          <w:sz w:val="24"/>
        </w:rPr>
        <w:t xml:space="preserve"> часов 00 минут </w:t>
      </w:r>
      <w:r w:rsidR="00665DC6">
        <w:rPr>
          <w:sz w:val="24"/>
        </w:rPr>
        <w:t>21 февраля</w:t>
      </w:r>
      <w:r>
        <w:rPr>
          <w:sz w:val="24"/>
        </w:rPr>
        <w:t xml:space="preserve"> 202</w:t>
      </w:r>
      <w:r w:rsidR="00665DC6">
        <w:rPr>
          <w:sz w:val="24"/>
        </w:rPr>
        <w:t>3</w:t>
      </w:r>
      <w:r w:rsidRPr="001C6D3B">
        <w:rPr>
          <w:sz w:val="24"/>
        </w:rPr>
        <w:t xml:space="preserve"> года по адресу: г.</w:t>
      </w:r>
      <w:r>
        <w:rPr>
          <w:sz w:val="24"/>
        </w:rPr>
        <w:t xml:space="preserve"> </w:t>
      </w:r>
      <w:r w:rsidRPr="001C6D3B">
        <w:rPr>
          <w:sz w:val="24"/>
        </w:rPr>
        <w:t>Бодайбо, ул.</w:t>
      </w:r>
      <w:r>
        <w:rPr>
          <w:sz w:val="24"/>
        </w:rPr>
        <w:t xml:space="preserve"> </w:t>
      </w:r>
      <w:r w:rsidRPr="001C6D3B">
        <w:rPr>
          <w:sz w:val="24"/>
        </w:rPr>
        <w:t xml:space="preserve">30 лет Победы, 3, кабинет главы Бодайбинского </w:t>
      </w:r>
      <w:r>
        <w:rPr>
          <w:sz w:val="24"/>
        </w:rPr>
        <w:t>муниципального образования</w:t>
      </w:r>
      <w:r w:rsidRPr="001C6D3B">
        <w:rPr>
          <w:sz w:val="24"/>
        </w:rPr>
        <w:t xml:space="preserve"> (№ 201) проведение публичных </w:t>
      </w:r>
      <w:r>
        <w:rPr>
          <w:sz w:val="24"/>
        </w:rPr>
        <w:t xml:space="preserve">слушаний по обсуждению проекта </w:t>
      </w:r>
      <w:r w:rsidRPr="001C6D3B">
        <w:rPr>
          <w:sz w:val="24"/>
        </w:rPr>
        <w:t>решения Думы Бодайбинского городского поселения «</w:t>
      </w:r>
      <w:r w:rsidRPr="001C6D3B">
        <w:rPr>
          <w:sz w:val="24"/>
          <w:szCs w:val="24"/>
        </w:rPr>
        <w:t>О внесении изменений в Устав Бодайбинского муниципального образования»</w:t>
      </w:r>
      <w:r>
        <w:rPr>
          <w:sz w:val="24"/>
          <w:szCs w:val="24"/>
        </w:rPr>
        <w:t xml:space="preserve"> (далее – проект решения)</w:t>
      </w:r>
      <w:r w:rsidRPr="001C6D3B">
        <w:rPr>
          <w:sz w:val="24"/>
          <w:szCs w:val="24"/>
        </w:rPr>
        <w:t>.</w:t>
      </w:r>
    </w:p>
    <w:p w:rsidR="007828CA" w:rsidRPr="004347D8" w:rsidRDefault="007828CA" w:rsidP="007828C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C6D3B">
        <w:rPr>
          <w:sz w:val="24"/>
        </w:rPr>
        <w:t xml:space="preserve"> Установить, что письменные предложения и </w:t>
      </w:r>
      <w:r w:rsidR="00665DC6">
        <w:rPr>
          <w:sz w:val="24"/>
        </w:rPr>
        <w:t>рекомендации</w:t>
      </w:r>
      <w:r w:rsidRPr="001C6D3B">
        <w:rPr>
          <w:sz w:val="24"/>
        </w:rPr>
        <w:t xml:space="preserve"> по проекту решения от </w:t>
      </w:r>
      <w:r>
        <w:rPr>
          <w:sz w:val="24"/>
        </w:rPr>
        <w:t>жителей</w:t>
      </w:r>
      <w:r w:rsidRPr="001C6D3B">
        <w:rPr>
          <w:sz w:val="24"/>
        </w:rPr>
        <w:t xml:space="preserve"> Бодайбинского муниципального образования</w:t>
      </w:r>
      <w:r>
        <w:rPr>
          <w:sz w:val="24"/>
        </w:rPr>
        <w:t xml:space="preserve"> и иных заинтересованных лиц</w:t>
      </w:r>
      <w:r w:rsidRPr="001C6D3B">
        <w:rPr>
          <w:sz w:val="24"/>
        </w:rPr>
        <w:t xml:space="preserve">, принимаются в рабочие дни с 08.00 до 12.00 и с 13.00 до 16.00 часов по адресу: г.Бодайбо, ул.30 лет Победы, 3, здание администрации Бодайбинского городского поселения, кабинет </w:t>
      </w:r>
      <w:r w:rsidR="00665DC6">
        <w:rPr>
          <w:sz w:val="24"/>
          <w:szCs w:val="24"/>
        </w:rPr>
        <w:t>№ 214</w:t>
      </w:r>
      <w:r w:rsidRPr="004347D8">
        <w:rPr>
          <w:sz w:val="24"/>
          <w:szCs w:val="24"/>
        </w:rPr>
        <w:t xml:space="preserve">, в срок до </w:t>
      </w:r>
      <w:r w:rsidR="00665DC6">
        <w:rPr>
          <w:sz w:val="24"/>
        </w:rPr>
        <w:t>21 февраля 2023</w:t>
      </w:r>
      <w:r w:rsidR="00665DC6" w:rsidRPr="001C6D3B">
        <w:rPr>
          <w:sz w:val="24"/>
        </w:rPr>
        <w:t xml:space="preserve"> года</w:t>
      </w:r>
      <w:r w:rsidRPr="004347D8">
        <w:rPr>
          <w:sz w:val="24"/>
          <w:szCs w:val="24"/>
        </w:rPr>
        <w:t xml:space="preserve">. </w:t>
      </w:r>
    </w:p>
    <w:p w:rsidR="007828CA" w:rsidRPr="004347D8" w:rsidRDefault="007828CA" w:rsidP="007828CA">
      <w:pPr>
        <w:numPr>
          <w:ilvl w:val="0"/>
          <w:numId w:val="1"/>
        </w:numPr>
        <w:tabs>
          <w:tab w:val="clear" w:pos="1080"/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4347D8">
        <w:rPr>
          <w:sz w:val="24"/>
          <w:szCs w:val="24"/>
        </w:rPr>
        <w:t xml:space="preserve"> Ответственным за подготовку проекта решения и организацию публичных слушаний назначить отдел по правовой работе администрации Бодайбинского городского поселения (</w:t>
      </w:r>
      <w:r w:rsidR="00665DC6">
        <w:rPr>
          <w:sz w:val="24"/>
          <w:szCs w:val="24"/>
        </w:rPr>
        <w:t>Л.Ю. Кладова</w:t>
      </w:r>
      <w:r w:rsidRPr="004347D8">
        <w:rPr>
          <w:sz w:val="24"/>
          <w:szCs w:val="24"/>
        </w:rPr>
        <w:t>).</w:t>
      </w:r>
    </w:p>
    <w:p w:rsidR="007828CA" w:rsidRPr="004347D8" w:rsidRDefault="007828CA" w:rsidP="007828CA">
      <w:pPr>
        <w:ind w:firstLine="709"/>
        <w:jc w:val="both"/>
        <w:rPr>
          <w:sz w:val="24"/>
          <w:szCs w:val="24"/>
        </w:rPr>
      </w:pPr>
      <w:r w:rsidRPr="004347D8">
        <w:rPr>
          <w:sz w:val="24"/>
          <w:szCs w:val="24"/>
        </w:rPr>
        <w:t xml:space="preserve">4. Настоящее постановление подлежит официальному опубликованию в периодическом печатном издании – бюллетене «Официальный вестник города Бодайбо» и размещению в сетевом издании </w:t>
      </w:r>
      <w:r w:rsidRPr="00BC3778">
        <w:rPr>
          <w:sz w:val="24"/>
          <w:szCs w:val="24"/>
          <w:u w:val="single"/>
        </w:rPr>
        <w:t>«</w:t>
      </w:r>
      <w:hyperlink r:id="rId5" w:history="1">
        <w:r w:rsidRPr="00BC3778">
          <w:rPr>
            <w:rStyle w:val="a5"/>
            <w:color w:val="auto"/>
            <w:sz w:val="24"/>
            <w:szCs w:val="24"/>
            <w:lang w:val="en-US"/>
          </w:rPr>
          <w:t>www</w:t>
        </w:r>
        <w:r w:rsidRPr="00BC3778">
          <w:rPr>
            <w:rStyle w:val="a5"/>
            <w:color w:val="auto"/>
            <w:sz w:val="24"/>
            <w:szCs w:val="24"/>
          </w:rPr>
          <w:t>.</w:t>
        </w:r>
        <w:proofErr w:type="spellStart"/>
        <w:r w:rsidRPr="00BC3778">
          <w:rPr>
            <w:rStyle w:val="a5"/>
            <w:color w:val="auto"/>
            <w:sz w:val="24"/>
            <w:szCs w:val="24"/>
            <w:lang w:val="en-US"/>
          </w:rPr>
          <w:t>uprava</w:t>
        </w:r>
        <w:proofErr w:type="spellEnd"/>
        <w:r w:rsidRPr="00BC3778">
          <w:rPr>
            <w:rStyle w:val="a5"/>
            <w:color w:val="auto"/>
            <w:sz w:val="24"/>
            <w:szCs w:val="24"/>
          </w:rPr>
          <w:t>-bodaibo.ru</w:t>
        </w:r>
      </w:hyperlink>
      <w:r w:rsidRPr="00BC3778">
        <w:rPr>
          <w:rStyle w:val="a5"/>
          <w:color w:val="auto"/>
          <w:sz w:val="24"/>
          <w:szCs w:val="24"/>
        </w:rPr>
        <w:t>»</w:t>
      </w:r>
      <w:r w:rsidR="00BC3778">
        <w:rPr>
          <w:rStyle w:val="a5"/>
          <w:color w:val="auto"/>
          <w:sz w:val="24"/>
          <w:szCs w:val="24"/>
          <w:u w:val="none"/>
        </w:rPr>
        <w:t xml:space="preserve"> </w:t>
      </w:r>
      <w:r w:rsidRPr="004347D8">
        <w:rPr>
          <w:sz w:val="24"/>
          <w:szCs w:val="24"/>
        </w:rPr>
        <w:t>одновременно с проектом решения.</w:t>
      </w:r>
    </w:p>
    <w:p w:rsidR="007828CA" w:rsidRPr="004347D8" w:rsidRDefault="007828CA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347D8">
        <w:rPr>
          <w:sz w:val="24"/>
          <w:szCs w:val="24"/>
        </w:rPr>
        <w:t>5. Контроль исполнения постановления оставляю за собой.</w:t>
      </w:r>
    </w:p>
    <w:p w:rsidR="007828CA" w:rsidRPr="004347D8" w:rsidRDefault="007828CA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28CA" w:rsidRPr="004347D8" w:rsidRDefault="007828CA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28CA" w:rsidRPr="004347D8" w:rsidRDefault="007828CA" w:rsidP="007828CA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7828CA" w:rsidRDefault="007828CA" w:rsidP="007828CA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</w:t>
      </w:r>
      <w:r w:rsidRPr="008B3CA6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</w:t>
      </w:r>
      <w:r w:rsidRPr="008B3CA6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65DC6">
        <w:rPr>
          <w:b/>
          <w:sz w:val="24"/>
          <w:szCs w:val="24"/>
        </w:rPr>
        <w:t>А.В. БОТВИН</w:t>
      </w:r>
    </w:p>
    <w:p w:rsidR="007828CA" w:rsidRDefault="007828CA" w:rsidP="007828CA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</w:p>
    <w:p w:rsidR="006D37D3" w:rsidRDefault="006D37D3"/>
    <w:p w:rsidR="00B31628" w:rsidRDefault="00B31628"/>
    <w:p w:rsidR="00B31628" w:rsidRDefault="00B31628"/>
    <w:p w:rsidR="00B31628" w:rsidRDefault="00B31628"/>
    <w:p w:rsidR="00B31628" w:rsidRDefault="00B31628"/>
    <w:p w:rsidR="00B31628" w:rsidRDefault="00B31628"/>
    <w:p w:rsidR="00B31628" w:rsidRDefault="00B31628"/>
    <w:p w:rsidR="00B31628" w:rsidRDefault="00B31628"/>
    <w:p w:rsidR="00B31628" w:rsidRDefault="00B31628"/>
    <w:p w:rsidR="00B31628" w:rsidRDefault="00B31628"/>
    <w:p w:rsidR="00B31628" w:rsidRDefault="00B31628"/>
    <w:p w:rsidR="00F82511" w:rsidRDefault="00F82511"/>
    <w:p w:rsidR="00F82511" w:rsidRPr="003C2D98" w:rsidRDefault="00F82511" w:rsidP="00F82511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проект</w:t>
      </w:r>
    </w:p>
    <w:p w:rsidR="00F82511" w:rsidRPr="00BF266B" w:rsidRDefault="00F82511" w:rsidP="00F82511">
      <w:pPr>
        <w:jc w:val="center"/>
        <w:rPr>
          <w:sz w:val="24"/>
          <w:szCs w:val="24"/>
        </w:rPr>
      </w:pPr>
      <w:r w:rsidRPr="00BF266B">
        <w:rPr>
          <w:b/>
          <w:bCs/>
          <w:sz w:val="24"/>
          <w:szCs w:val="24"/>
        </w:rPr>
        <w:t>РОССИЙСКАЯ ФЕДЕРАЦИЯ</w:t>
      </w:r>
    </w:p>
    <w:p w:rsidR="00F82511" w:rsidRPr="00BF266B" w:rsidRDefault="00F82511" w:rsidP="00F82511">
      <w:pPr>
        <w:jc w:val="center"/>
        <w:rPr>
          <w:sz w:val="24"/>
          <w:szCs w:val="24"/>
        </w:rPr>
      </w:pPr>
      <w:r w:rsidRPr="00BF266B">
        <w:rPr>
          <w:b/>
          <w:bCs/>
          <w:sz w:val="24"/>
          <w:szCs w:val="24"/>
        </w:rPr>
        <w:t>ИРКУТСКАЯ ОБЛАСТЬ БОДАЙБИНСКИЙ РАЙОН</w:t>
      </w:r>
    </w:p>
    <w:p w:rsidR="00F82511" w:rsidRPr="00BF266B" w:rsidRDefault="00F82511" w:rsidP="00F82511">
      <w:pPr>
        <w:jc w:val="center"/>
        <w:rPr>
          <w:sz w:val="24"/>
          <w:szCs w:val="24"/>
        </w:rPr>
      </w:pPr>
      <w:r w:rsidRPr="00BF266B">
        <w:rPr>
          <w:b/>
          <w:bCs/>
          <w:sz w:val="24"/>
          <w:szCs w:val="24"/>
        </w:rPr>
        <w:t>ДУМА БОДАЙБИНСКОГО ГОРОДСКОГО ПОСЕЛЕНИЯ</w:t>
      </w:r>
      <w:r w:rsidRPr="00BF266B">
        <w:rPr>
          <w:b/>
          <w:bCs/>
          <w:sz w:val="24"/>
          <w:szCs w:val="24"/>
        </w:rPr>
        <w:br/>
        <w:t>РЕШЕНИЕ</w:t>
      </w:r>
    </w:p>
    <w:p w:rsidR="00F82511" w:rsidRPr="00BF266B" w:rsidRDefault="00F82511" w:rsidP="00F82511">
      <w:pPr>
        <w:jc w:val="center"/>
        <w:rPr>
          <w:sz w:val="24"/>
          <w:szCs w:val="24"/>
        </w:rPr>
      </w:pPr>
      <w:r w:rsidRPr="00BF266B">
        <w:rPr>
          <w:sz w:val="24"/>
          <w:szCs w:val="24"/>
        </w:rPr>
        <w:t> </w:t>
      </w:r>
    </w:p>
    <w:p w:rsidR="00F82511" w:rsidRPr="00BF266B" w:rsidRDefault="00F82511" w:rsidP="00F82511">
      <w:pPr>
        <w:jc w:val="both"/>
        <w:rPr>
          <w:sz w:val="24"/>
          <w:szCs w:val="24"/>
        </w:rPr>
      </w:pPr>
      <w:r w:rsidRPr="00BF266B">
        <w:rPr>
          <w:b/>
          <w:bCs/>
          <w:sz w:val="24"/>
          <w:szCs w:val="24"/>
        </w:rPr>
        <w:t>_____________ 202</w:t>
      </w:r>
      <w:r>
        <w:rPr>
          <w:b/>
          <w:bCs/>
          <w:sz w:val="24"/>
          <w:szCs w:val="24"/>
        </w:rPr>
        <w:t>3</w:t>
      </w:r>
      <w:r w:rsidRPr="00BF266B">
        <w:rPr>
          <w:b/>
          <w:bCs/>
          <w:sz w:val="24"/>
          <w:szCs w:val="24"/>
        </w:rPr>
        <w:t xml:space="preserve"> г.                                 г. Бодайбо                                                </w:t>
      </w:r>
      <w:r>
        <w:rPr>
          <w:b/>
          <w:bCs/>
          <w:sz w:val="24"/>
          <w:szCs w:val="24"/>
        </w:rPr>
        <w:t>     </w:t>
      </w:r>
      <w:r w:rsidRPr="00BF266B">
        <w:rPr>
          <w:b/>
          <w:bCs/>
          <w:sz w:val="24"/>
          <w:szCs w:val="24"/>
        </w:rPr>
        <w:t xml:space="preserve"> № ___</w:t>
      </w:r>
    </w:p>
    <w:p w:rsidR="00F82511" w:rsidRPr="00BF266B" w:rsidRDefault="00F82511" w:rsidP="00F82511">
      <w:pPr>
        <w:jc w:val="both"/>
        <w:rPr>
          <w:sz w:val="24"/>
          <w:szCs w:val="24"/>
        </w:rPr>
      </w:pPr>
      <w:r w:rsidRPr="00BF266B">
        <w:rPr>
          <w:sz w:val="24"/>
          <w:szCs w:val="24"/>
        </w:rPr>
        <w:t> </w:t>
      </w:r>
    </w:p>
    <w:p w:rsidR="00F82511" w:rsidRPr="003A25C5" w:rsidRDefault="00F82511" w:rsidP="00F82511">
      <w:pPr>
        <w:pStyle w:val="nospacing"/>
        <w:spacing w:before="48" w:beforeAutospacing="0" w:after="48" w:afterAutospacing="0"/>
        <w:jc w:val="center"/>
      </w:pPr>
      <w:r>
        <w:rPr>
          <w:b/>
          <w:bCs/>
        </w:rPr>
        <w:t>О внесении изменений в Устав Б</w:t>
      </w:r>
      <w:r w:rsidRPr="003A25C5">
        <w:rPr>
          <w:b/>
          <w:bCs/>
        </w:rPr>
        <w:t>одайбинского муниципального образования</w:t>
      </w:r>
    </w:p>
    <w:p w:rsidR="00F82511" w:rsidRPr="003A25C5" w:rsidRDefault="00F82511" w:rsidP="00F82511">
      <w:pPr>
        <w:pStyle w:val="nospacing"/>
        <w:spacing w:before="48" w:beforeAutospacing="0" w:after="48" w:afterAutospacing="0"/>
        <w:jc w:val="both"/>
      </w:pPr>
    </w:p>
    <w:p w:rsidR="00F82511" w:rsidRPr="003A25C5" w:rsidRDefault="00F82511" w:rsidP="00F82511">
      <w:pPr>
        <w:pStyle w:val="nospacing"/>
        <w:spacing w:before="0" w:beforeAutospacing="0" w:after="0" w:afterAutospacing="0"/>
        <w:ind w:firstLine="709"/>
        <w:jc w:val="both"/>
      </w:pPr>
      <w:r w:rsidRPr="003A25C5">
        <w:rPr>
          <w:color w:val="000000"/>
          <w:spacing w:val="1"/>
        </w:rPr>
        <w:t xml:space="preserve">В соответствии со ст. 7, 35, 44 Федерального закона </w:t>
      </w:r>
      <w:r w:rsidRPr="003A25C5">
        <w:rPr>
          <w:rStyle w:val="1"/>
          <w:spacing w:val="1"/>
        </w:rPr>
        <w:t>от 06.10.2003г. № 131-ФЗ</w:t>
      </w:r>
      <w:r w:rsidRPr="003A25C5">
        <w:rPr>
          <w:spacing w:val="1"/>
        </w:rPr>
        <w:t xml:space="preserve"> «</w:t>
      </w:r>
      <w:r w:rsidRPr="003A25C5">
        <w:rPr>
          <w:color w:val="000000"/>
          <w:spacing w:val="1"/>
        </w:rPr>
        <w:t>Об общих принципах организации местного самоуправления в Российской Федерации», руководствуясь ст. 34, 49 Устава Бодайбинского муниципального образования, Дума Бодайбинского городского поселения</w:t>
      </w:r>
    </w:p>
    <w:p w:rsidR="00F82511" w:rsidRDefault="00F82511" w:rsidP="00F82511">
      <w:pPr>
        <w:pStyle w:val="nospacing"/>
        <w:spacing w:before="0" w:beforeAutospacing="0" w:after="0" w:afterAutospacing="0"/>
        <w:ind w:firstLine="709"/>
        <w:jc w:val="both"/>
        <w:rPr>
          <w:color w:val="000000"/>
          <w:spacing w:val="4"/>
        </w:rPr>
      </w:pPr>
    </w:p>
    <w:p w:rsidR="00F82511" w:rsidRPr="009C7786" w:rsidRDefault="00F82511" w:rsidP="00F82511">
      <w:pPr>
        <w:pStyle w:val="nospacing"/>
        <w:spacing w:before="0" w:beforeAutospacing="0" w:after="0" w:afterAutospacing="0"/>
        <w:ind w:firstLine="709"/>
        <w:jc w:val="both"/>
        <w:rPr>
          <w:b/>
          <w:color w:val="000000"/>
          <w:spacing w:val="4"/>
        </w:rPr>
      </w:pPr>
      <w:r w:rsidRPr="009C7786">
        <w:rPr>
          <w:b/>
          <w:color w:val="000000"/>
          <w:spacing w:val="4"/>
        </w:rPr>
        <w:t>РЕШИЛА:</w:t>
      </w:r>
    </w:p>
    <w:p w:rsidR="00F82511" w:rsidRPr="00D02E18" w:rsidRDefault="00F82511" w:rsidP="00F82511">
      <w:pPr>
        <w:pStyle w:val="a6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D02E18">
        <w:rPr>
          <w:rFonts w:ascii="Times New Roman" w:hAnsi="Times New Roman"/>
          <w:spacing w:val="-24"/>
          <w:sz w:val="24"/>
          <w:szCs w:val="24"/>
        </w:rPr>
        <w:t>1.</w:t>
      </w:r>
      <w:r w:rsidRPr="00D02E18">
        <w:rPr>
          <w:rFonts w:ascii="Times New Roman" w:hAnsi="Times New Roman"/>
          <w:sz w:val="24"/>
          <w:szCs w:val="24"/>
        </w:rPr>
        <w:t xml:space="preserve"> Внести в </w:t>
      </w:r>
      <w:r w:rsidRPr="00D02E18">
        <w:rPr>
          <w:rStyle w:val="11"/>
          <w:rFonts w:ascii="Times New Roman" w:hAnsi="Times New Roman"/>
          <w:spacing w:val="3"/>
          <w:sz w:val="24"/>
          <w:szCs w:val="24"/>
        </w:rPr>
        <w:t>Устав</w:t>
      </w:r>
      <w:r w:rsidRPr="00D02E18">
        <w:rPr>
          <w:rFonts w:ascii="Times New Roman" w:hAnsi="Times New Roman"/>
          <w:sz w:val="24"/>
          <w:szCs w:val="24"/>
        </w:rPr>
        <w:t xml:space="preserve"> Бодайбинского муниципального </w:t>
      </w:r>
      <w:r w:rsidRPr="00D02E18">
        <w:rPr>
          <w:rFonts w:ascii="Times New Roman" w:hAnsi="Times New Roman"/>
          <w:spacing w:val="1"/>
          <w:sz w:val="24"/>
          <w:szCs w:val="24"/>
        </w:rPr>
        <w:t>образования следующие изменения:</w:t>
      </w:r>
    </w:p>
    <w:p w:rsidR="00F82511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02E18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Статью 13 Устава изложить в следующей редакции:</w:t>
      </w:r>
    </w:p>
    <w:p w:rsidR="00F82511" w:rsidRPr="00AC4A6E" w:rsidRDefault="00F82511" w:rsidP="00F8251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 xml:space="preserve">«Статья 13. Голосование по отзыву Главы Бодайбинского муниципального образования, депутата Думы Бодайбинского городского поселения 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1. Под отзывом Главы муниципального образования, депутата Думы Поселения понимается досрочное прекращение полномочий Главы муниципального образования, депутата Думы Поселения по решению избирателей на основе всеобщего равного и прямого волеизъявления при тайном голосовании.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2. Голосование по отзыву Главы муниципального образования, депутата Думы Поселения проводится по инициативе населения в порядке, установленном федеральным законом и принимаемым в соответствии с ним законом Иркутской области с учетом особенностей, предусмотренных Федеральным законом № 131-ФЗ.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3. Основанием отзыва Главы муниципального образования, депутата Думы Поселения могут служить только его конкретные противоправные решения или действия (бездействие) в случае их подтверждения в судебном порядке.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4. Отзываемому Главе муниципального образования, депутату Думы Поселения обеспечивается возможность дать избирателям объяснения по поводу обстоятельств, выдвигаемых в качестве оснований для отзыва.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Форму объяснений отзываемый Глава муниципального образования, депутат Думы Поселения определяет самостоятельно с учетом требований законодательства.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5. Глава муниципального образования, депутат Думы Поселения считается отозванным, если за отзыв проголосовало не менее половины избирателей, зарегистрированных в муниципальном образовании (избирательном округе).</w:t>
      </w:r>
    </w:p>
    <w:p w:rsidR="00F82511" w:rsidRPr="00AC4A6E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C4A6E">
        <w:rPr>
          <w:rFonts w:ascii="Times New Roman" w:hAnsi="Times New Roman"/>
          <w:sz w:val="24"/>
          <w:szCs w:val="24"/>
        </w:rPr>
        <w:t>6. Итоги голосования по отзыву Главы муниципального образования, депутата Думы Поселения подлежат официальному опубликованию (обнародованию).</w:t>
      </w:r>
      <w:r>
        <w:rPr>
          <w:rFonts w:ascii="Times New Roman" w:hAnsi="Times New Roman"/>
          <w:sz w:val="24"/>
          <w:szCs w:val="24"/>
        </w:rPr>
        <w:t>»;</w:t>
      </w:r>
    </w:p>
    <w:p w:rsidR="00F82511" w:rsidRPr="00D02E18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02E1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</w:t>
      </w:r>
      <w:r w:rsidRPr="00D02E1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</w:t>
      </w:r>
      <w:r w:rsidRPr="00D02E18">
        <w:rPr>
          <w:rFonts w:ascii="Times New Roman" w:hAnsi="Times New Roman"/>
          <w:sz w:val="24"/>
          <w:szCs w:val="24"/>
        </w:rPr>
        <w:t>татью 47 Устава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02E18">
        <w:rPr>
          <w:rFonts w:ascii="Times New Roman" w:hAnsi="Times New Roman"/>
          <w:sz w:val="24"/>
          <w:szCs w:val="24"/>
        </w:rPr>
        <w:t>ризнать утратившим силу с 01.01.2023 года</w:t>
      </w:r>
      <w:r>
        <w:rPr>
          <w:rFonts w:ascii="Times New Roman" w:hAnsi="Times New Roman"/>
          <w:sz w:val="24"/>
          <w:szCs w:val="24"/>
        </w:rPr>
        <w:t>.</w:t>
      </w:r>
    </w:p>
    <w:p w:rsidR="00F82511" w:rsidRPr="00D02E18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02E18">
        <w:rPr>
          <w:rFonts w:ascii="Times New Roman" w:hAnsi="Times New Roman"/>
          <w:spacing w:val="-9"/>
          <w:sz w:val="24"/>
          <w:szCs w:val="24"/>
        </w:rPr>
        <w:t>2.</w:t>
      </w:r>
      <w:r w:rsidRPr="00D02E18">
        <w:rPr>
          <w:rFonts w:ascii="Times New Roman" w:hAnsi="Times New Roman"/>
          <w:sz w:val="24"/>
          <w:szCs w:val="24"/>
        </w:rPr>
        <w:t xml:space="preserve"> В порядке, установленном Федеральным законом </w:t>
      </w:r>
      <w:r w:rsidRPr="00D02E18">
        <w:rPr>
          <w:rStyle w:val="1"/>
          <w:rFonts w:ascii="Times New Roman" w:hAnsi="Times New Roman"/>
          <w:sz w:val="24"/>
          <w:szCs w:val="24"/>
        </w:rPr>
        <w:t>от 21.07.2005 г. № 97-ФЗ</w:t>
      </w:r>
      <w:r w:rsidRPr="00D02E18">
        <w:rPr>
          <w:rFonts w:ascii="Times New Roman" w:hAnsi="Times New Roman"/>
          <w:sz w:val="24"/>
          <w:szCs w:val="24"/>
        </w:rPr>
        <w:t xml:space="preserve"> «О государственной регистрации Уставов муниципальных образований», предоставить муниципальный правовой акт «О внесении изменений в Устав Бодайбинского муниципального образования» на государственную регистрацию в Управление Министерства юстиции Российской Федерации по Ирк</w:t>
      </w:r>
      <w:bookmarkStart w:id="0" w:name="_GoBack"/>
      <w:bookmarkEnd w:id="0"/>
      <w:r w:rsidRPr="00D02E18">
        <w:rPr>
          <w:rFonts w:ascii="Times New Roman" w:hAnsi="Times New Roman"/>
          <w:sz w:val="24"/>
          <w:szCs w:val="24"/>
        </w:rPr>
        <w:t>утской области в течение 15 дней.</w:t>
      </w:r>
    </w:p>
    <w:p w:rsidR="00F82511" w:rsidRPr="00D02E18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02E18">
        <w:rPr>
          <w:rFonts w:ascii="Times New Roman" w:hAnsi="Times New Roman"/>
          <w:sz w:val="24"/>
          <w:szCs w:val="24"/>
        </w:rPr>
        <w:t xml:space="preserve">3. Главе Бодайбинского муниципального образования </w:t>
      </w:r>
      <w:r w:rsidRPr="00D02E18">
        <w:rPr>
          <w:rFonts w:ascii="Times New Roman" w:hAnsi="Times New Roman"/>
          <w:spacing w:val="1"/>
          <w:sz w:val="24"/>
          <w:szCs w:val="24"/>
        </w:rPr>
        <w:t xml:space="preserve">опубликовать муниципальный правовой акт «О внесении изменений в Устав Бодайбинского муниципального образования» </w:t>
      </w:r>
      <w:r w:rsidRPr="00D02E18">
        <w:rPr>
          <w:rFonts w:ascii="Times New Roman" w:hAnsi="Times New Roman"/>
          <w:spacing w:val="-6"/>
          <w:sz w:val="24"/>
          <w:szCs w:val="24"/>
        </w:rPr>
        <w:t>после</w:t>
      </w:r>
      <w:r w:rsidRPr="00D02E18">
        <w:rPr>
          <w:rFonts w:ascii="Times New Roman" w:hAnsi="Times New Roman"/>
          <w:sz w:val="24"/>
          <w:szCs w:val="24"/>
        </w:rPr>
        <w:t xml:space="preserve"> </w:t>
      </w:r>
      <w:r w:rsidRPr="00D02E18">
        <w:rPr>
          <w:rFonts w:ascii="Times New Roman" w:hAnsi="Times New Roman"/>
          <w:spacing w:val="-1"/>
          <w:sz w:val="24"/>
          <w:szCs w:val="24"/>
        </w:rPr>
        <w:t xml:space="preserve">государственной регистрации в течение 7 дней </w:t>
      </w:r>
      <w:r w:rsidRPr="00D02E18">
        <w:rPr>
          <w:rFonts w:ascii="Times New Roman" w:hAnsi="Times New Roman"/>
          <w:sz w:val="24"/>
          <w:szCs w:val="24"/>
        </w:rPr>
        <w:t xml:space="preserve">и направить в Управление Министерства юстиции Российской Федерации по Иркутской </w:t>
      </w:r>
      <w:r w:rsidRPr="00D02E18">
        <w:rPr>
          <w:rFonts w:ascii="Times New Roman" w:hAnsi="Times New Roman"/>
          <w:sz w:val="24"/>
          <w:szCs w:val="24"/>
        </w:rPr>
        <w:lastRenderedPageBreak/>
        <w:t>области сведения об источнике и о дате официального опубликования (обнародования) муниципального правового акта «О внесении изменений в Устав Бодайбинского муниципального образования»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F82511" w:rsidRPr="00D02E18" w:rsidRDefault="00F82511" w:rsidP="00F8251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02E18">
        <w:rPr>
          <w:rFonts w:ascii="Times New Roman" w:hAnsi="Times New Roman"/>
          <w:spacing w:val="-9"/>
          <w:sz w:val="24"/>
          <w:szCs w:val="24"/>
        </w:rPr>
        <w:t>4.</w:t>
      </w:r>
      <w:r w:rsidRPr="00D02E1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02E18">
        <w:rPr>
          <w:rFonts w:ascii="Times New Roman" w:hAnsi="Times New Roman"/>
          <w:spacing w:val="-1"/>
          <w:sz w:val="24"/>
          <w:szCs w:val="24"/>
        </w:rPr>
        <w:t xml:space="preserve">Настоящее решение вступает в силу после государственной регистрации и официального </w:t>
      </w:r>
      <w:r w:rsidRPr="00D02E18">
        <w:rPr>
          <w:rFonts w:ascii="Times New Roman" w:hAnsi="Times New Roman"/>
          <w:spacing w:val="1"/>
          <w:sz w:val="24"/>
          <w:szCs w:val="24"/>
        </w:rPr>
        <w:t xml:space="preserve">опубликования </w:t>
      </w:r>
      <w:r w:rsidRPr="00D02E18">
        <w:rPr>
          <w:rFonts w:ascii="Times New Roman" w:hAnsi="Times New Roman"/>
          <w:sz w:val="24"/>
          <w:szCs w:val="24"/>
        </w:rPr>
        <w:t>в периодическом печатном издании-бюллетене «Официальный вестник города Бодайбо».</w:t>
      </w:r>
    </w:p>
    <w:p w:rsidR="00F82511" w:rsidRDefault="00F82511" w:rsidP="00F82511">
      <w:pPr>
        <w:pStyle w:val="nospacing0"/>
        <w:spacing w:before="0" w:beforeAutospacing="0" w:after="0" w:afterAutospacing="0"/>
        <w:ind w:firstLine="709"/>
        <w:jc w:val="both"/>
      </w:pPr>
    </w:p>
    <w:p w:rsidR="00F82511" w:rsidRDefault="00F82511" w:rsidP="00F82511">
      <w:pPr>
        <w:pStyle w:val="nospacing0"/>
        <w:spacing w:before="0" w:beforeAutospacing="0" w:after="0" w:afterAutospacing="0"/>
        <w:ind w:firstLine="709"/>
        <w:jc w:val="both"/>
      </w:pPr>
    </w:p>
    <w:p w:rsidR="00F82511" w:rsidRDefault="00F82511" w:rsidP="00F82511">
      <w:pPr>
        <w:pStyle w:val="nospacing0"/>
        <w:spacing w:before="0" w:beforeAutospacing="0" w:after="0" w:afterAutospacing="0"/>
        <w:ind w:firstLine="709"/>
        <w:jc w:val="both"/>
      </w:pPr>
    </w:p>
    <w:p w:rsidR="00F82511" w:rsidRPr="003A25C5" w:rsidRDefault="00F82511" w:rsidP="00F82511">
      <w:pPr>
        <w:pStyle w:val="nospacing0"/>
        <w:spacing w:before="0" w:beforeAutospacing="0" w:after="0" w:afterAutospacing="0"/>
        <w:ind w:firstLine="709"/>
        <w:jc w:val="both"/>
      </w:pPr>
    </w:p>
    <w:p w:rsidR="00F82511" w:rsidRPr="00426CB1" w:rsidRDefault="00F82511" w:rsidP="00F82511">
      <w:pPr>
        <w:rPr>
          <w:b/>
          <w:sz w:val="24"/>
          <w:szCs w:val="24"/>
        </w:rPr>
      </w:pPr>
      <w:r w:rsidRPr="00426CB1">
        <w:rPr>
          <w:b/>
          <w:sz w:val="24"/>
          <w:szCs w:val="24"/>
        </w:rPr>
        <w:t>Председатель Думы                                                                   Глава Бодайбинского</w:t>
      </w:r>
    </w:p>
    <w:p w:rsidR="00F82511" w:rsidRPr="00426CB1" w:rsidRDefault="00F82511" w:rsidP="00F82511">
      <w:pPr>
        <w:rPr>
          <w:b/>
          <w:sz w:val="24"/>
          <w:szCs w:val="24"/>
        </w:rPr>
      </w:pPr>
      <w:r w:rsidRPr="00426CB1">
        <w:rPr>
          <w:b/>
          <w:sz w:val="24"/>
          <w:szCs w:val="24"/>
        </w:rPr>
        <w:t>Бодайбинского городского поселения                                   муниципального образования</w:t>
      </w:r>
    </w:p>
    <w:p w:rsidR="00F82511" w:rsidRPr="00426CB1" w:rsidRDefault="00F82511" w:rsidP="00F82511">
      <w:pPr>
        <w:rPr>
          <w:b/>
          <w:sz w:val="24"/>
          <w:szCs w:val="24"/>
        </w:rPr>
      </w:pPr>
    </w:p>
    <w:p w:rsidR="00F82511" w:rsidRPr="00426CB1" w:rsidRDefault="00F82511" w:rsidP="00F82511">
      <w:pPr>
        <w:rPr>
          <w:b/>
          <w:sz w:val="24"/>
          <w:szCs w:val="24"/>
        </w:rPr>
      </w:pPr>
      <w:r w:rsidRPr="00426CB1">
        <w:rPr>
          <w:b/>
          <w:sz w:val="24"/>
          <w:szCs w:val="24"/>
        </w:rPr>
        <w:t xml:space="preserve">___________________ А.А. </w:t>
      </w:r>
      <w:proofErr w:type="spellStart"/>
      <w:r w:rsidRPr="00426CB1">
        <w:rPr>
          <w:b/>
          <w:sz w:val="24"/>
          <w:szCs w:val="24"/>
        </w:rPr>
        <w:t>Дударик</w:t>
      </w:r>
      <w:proofErr w:type="spellEnd"/>
      <w:r w:rsidRPr="00426CB1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             _______________А.В. Ботвин</w:t>
      </w: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 w:rsidP="00F82511">
      <w:pPr>
        <w:pStyle w:val="a9"/>
        <w:spacing w:before="48" w:beforeAutospacing="0" w:after="48" w:afterAutospacing="0"/>
        <w:jc w:val="both"/>
      </w:pPr>
    </w:p>
    <w:p w:rsidR="00F82511" w:rsidRDefault="00F82511"/>
    <w:p w:rsidR="00B31628" w:rsidRDefault="00B31628"/>
    <w:sectPr w:rsidR="00B31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43E6"/>
    <w:multiLevelType w:val="hybridMultilevel"/>
    <w:tmpl w:val="AB1494CC"/>
    <w:lvl w:ilvl="0" w:tplc="8D625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4"/>
    <w:rsid w:val="00223CB6"/>
    <w:rsid w:val="00306BE5"/>
    <w:rsid w:val="00665DC6"/>
    <w:rsid w:val="006D37D3"/>
    <w:rsid w:val="007720F5"/>
    <w:rsid w:val="007828CA"/>
    <w:rsid w:val="007F0828"/>
    <w:rsid w:val="00B31628"/>
    <w:rsid w:val="00BC3778"/>
    <w:rsid w:val="00CC52C4"/>
    <w:rsid w:val="00F8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724D7-AF78-4463-B86F-85FF61E4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8CA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7828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7828CA"/>
    <w:rPr>
      <w:color w:val="0563C1"/>
      <w:u w:val="single"/>
    </w:rPr>
  </w:style>
  <w:style w:type="paragraph" w:styleId="a6">
    <w:name w:val="No Spacing"/>
    <w:uiPriority w:val="1"/>
    <w:qFormat/>
    <w:rsid w:val="007828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06B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6B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spacing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F82511"/>
  </w:style>
  <w:style w:type="paragraph" w:customStyle="1" w:styleId="nospacing0">
    <w:name w:val="nospacing0"/>
    <w:basedOn w:val="a"/>
    <w:rsid w:val="00F82511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11"/>
    <w:basedOn w:val="a0"/>
    <w:rsid w:val="00F8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Плешува Альмира Алексеевна</cp:lastModifiedBy>
  <cp:revision>2</cp:revision>
  <cp:lastPrinted>2023-01-20T05:08:00Z</cp:lastPrinted>
  <dcterms:created xsi:type="dcterms:W3CDTF">2023-01-24T06:22:00Z</dcterms:created>
  <dcterms:modified xsi:type="dcterms:W3CDTF">2023-01-24T06:22:00Z</dcterms:modified>
</cp:coreProperties>
</file>