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2AC" w:rsidRDefault="00A212AC" w:rsidP="00A212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A212AC" w:rsidRDefault="00A212AC" w:rsidP="00A212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A212AC" w:rsidRDefault="00A212AC" w:rsidP="00A212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A212AC" w:rsidRDefault="00A212AC" w:rsidP="00A212AC">
      <w:pPr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A212AC" w:rsidRDefault="00A212AC" w:rsidP="00A212AC">
      <w:pPr>
        <w:spacing w:after="0" w:line="240" w:lineRule="auto"/>
        <w:ind w:righ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4BB4" w:rsidRPr="00904BB4" w:rsidRDefault="00904BB4" w:rsidP="00904BB4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BB4">
        <w:rPr>
          <w:rFonts w:ascii="Times New Roman" w:eastAsia="Times New Roman" w:hAnsi="Times New Roman" w:cs="Times New Roman"/>
          <w:sz w:val="24"/>
          <w:szCs w:val="24"/>
          <w:lang w:eastAsia="ru-RU"/>
        </w:rPr>
        <w:t>21.07. 2026 г.                                           г. Бодайбо                                                       № 503-пп</w:t>
      </w:r>
    </w:p>
    <w:p w:rsidR="00904BB4" w:rsidRPr="00904BB4" w:rsidRDefault="00904BB4" w:rsidP="00904B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4BB4" w:rsidRPr="00904BB4" w:rsidRDefault="00904BB4" w:rsidP="00904B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4BB4" w:rsidRPr="00904BB4" w:rsidRDefault="00904BB4" w:rsidP="00904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BB4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постановление администрации Бодайбинского городского поселения от 25.03.2019 г. № 183-п «О признании многоквартирных домов аварийными и подлежащими сносу» и признании утратившими силу некоторых постановлений администрации Бодайбинского городского поселения</w:t>
      </w:r>
    </w:p>
    <w:p w:rsidR="00904BB4" w:rsidRPr="00904BB4" w:rsidRDefault="00904BB4" w:rsidP="00904B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4BB4" w:rsidRPr="00904BB4" w:rsidRDefault="00904BB4" w:rsidP="00904BB4">
      <w:pPr>
        <w:tabs>
          <w:tab w:val="left" w:pos="960"/>
        </w:tabs>
        <w:spacing w:after="0" w:line="240" w:lineRule="auto"/>
        <w:ind w:right="54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4BB4" w:rsidRPr="00904BB4" w:rsidRDefault="00904BB4" w:rsidP="00904BB4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BB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протеста прокуратуры г. Бодайбо от 13.07.2026 г. № 7-34-2026/Прдп156-26-20250003 на постановление администрации Бодайбинского городского поселения от 25.03.2019 № 183-п «О внесении изменений в постановления администрации Бодайбинского городского поселения» в части установления срока отселения жильцов из аварийного и подлежащего сносу многоквартирного дома, указанных в постановлении, руководствуясь ст. 6, 26 Устава Бодайбинского муниципального образования, администрация Бодайбинского городского поселения</w:t>
      </w:r>
    </w:p>
    <w:p w:rsidR="00904BB4" w:rsidRPr="00904BB4" w:rsidRDefault="00904BB4" w:rsidP="00904BB4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4B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ПОСТАНОВЛЯЕТ: </w:t>
      </w:r>
    </w:p>
    <w:p w:rsidR="00904BB4" w:rsidRPr="00904BB4" w:rsidRDefault="00904BB4" w:rsidP="00904BB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BB4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 постановление администрации Бодайбинского городского поселения от 25.03.2019 г. № 183-п «О признании многоквартирного дома аварийным и подлежащим сносу»:</w:t>
      </w:r>
    </w:p>
    <w:p w:rsidR="00904BB4" w:rsidRPr="00904BB4" w:rsidRDefault="00904BB4" w:rsidP="00904B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BB4">
        <w:rPr>
          <w:rFonts w:ascii="Times New Roman" w:eastAsia="Times New Roman" w:hAnsi="Times New Roman" w:cs="Times New Roman"/>
          <w:sz w:val="24"/>
          <w:szCs w:val="24"/>
          <w:lang w:eastAsia="ru-RU"/>
        </w:rPr>
        <w:t>1.1.Установить срок отселения граждан, проживающих в многоквартирных домах по адресам: Иркутская область, г. Бодайбо, ул. Иркутская д. 5; Иркутская область, г. Бодайбо, ул. Иркутская д. 8; Иркутская область, г. Бодайбо, ул. МК-135 д. 64; – 2027 год.</w:t>
      </w:r>
    </w:p>
    <w:p w:rsidR="00904BB4" w:rsidRPr="00904BB4" w:rsidRDefault="00904BB4" w:rsidP="00904B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BB4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Установить срок отселения граждан, проживающих в многоквартирных домах по адресам: Иркутская область, г. Бодайбо, ул. Первомайская д. 3; Иркутская область, г. Бодайбо, ул. Стояновича д. 69; Иркутская область, г. Бодайбо, ул. Пионерская д. 23; Иркутская область, г. Бодайбо, ул. мкр. Колобовщина, ул. Солнечная д. 1; Иркутская область, г. Бодайбо, ул. мкр. Колобовщина, ул. Солнечная д. 14; – 2028 год.</w:t>
      </w:r>
    </w:p>
    <w:p w:rsidR="00904BB4" w:rsidRPr="00904BB4" w:rsidRDefault="00904BB4" w:rsidP="00904B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Признать утратившими силу: </w:t>
      </w:r>
    </w:p>
    <w:p w:rsidR="00904BB4" w:rsidRPr="00904BB4" w:rsidRDefault="00904BB4" w:rsidP="00904B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BB4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Постановление администрации Бодайбинского городского поселения от 08.04.2019 № 227-п «О признании жилых помещений, непригодным для проживания»;</w:t>
      </w:r>
    </w:p>
    <w:p w:rsidR="00904BB4" w:rsidRPr="00904BB4" w:rsidRDefault="00904BB4" w:rsidP="00904B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2.2. Пункт 2 постановления администрации Бодайбинского городского поселения от 04.12.2019 № 958-пп «О внесении изменений в постановления администрации Бодайбинского городского поселения».</w:t>
      </w:r>
    </w:p>
    <w:p w:rsidR="00904BB4" w:rsidRPr="00904BB4" w:rsidRDefault="00904BB4" w:rsidP="00904BB4">
      <w:pPr>
        <w:tabs>
          <w:tab w:val="left" w:pos="851"/>
          <w:tab w:val="left" w:pos="993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4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90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в сетевом издании </w:t>
      </w:r>
      <w:hyperlink r:id="rId5" w:history="1">
        <w:r w:rsidRPr="00904BB4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www</w:t>
        </w:r>
        <w:r w:rsidRPr="00904BB4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904BB4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uprava</w:t>
        </w:r>
        <w:r w:rsidRPr="00904BB4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-</w:t>
        </w:r>
        <w:proofErr w:type="spellStart"/>
        <w:r w:rsidRPr="00904BB4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bodaibo</w:t>
        </w:r>
        <w:proofErr w:type="spellEnd"/>
        <w:r w:rsidRPr="00904BB4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904BB4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ru</w:t>
        </w:r>
      </w:hyperlink>
      <w:r w:rsidRPr="0090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904BB4" w:rsidRPr="00904BB4" w:rsidRDefault="00904BB4" w:rsidP="00904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4BB4" w:rsidRPr="00904BB4" w:rsidRDefault="00904BB4" w:rsidP="00904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4BB4" w:rsidRPr="00904BB4" w:rsidRDefault="00904BB4" w:rsidP="00904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4BB4" w:rsidRPr="00904BB4" w:rsidRDefault="00904BB4" w:rsidP="00904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4B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И.О. ГЛАВЫ   </w:t>
      </w:r>
      <w:r w:rsidRPr="00904B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04B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04B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04B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04B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04B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04B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04B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О.В. ГОРИН</w:t>
      </w:r>
    </w:p>
    <w:p w:rsidR="00904BB4" w:rsidRPr="00904BB4" w:rsidRDefault="00904BB4" w:rsidP="00904B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</w:pPr>
    </w:p>
    <w:p w:rsidR="00904BB4" w:rsidRPr="00904BB4" w:rsidRDefault="00904BB4" w:rsidP="00904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4BB4" w:rsidRPr="00904BB4" w:rsidRDefault="00904BB4" w:rsidP="00904B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2018" w:rsidRPr="00E22018" w:rsidRDefault="00E22018" w:rsidP="00E22018">
      <w:pPr>
        <w:spacing w:line="252" w:lineRule="auto"/>
      </w:pPr>
      <w:bookmarkStart w:id="0" w:name="_GoBack"/>
      <w:bookmarkEnd w:id="0"/>
    </w:p>
    <w:p w:rsidR="00E22018" w:rsidRPr="00E22018" w:rsidRDefault="00E22018" w:rsidP="00E22018">
      <w:pPr>
        <w:spacing w:line="252" w:lineRule="auto"/>
      </w:pPr>
    </w:p>
    <w:p w:rsidR="00E22018" w:rsidRPr="00E22018" w:rsidRDefault="00E22018" w:rsidP="00E22018">
      <w:pPr>
        <w:spacing w:line="252" w:lineRule="auto"/>
      </w:pPr>
    </w:p>
    <w:p w:rsidR="00E22018" w:rsidRPr="00E22018" w:rsidRDefault="00E22018" w:rsidP="00E22018">
      <w:pPr>
        <w:spacing w:line="252" w:lineRule="auto"/>
      </w:pPr>
    </w:p>
    <w:p w:rsidR="00E22018" w:rsidRPr="00E22018" w:rsidRDefault="00E22018" w:rsidP="00E22018">
      <w:pPr>
        <w:spacing w:line="252" w:lineRule="auto"/>
      </w:pPr>
    </w:p>
    <w:p w:rsidR="00E22018" w:rsidRPr="00E22018" w:rsidRDefault="00E22018" w:rsidP="00E22018">
      <w:pPr>
        <w:spacing w:line="252" w:lineRule="auto"/>
      </w:pPr>
    </w:p>
    <w:p w:rsidR="00E22018" w:rsidRPr="00E22018" w:rsidRDefault="00E22018" w:rsidP="00E22018">
      <w:pPr>
        <w:spacing w:line="252" w:lineRule="auto"/>
      </w:pPr>
    </w:p>
    <w:p w:rsidR="00851925" w:rsidRPr="00851925" w:rsidRDefault="00851925" w:rsidP="00851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925" w:rsidRPr="00851925" w:rsidRDefault="00851925" w:rsidP="00851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51925" w:rsidRPr="00851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E0FD5"/>
    <w:multiLevelType w:val="hybridMultilevel"/>
    <w:tmpl w:val="312E2BCC"/>
    <w:lvl w:ilvl="0" w:tplc="983014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8D02EB"/>
    <w:multiLevelType w:val="hybridMultilevel"/>
    <w:tmpl w:val="238C1C30"/>
    <w:lvl w:ilvl="0" w:tplc="8948F0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D163CF"/>
    <w:multiLevelType w:val="multilevel"/>
    <w:tmpl w:val="E5741F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8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B65"/>
    <w:rsid w:val="000A41FE"/>
    <w:rsid w:val="00142A4A"/>
    <w:rsid w:val="00315314"/>
    <w:rsid w:val="003A5CC2"/>
    <w:rsid w:val="003E7D0D"/>
    <w:rsid w:val="0041630B"/>
    <w:rsid w:val="005A5347"/>
    <w:rsid w:val="00755EDB"/>
    <w:rsid w:val="00851925"/>
    <w:rsid w:val="00904BB4"/>
    <w:rsid w:val="00974BED"/>
    <w:rsid w:val="00993CC6"/>
    <w:rsid w:val="009F06F1"/>
    <w:rsid w:val="00A212AC"/>
    <w:rsid w:val="00A34B8F"/>
    <w:rsid w:val="00C201A3"/>
    <w:rsid w:val="00C21B65"/>
    <w:rsid w:val="00D13588"/>
    <w:rsid w:val="00DC0109"/>
    <w:rsid w:val="00E22018"/>
    <w:rsid w:val="00EB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938F80-9882-46BA-B215-03FA44AFE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2AC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12A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16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63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9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-bodaib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Коваль Наталья Викторовна</cp:lastModifiedBy>
  <cp:revision>14</cp:revision>
  <cp:lastPrinted>2026-07-03T01:13:00Z</cp:lastPrinted>
  <dcterms:created xsi:type="dcterms:W3CDTF">2026-04-03T00:33:00Z</dcterms:created>
  <dcterms:modified xsi:type="dcterms:W3CDTF">2026-07-23T06:19:00Z</dcterms:modified>
</cp:coreProperties>
</file>