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5125E" w:rsidRPr="0045125E" w:rsidRDefault="00446692" w:rsidP="0045125E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45125E" w:rsidRPr="0045125E">
        <w:rPr>
          <w:sz w:val="24"/>
          <w:szCs w:val="24"/>
        </w:rPr>
        <w:t>Определить, что в отношении земельных участков площадью 179,00 кв. м, с кадастровым номером 38:22:000054:87, расположенного по адресу обл. Иркутская, р. Бодайбинский г. Бодайбо ул. Октябрьская, выявлен в качестве его правообладателя, владеющего данным объектом недвижимости на праве собственности:</w:t>
      </w:r>
    </w:p>
    <w:p w:rsidR="00916FD6" w:rsidRDefault="0045125E" w:rsidP="0045125E">
      <w:pPr>
        <w:ind w:firstLine="708"/>
        <w:jc w:val="both"/>
        <w:outlineLvl w:val="0"/>
        <w:rPr>
          <w:sz w:val="24"/>
          <w:szCs w:val="24"/>
        </w:rPr>
      </w:pPr>
      <w:r w:rsidRPr="0045125E">
        <w:rPr>
          <w:sz w:val="24"/>
          <w:szCs w:val="24"/>
        </w:rPr>
        <w:t>1.1. Жирехина Виктория Петровна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45125E" w:rsidRDefault="0045125E" w:rsidP="00451152">
      <w:pPr>
        <w:ind w:firstLine="709"/>
        <w:jc w:val="both"/>
        <w:rPr>
          <w:sz w:val="24"/>
          <w:szCs w:val="24"/>
        </w:rPr>
      </w:pPr>
      <w:r w:rsidRPr="0045125E">
        <w:rPr>
          <w:sz w:val="24"/>
          <w:szCs w:val="24"/>
        </w:rPr>
        <w:t>2. Право собственности Жирехиной Виктории Петровны на указанный в пункте 1 настоящего постановления объект недвижимости подтверждается наследственным делом, открытым к имуществу умершего 06 июля 2017 г. Тафинцевой Раисы Леонидовны (ответ нотариуса нотариального округа Московской области от 13.02.2024 г. № 31).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991" w:rsidRDefault="004D4991" w:rsidP="00155B27">
      <w:r>
        <w:separator/>
      </w:r>
    </w:p>
  </w:endnote>
  <w:endnote w:type="continuationSeparator" w:id="0">
    <w:p w:rsidR="004D4991" w:rsidRDefault="004D499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991" w:rsidRDefault="004D4991" w:rsidP="00155B27">
      <w:r>
        <w:separator/>
      </w:r>
    </w:p>
  </w:footnote>
  <w:footnote w:type="continuationSeparator" w:id="0">
    <w:p w:rsidR="004D4991" w:rsidRDefault="004D499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85D12"/>
    <w:rsid w:val="00186B52"/>
    <w:rsid w:val="00197961"/>
    <w:rsid w:val="001D4BB0"/>
    <w:rsid w:val="0021673F"/>
    <w:rsid w:val="0022433C"/>
    <w:rsid w:val="00232E89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562B"/>
    <w:rsid w:val="00446692"/>
    <w:rsid w:val="004472A9"/>
    <w:rsid w:val="00451152"/>
    <w:rsid w:val="0045125E"/>
    <w:rsid w:val="0045761B"/>
    <w:rsid w:val="00460CE1"/>
    <w:rsid w:val="0047226B"/>
    <w:rsid w:val="004D268D"/>
    <w:rsid w:val="004D4991"/>
    <w:rsid w:val="004F6F5D"/>
    <w:rsid w:val="005165C5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A7F95"/>
    <w:rsid w:val="008C003E"/>
    <w:rsid w:val="008D6E25"/>
    <w:rsid w:val="008D7E28"/>
    <w:rsid w:val="008E4E80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145</cp:revision>
  <cp:lastPrinted>2023-09-18T05:56:00Z</cp:lastPrinted>
  <dcterms:created xsi:type="dcterms:W3CDTF">2023-09-08T03:39:00Z</dcterms:created>
  <dcterms:modified xsi:type="dcterms:W3CDTF">2024-02-21T03:03:00Z</dcterms:modified>
</cp:coreProperties>
</file>