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91D" w:rsidRPr="001D691D" w:rsidRDefault="001D691D" w:rsidP="001D69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предоставлении земельного участка для индивидуального жилищного строительства (ведения личного подсобного хозяйства) в соответствии со статьями 39.14, 39.18 Земельного кодекса Российской Федерации</w:t>
      </w:r>
    </w:p>
    <w:p w:rsidR="001D691D" w:rsidRPr="001D691D" w:rsidRDefault="001D691D" w:rsidP="001D69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I. Общие сведения о процедуре и земельном участке</w:t>
      </w:r>
    </w:p>
    <w:p w:rsidR="001D691D" w:rsidRPr="001D691D" w:rsidRDefault="001D691D" w:rsidP="001D69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Бодайбинского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извещает о возмо</w:t>
      </w:r>
      <w:r w:rsidR="00186C89">
        <w:rPr>
          <w:rFonts w:ascii="Times New Roman" w:eastAsia="Times New Roman" w:hAnsi="Times New Roman" w:cs="Times New Roman"/>
          <w:sz w:val="24"/>
          <w:szCs w:val="24"/>
          <w:lang w:eastAsia="ru-RU"/>
        </w:rPr>
        <w:t>жности предоставления земельных участков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86C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собственность не разграничена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D691D" w:rsidRPr="00286F0E" w:rsidRDefault="001D691D" w:rsidP="00186C8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кадастровый номер: </w:t>
      </w:r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38:22:000053:15</w:t>
      </w: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;  </w:t>
      </w:r>
    </w:p>
    <w:p w:rsidR="001D691D" w:rsidRPr="00286F0E" w:rsidRDefault="001D691D" w:rsidP="001D6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площадь: </w:t>
      </w:r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1 159,95</w:t>
      </w:r>
      <w:r w:rsidRPr="00286F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86F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кв.м</w:t>
      </w:r>
      <w:proofErr w:type="spellEnd"/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.;</w:t>
      </w:r>
    </w:p>
    <w:p w:rsidR="001D691D" w:rsidRPr="00286F0E" w:rsidRDefault="001D691D" w:rsidP="001D6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категория земель: </w:t>
      </w:r>
      <w:r w:rsidRPr="00286F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земли населенных пунктов</w:t>
      </w: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</w:p>
    <w:p w:rsidR="001D691D" w:rsidRPr="00286F0E" w:rsidRDefault="001D691D" w:rsidP="001D69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расположенный: </w:t>
      </w:r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Российская Федерация, Иркутская область, </w:t>
      </w:r>
      <w:proofErr w:type="spellStart"/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м.р</w:t>
      </w:r>
      <w:proofErr w:type="spellEnd"/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-н </w:t>
      </w:r>
      <w:proofErr w:type="spellStart"/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Бодайбинский</w:t>
      </w:r>
      <w:proofErr w:type="spellEnd"/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г.п</w:t>
      </w:r>
      <w:proofErr w:type="spellEnd"/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Бодайбинское</w:t>
      </w:r>
      <w:proofErr w:type="spellEnd"/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г. Бодайбо, ул. Мира, з/у 48</w:t>
      </w:r>
      <w:r w:rsidRPr="00286F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1D691D" w:rsidRPr="00286F0E" w:rsidRDefault="001D691D" w:rsidP="001D6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разрешенное использование: </w:t>
      </w:r>
      <w:r w:rsidR="00186C89" w:rsidRPr="00186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Индивидуальная жилая застройка</w:t>
      </w:r>
    </w:p>
    <w:p w:rsidR="00F90A84" w:rsidRDefault="00F90A84" w:rsidP="00F90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</w:t>
      </w:r>
      <w:r w:rsidR="001D691D"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ель предоставления: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1D691D"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родажа в собственность </w:t>
      </w:r>
    </w:p>
    <w:p w:rsidR="00286F0E" w:rsidRPr="00286F0E" w:rsidRDefault="001D691D" w:rsidP="00F90A8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Ограничения прав и </w:t>
      </w:r>
      <w:r w:rsidRPr="00286F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обременения: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c 10.01.2022; Реквизиты документа-основания: Приказ «Об установлении </w:t>
      </w:r>
      <w:proofErr w:type="spellStart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территории аэродрома гражданской авиации Бодайбо» от 2021-03-15 № 36 выдан: </w:t>
      </w:r>
      <w:proofErr w:type="gramStart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>Восточно-Сибирское</w:t>
      </w:r>
      <w:proofErr w:type="gramEnd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 xml:space="preserve"> межрегиональное территориальное управление воздушного транспорта Федерального агентства воздушного транспорта.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18.01.2022; Реквизиты документа-основания: Постановление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2009-02-24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23.01.2022; Реквизиты документа-основания: Приказ «Об установлении </w:t>
      </w:r>
      <w:proofErr w:type="spellStart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территории аэродрома гражданской авиации Бодайбо» от 2021-03-15 № 36 выдан: </w:t>
      </w:r>
      <w:proofErr w:type="gramStart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>Восточно-Сибирское</w:t>
      </w:r>
      <w:proofErr w:type="gramEnd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 xml:space="preserve"> межрегиональное территориальное управление воздушного транспорта Федерального агентства воздушного транспорта.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26.01.2022; Реквизиты документа-основания: Приказ «Об установлении </w:t>
      </w:r>
      <w:proofErr w:type="spellStart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территории аэродрома гражданской авиации Бодайбо» от 2021-03-15 № 36 выдан: </w:t>
      </w:r>
      <w:proofErr w:type="gramStart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>Восточно-Сибирское</w:t>
      </w:r>
      <w:proofErr w:type="gramEnd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 xml:space="preserve"> межрегиональное территориальное управление воздушного транспорта Федерального агентства воздушного транспорта.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27.01.2022; Реквизиты документа-основания: Приказ «Об установлении </w:t>
      </w:r>
      <w:proofErr w:type="spellStart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территории аэродрома гражданской авиации Бодайбо» от 2021-03-15 № 36 выдан: </w:t>
      </w:r>
      <w:proofErr w:type="gramStart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>Восточно-Сибирское</w:t>
      </w:r>
      <w:proofErr w:type="gramEnd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 xml:space="preserve"> межрегиональное территориальное управление воздушного транспорта Федерального агентства воздушного транспорта.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01.02.2022; Реквизиты документа-основания: Приказ «Об установлении </w:t>
      </w:r>
      <w:proofErr w:type="spellStart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территории аэродрома гражданской авиации Бодайбо» от 2021-03-15 № 36 выдан: </w:t>
      </w:r>
      <w:proofErr w:type="gramStart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>Восточно-Сибирское</w:t>
      </w:r>
      <w:proofErr w:type="gramEnd"/>
      <w:r w:rsidR="00415D5D" w:rsidRPr="00415D5D">
        <w:rPr>
          <w:rFonts w:ascii="Times New Roman" w:eastAsia="Times New Roman" w:hAnsi="Times New Roman"/>
          <w:sz w:val="24"/>
          <w:szCs w:val="24"/>
          <w:lang w:eastAsia="ru-RU"/>
        </w:rPr>
        <w:t xml:space="preserve"> межрегиональное территориальное управление воздушного транспорта Федерального агентства воздушного транспорта</w:t>
      </w:r>
    </w:p>
    <w:p w:rsidR="00286F0E" w:rsidRPr="00286F0E" w:rsidRDefault="00286F0E" w:rsidP="0028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соответствии со статьей №47 Воздушного кодекса РФ, на основании Приказа </w:t>
      </w:r>
      <w:proofErr w:type="gram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ВОСТОЧНО-СИБИРСКОГО</w:t>
      </w:r>
      <w:proofErr w:type="gram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МЕЖРЕГИОНАЛЬНОГО ТЕРРИТОРИАЛЬНОГО 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УПРАВЛЕНИЯ ВОЗДУШНОГО ТРАНСПОРТА ФЕДЕРАЛЬНОГО АГЕНТСТВА ВОЗДУШНОГО ТРАНСПОРТА (ВС МТУ РОСАВИАЦИИ) Об установлении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приаэродромной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аэродрома гражданской авиации Бодайбо № 36 от 15.03.2021, на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приаэродромной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выделяются следующие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подзоны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которых устанавливаются ограничения использования объектов недвижимости и осуществления деятельности: </w:t>
      </w:r>
    </w:p>
    <w:p w:rsidR="00286F0E" w:rsidRPr="00286F0E" w:rsidRDefault="00286F0E" w:rsidP="0028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третья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подзона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которой запрещается размещать объекты, высота которых превышает ограничения, установленные уполномоченным Правительством Российской Федерации федеральным органом исполнительной власти при установлении соответствующей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приаэродромной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территории;</w:t>
      </w:r>
    </w:p>
    <w:p w:rsidR="00286F0E" w:rsidRPr="00286F0E" w:rsidRDefault="00286F0E" w:rsidP="0028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четвертая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подзона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которой запрещается размещать объекты, создающие помехи в работе наземных объектов средств и систем обслуживания воздушного движения, навигации, посадки и связи, предназначенных для организации воздушного движения и расположенных вне первой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подзоны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86F0E" w:rsidRPr="00286F0E" w:rsidRDefault="00286F0E" w:rsidP="0028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пятая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подзона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которой запрещается размещать опасные производственные объекты, определенные Федеральным законом «О промышленной безопасности опасных производственных объектов», функционирование которых может повлиять на безопасность полетов воздушных судов;</w:t>
      </w:r>
    </w:p>
    <w:p w:rsidR="00286F0E" w:rsidRPr="00286F0E" w:rsidRDefault="00286F0E" w:rsidP="0028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шестая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подзона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которой запрещается размещать объекты, способствующие привлечению и массовому скоплению птиц;</w:t>
      </w:r>
    </w:p>
    <w:p w:rsidR="00286F0E" w:rsidRPr="00286F0E" w:rsidRDefault="00286F0E" w:rsidP="0028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6F0E" w:rsidRPr="00286F0E" w:rsidRDefault="00286F0E" w:rsidP="00286F0E">
      <w:pPr>
        <w:pStyle w:val="a4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6F0E">
        <w:rPr>
          <w:rFonts w:ascii="Times New Roman" w:hAnsi="Times New Roman"/>
          <w:b/>
          <w:sz w:val="24"/>
          <w:szCs w:val="24"/>
          <w:lang w:eastAsia="ru-RU"/>
        </w:rPr>
        <w:t xml:space="preserve">2. кадастровый номер: </w:t>
      </w:r>
      <w:r w:rsidR="00186C89" w:rsidRPr="00186C89">
        <w:rPr>
          <w:rFonts w:ascii="Times New Roman" w:hAnsi="Times New Roman"/>
          <w:sz w:val="24"/>
          <w:szCs w:val="24"/>
          <w:lang w:eastAsia="ru-RU"/>
        </w:rPr>
        <w:t>38:22:000028:485</w:t>
      </w:r>
      <w:r w:rsidRPr="00286F0E">
        <w:rPr>
          <w:rFonts w:ascii="Times New Roman" w:hAnsi="Times New Roman"/>
          <w:sz w:val="24"/>
          <w:szCs w:val="24"/>
          <w:lang w:eastAsia="ru-RU"/>
        </w:rPr>
        <w:t xml:space="preserve">;  </w:t>
      </w:r>
    </w:p>
    <w:p w:rsidR="00286F0E" w:rsidRPr="00286F0E" w:rsidRDefault="00286F0E" w:rsidP="00286F0E">
      <w:pPr>
        <w:pStyle w:val="a4"/>
        <w:ind w:left="1287" w:hanging="128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6F0E">
        <w:rPr>
          <w:rFonts w:ascii="Times New Roman" w:hAnsi="Times New Roman"/>
          <w:b/>
          <w:sz w:val="24"/>
          <w:szCs w:val="24"/>
          <w:lang w:eastAsia="ru-RU"/>
        </w:rPr>
        <w:t>площадь</w:t>
      </w:r>
      <w:r w:rsidRPr="00286F0E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186C89" w:rsidRPr="00186C89">
        <w:rPr>
          <w:rFonts w:ascii="Times New Roman" w:hAnsi="Times New Roman"/>
          <w:sz w:val="24"/>
          <w:szCs w:val="24"/>
          <w:lang w:eastAsia="ru-RU"/>
        </w:rPr>
        <w:t>265</w:t>
      </w:r>
      <w:r w:rsidRPr="00286F0E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86F0E">
        <w:rPr>
          <w:rFonts w:ascii="Times New Roman" w:hAnsi="Times New Roman"/>
          <w:sz w:val="24"/>
          <w:szCs w:val="24"/>
          <w:lang w:eastAsia="ru-RU"/>
        </w:rPr>
        <w:t>кв.м</w:t>
      </w:r>
      <w:proofErr w:type="spellEnd"/>
      <w:r w:rsidRPr="00286F0E">
        <w:rPr>
          <w:rFonts w:ascii="Times New Roman" w:hAnsi="Times New Roman"/>
          <w:sz w:val="24"/>
          <w:szCs w:val="24"/>
          <w:lang w:eastAsia="ru-RU"/>
        </w:rPr>
        <w:t>.;</w:t>
      </w:r>
    </w:p>
    <w:p w:rsidR="00286F0E" w:rsidRPr="00286F0E" w:rsidRDefault="00286F0E" w:rsidP="00286F0E">
      <w:pPr>
        <w:pStyle w:val="a4"/>
        <w:tabs>
          <w:tab w:val="left" w:pos="851"/>
        </w:tabs>
        <w:ind w:left="1287" w:hanging="128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6F0E">
        <w:rPr>
          <w:rFonts w:ascii="Times New Roman" w:hAnsi="Times New Roman"/>
          <w:b/>
          <w:sz w:val="24"/>
          <w:szCs w:val="24"/>
          <w:lang w:eastAsia="ru-RU"/>
        </w:rPr>
        <w:t>категория земель</w:t>
      </w:r>
      <w:r w:rsidRPr="00286F0E">
        <w:rPr>
          <w:rFonts w:ascii="Times New Roman" w:hAnsi="Times New Roman"/>
          <w:sz w:val="24"/>
          <w:szCs w:val="24"/>
          <w:lang w:eastAsia="ru-RU"/>
        </w:rPr>
        <w:t>: земли населенных пунктов;</w:t>
      </w:r>
    </w:p>
    <w:p w:rsidR="00286F0E" w:rsidRPr="00286F0E" w:rsidRDefault="00286F0E" w:rsidP="00286F0E">
      <w:pPr>
        <w:pStyle w:val="a4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286F0E">
        <w:rPr>
          <w:rFonts w:ascii="Times New Roman" w:hAnsi="Times New Roman"/>
          <w:b/>
          <w:sz w:val="24"/>
          <w:szCs w:val="24"/>
          <w:lang w:eastAsia="ru-RU"/>
        </w:rPr>
        <w:t>расположенный</w:t>
      </w:r>
      <w:r w:rsidRPr="00286F0E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186C89" w:rsidRPr="00186C89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186C89" w:rsidRPr="00186C89">
        <w:rPr>
          <w:rFonts w:ascii="Times New Roman" w:hAnsi="Times New Roman"/>
          <w:sz w:val="24"/>
          <w:szCs w:val="24"/>
        </w:rPr>
        <w:t>Бодайбинский</w:t>
      </w:r>
      <w:proofErr w:type="spellEnd"/>
      <w:r w:rsidR="00186C89" w:rsidRPr="00186C89">
        <w:rPr>
          <w:rFonts w:ascii="Times New Roman" w:hAnsi="Times New Roman"/>
          <w:sz w:val="24"/>
          <w:szCs w:val="24"/>
        </w:rPr>
        <w:t xml:space="preserve"> муниципальный район, городское поселение </w:t>
      </w:r>
      <w:proofErr w:type="spellStart"/>
      <w:r w:rsidR="00186C89" w:rsidRPr="00186C89">
        <w:rPr>
          <w:rFonts w:ascii="Times New Roman" w:hAnsi="Times New Roman"/>
          <w:sz w:val="24"/>
          <w:szCs w:val="24"/>
        </w:rPr>
        <w:t>Бодайбинское</w:t>
      </w:r>
      <w:proofErr w:type="spellEnd"/>
      <w:r w:rsidR="00186C89" w:rsidRPr="00186C89">
        <w:rPr>
          <w:rFonts w:ascii="Times New Roman" w:hAnsi="Times New Roman"/>
          <w:sz w:val="24"/>
          <w:szCs w:val="24"/>
        </w:rPr>
        <w:t>, г. Бодайбо, ул. Садовая, з/у 5к</w:t>
      </w:r>
      <w:r w:rsidRPr="00286F0E">
        <w:rPr>
          <w:rFonts w:ascii="Times New Roman" w:hAnsi="Times New Roman"/>
          <w:sz w:val="24"/>
          <w:szCs w:val="24"/>
        </w:rPr>
        <w:t>.</w:t>
      </w:r>
    </w:p>
    <w:p w:rsidR="00286F0E" w:rsidRDefault="00286F0E" w:rsidP="00286F0E">
      <w:pPr>
        <w:pStyle w:val="a4"/>
        <w:tabs>
          <w:tab w:val="left" w:pos="851"/>
        </w:tabs>
        <w:ind w:left="284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6F0E">
        <w:rPr>
          <w:rFonts w:ascii="Times New Roman" w:hAnsi="Times New Roman"/>
          <w:b/>
          <w:sz w:val="24"/>
          <w:szCs w:val="24"/>
          <w:lang w:eastAsia="ru-RU"/>
        </w:rPr>
        <w:t>разрешенное использование</w:t>
      </w:r>
      <w:r w:rsidRPr="00286F0E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186C89" w:rsidRPr="00186C89">
        <w:rPr>
          <w:rFonts w:ascii="Times New Roman" w:hAnsi="Times New Roman"/>
          <w:sz w:val="24"/>
          <w:szCs w:val="24"/>
          <w:lang w:eastAsia="ru-RU"/>
        </w:rPr>
        <w:t>Личное подсобное хозяйство</w:t>
      </w:r>
    </w:p>
    <w:p w:rsidR="00F90A84" w:rsidRPr="00F90A84" w:rsidRDefault="00F90A84" w:rsidP="00F90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</w:t>
      </w: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ель предоставления: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6C8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Аренда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6C89" w:rsidRPr="00186C89" w:rsidRDefault="00286F0E" w:rsidP="00415D5D">
      <w:pPr>
        <w:pStyle w:val="a4"/>
        <w:tabs>
          <w:tab w:val="left" w:pos="851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286F0E">
        <w:rPr>
          <w:rFonts w:ascii="Times New Roman" w:hAnsi="Times New Roman"/>
          <w:b/>
          <w:sz w:val="24"/>
          <w:szCs w:val="24"/>
          <w:lang w:eastAsia="ru-RU"/>
        </w:rPr>
        <w:t>ограничения:</w:t>
      </w:r>
      <w:r w:rsidRPr="00286F0E">
        <w:t xml:space="preserve"> </w:t>
      </w:r>
      <w:r w:rsidR="00186C89" w:rsidRPr="00186C89">
        <w:rPr>
          <w:rFonts w:ascii="Times New Roman" w:hAnsi="Times New Roman"/>
          <w:sz w:val="24"/>
          <w:szCs w:val="24"/>
          <w:lang w:eastAsia="ru-RU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c 29.08.2025; Реквизиты документа-основания: Приказ «Об установлении </w:t>
      </w:r>
      <w:proofErr w:type="spellStart"/>
      <w:r w:rsidR="00186C89" w:rsidRPr="00186C89">
        <w:rPr>
          <w:rFonts w:ascii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="00186C89" w:rsidRPr="00186C89">
        <w:rPr>
          <w:rFonts w:ascii="Times New Roman" w:hAnsi="Times New Roman"/>
          <w:sz w:val="24"/>
          <w:szCs w:val="24"/>
          <w:lang w:eastAsia="ru-RU"/>
        </w:rPr>
        <w:t xml:space="preserve"> территории аэродрома гражданской авиации Бодайбо» от 15.03.2021 № 36 выдан: </w:t>
      </w:r>
      <w:proofErr w:type="gramStart"/>
      <w:r w:rsidR="00186C89" w:rsidRPr="00186C89">
        <w:rPr>
          <w:rFonts w:ascii="Times New Roman" w:hAnsi="Times New Roman"/>
          <w:sz w:val="24"/>
          <w:szCs w:val="24"/>
          <w:lang w:eastAsia="ru-RU"/>
        </w:rPr>
        <w:t>Восточно-Сибирское</w:t>
      </w:r>
      <w:proofErr w:type="gramEnd"/>
      <w:r w:rsidR="00186C89" w:rsidRPr="00186C89">
        <w:rPr>
          <w:rFonts w:ascii="Times New Roman" w:hAnsi="Times New Roman"/>
          <w:sz w:val="24"/>
          <w:szCs w:val="24"/>
          <w:lang w:eastAsia="ru-RU"/>
        </w:rPr>
        <w:t xml:space="preserve"> межрегиональное территориальное управление воздушного транспорта Федерального агентства воздушного транспорта.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29.08.2025; Реквизиты документа-основания: Приказ «Об установлении </w:t>
      </w:r>
      <w:proofErr w:type="spellStart"/>
      <w:r w:rsidR="00186C89" w:rsidRPr="00186C89">
        <w:rPr>
          <w:rFonts w:ascii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="00186C89" w:rsidRPr="00186C89">
        <w:rPr>
          <w:rFonts w:ascii="Times New Roman" w:hAnsi="Times New Roman"/>
          <w:sz w:val="24"/>
          <w:szCs w:val="24"/>
          <w:lang w:eastAsia="ru-RU"/>
        </w:rPr>
        <w:t xml:space="preserve"> территории аэродрома гражданской авиации Бодайбо» от 15.03.2021 № 36 выдан: </w:t>
      </w:r>
      <w:proofErr w:type="gramStart"/>
      <w:r w:rsidR="00186C89" w:rsidRPr="00186C89">
        <w:rPr>
          <w:rFonts w:ascii="Times New Roman" w:hAnsi="Times New Roman"/>
          <w:sz w:val="24"/>
          <w:szCs w:val="24"/>
          <w:lang w:eastAsia="ru-RU"/>
        </w:rPr>
        <w:t>Восточно-Сибирское</w:t>
      </w:r>
      <w:proofErr w:type="gramEnd"/>
      <w:r w:rsidR="00186C89" w:rsidRPr="00186C89">
        <w:rPr>
          <w:rFonts w:ascii="Times New Roman" w:hAnsi="Times New Roman"/>
          <w:sz w:val="24"/>
          <w:szCs w:val="24"/>
          <w:lang w:eastAsia="ru-RU"/>
        </w:rPr>
        <w:t xml:space="preserve"> межрегиональное территориальное управление воздушного транспорта Федерального агентства воздушного транспорта.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29.08.2025; Реквизиты документа-основания: Приказ «Об установлении </w:t>
      </w:r>
      <w:proofErr w:type="spellStart"/>
      <w:r w:rsidR="00186C89" w:rsidRPr="00186C89">
        <w:rPr>
          <w:rFonts w:ascii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="00186C89" w:rsidRPr="00186C89">
        <w:rPr>
          <w:rFonts w:ascii="Times New Roman" w:hAnsi="Times New Roman"/>
          <w:sz w:val="24"/>
          <w:szCs w:val="24"/>
          <w:lang w:eastAsia="ru-RU"/>
        </w:rPr>
        <w:t xml:space="preserve"> территории аэродрома гражданской авиации Бодайбо» от 15.03.2021 № 36 выдан: </w:t>
      </w:r>
      <w:proofErr w:type="gramStart"/>
      <w:r w:rsidR="00186C89" w:rsidRPr="00186C89">
        <w:rPr>
          <w:rFonts w:ascii="Times New Roman" w:hAnsi="Times New Roman"/>
          <w:sz w:val="24"/>
          <w:szCs w:val="24"/>
          <w:lang w:eastAsia="ru-RU"/>
        </w:rPr>
        <w:t>Восточно-Сибирское</w:t>
      </w:r>
      <w:proofErr w:type="gramEnd"/>
      <w:r w:rsidR="00186C89" w:rsidRPr="00186C89">
        <w:rPr>
          <w:rFonts w:ascii="Times New Roman" w:hAnsi="Times New Roman"/>
          <w:sz w:val="24"/>
          <w:szCs w:val="24"/>
          <w:lang w:eastAsia="ru-RU"/>
        </w:rPr>
        <w:t xml:space="preserve"> межрегиональное территориальное управление воздушного транспорта Федерального агентства воздушного транспорта.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29.08.2025; Реквизиты документа-основания: Приказ «Об установлении </w:t>
      </w:r>
      <w:proofErr w:type="spellStart"/>
      <w:r w:rsidR="00186C89" w:rsidRPr="00186C89">
        <w:rPr>
          <w:rFonts w:ascii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="00186C89" w:rsidRPr="00186C89">
        <w:rPr>
          <w:rFonts w:ascii="Times New Roman" w:hAnsi="Times New Roman"/>
          <w:sz w:val="24"/>
          <w:szCs w:val="24"/>
          <w:lang w:eastAsia="ru-RU"/>
        </w:rPr>
        <w:t xml:space="preserve"> территории аэродрома гражданской авиации Бодайбо» от 15.03.2021 № 36 выдан: </w:t>
      </w:r>
      <w:proofErr w:type="gramStart"/>
      <w:r w:rsidR="00186C89" w:rsidRPr="00186C89">
        <w:rPr>
          <w:rFonts w:ascii="Times New Roman" w:hAnsi="Times New Roman"/>
          <w:sz w:val="24"/>
          <w:szCs w:val="24"/>
          <w:lang w:eastAsia="ru-RU"/>
        </w:rPr>
        <w:t>Восточно-Сибирское</w:t>
      </w:r>
      <w:proofErr w:type="gramEnd"/>
      <w:r w:rsidR="00186C89" w:rsidRPr="00186C89">
        <w:rPr>
          <w:rFonts w:ascii="Times New Roman" w:hAnsi="Times New Roman"/>
          <w:sz w:val="24"/>
          <w:szCs w:val="24"/>
          <w:lang w:eastAsia="ru-RU"/>
        </w:rPr>
        <w:t xml:space="preserve"> межрегиональное территориальное управление воздушного транспорта Федерального агентства воздушного транспорта.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29.08.2025; </w:t>
      </w:r>
      <w:r w:rsidR="00186C89" w:rsidRPr="00186C89">
        <w:rPr>
          <w:rFonts w:ascii="Times New Roman" w:hAnsi="Times New Roman"/>
          <w:sz w:val="24"/>
          <w:szCs w:val="24"/>
          <w:lang w:eastAsia="ru-RU"/>
        </w:rPr>
        <w:lastRenderedPageBreak/>
        <w:t xml:space="preserve">Реквизиты документа-основания: Приказ «Об установлении </w:t>
      </w:r>
      <w:proofErr w:type="spellStart"/>
      <w:r w:rsidR="00186C89" w:rsidRPr="00186C89">
        <w:rPr>
          <w:rFonts w:ascii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="00186C89" w:rsidRPr="00186C89">
        <w:rPr>
          <w:rFonts w:ascii="Times New Roman" w:hAnsi="Times New Roman"/>
          <w:sz w:val="24"/>
          <w:szCs w:val="24"/>
          <w:lang w:eastAsia="ru-RU"/>
        </w:rPr>
        <w:t xml:space="preserve"> территории аэродрома гражданской авиации Бодайбо» от 15.03.2021 № 36 выдан: </w:t>
      </w:r>
      <w:proofErr w:type="gramStart"/>
      <w:r w:rsidR="00186C89" w:rsidRPr="00186C89">
        <w:rPr>
          <w:rFonts w:ascii="Times New Roman" w:hAnsi="Times New Roman"/>
          <w:sz w:val="24"/>
          <w:szCs w:val="24"/>
          <w:lang w:eastAsia="ru-RU"/>
        </w:rPr>
        <w:t>Восточно-Сибирское</w:t>
      </w:r>
      <w:proofErr w:type="gramEnd"/>
      <w:r w:rsidR="00186C89" w:rsidRPr="00186C89">
        <w:rPr>
          <w:rFonts w:ascii="Times New Roman" w:hAnsi="Times New Roman"/>
          <w:sz w:val="24"/>
          <w:szCs w:val="24"/>
          <w:lang w:eastAsia="ru-RU"/>
        </w:rPr>
        <w:t xml:space="preserve"> межрегиональное территориальное управление воздушного транспорта Федерального агентства воздушного транспорта.</w:t>
      </w:r>
    </w:p>
    <w:p w:rsidR="00186C89" w:rsidRPr="00186C89" w:rsidRDefault="00186C89" w:rsidP="00415D5D">
      <w:pPr>
        <w:pStyle w:val="a4"/>
        <w:tabs>
          <w:tab w:val="left" w:pos="851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186C89">
        <w:rPr>
          <w:rFonts w:ascii="Times New Roman" w:hAnsi="Times New Roman"/>
          <w:sz w:val="24"/>
          <w:szCs w:val="24"/>
          <w:lang w:eastAsia="ru-RU"/>
        </w:rPr>
        <w:t xml:space="preserve">В соответствии со статьей №47 Воздушного кодекса РФ, на основании Приказа </w:t>
      </w:r>
      <w:proofErr w:type="gramStart"/>
      <w:r w:rsidRPr="00186C89">
        <w:rPr>
          <w:rFonts w:ascii="Times New Roman" w:hAnsi="Times New Roman"/>
          <w:sz w:val="24"/>
          <w:szCs w:val="24"/>
          <w:lang w:eastAsia="ru-RU"/>
        </w:rPr>
        <w:t>ВОСТОЧНО-СИБИРСКОГО</w:t>
      </w:r>
      <w:proofErr w:type="gramEnd"/>
      <w:r w:rsidRPr="00186C89">
        <w:rPr>
          <w:rFonts w:ascii="Times New Roman" w:hAnsi="Times New Roman"/>
          <w:sz w:val="24"/>
          <w:szCs w:val="24"/>
          <w:lang w:eastAsia="ru-RU"/>
        </w:rPr>
        <w:t xml:space="preserve"> МЕЖРЕГИОНАЛЬНОГО ТЕРРИТОРИАЛЬНОГО УПРАВЛЕНИЯ ВОЗДУШНОГО ТРАНСПОРТА ФЕДЕРАЛЬНОГО АГЕНТСТВА ВОЗДУШНОГО ТРАНСПОРТА (ВС МТУ РОСАВИАЦИИ) Об установлении </w:t>
      </w:r>
      <w:proofErr w:type="spellStart"/>
      <w:r w:rsidRPr="00186C89">
        <w:rPr>
          <w:rFonts w:ascii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Pr="00186C89">
        <w:rPr>
          <w:rFonts w:ascii="Times New Roman" w:hAnsi="Times New Roman"/>
          <w:sz w:val="24"/>
          <w:szCs w:val="24"/>
          <w:lang w:eastAsia="ru-RU"/>
        </w:rPr>
        <w:t xml:space="preserve"> территории аэродрома гражданской авиации Бодайбо № 36 от 15.03.2021, на </w:t>
      </w:r>
      <w:proofErr w:type="spellStart"/>
      <w:r w:rsidRPr="00186C89">
        <w:rPr>
          <w:rFonts w:ascii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Pr="00186C89">
        <w:rPr>
          <w:rFonts w:ascii="Times New Roman" w:hAnsi="Times New Roman"/>
          <w:sz w:val="24"/>
          <w:szCs w:val="24"/>
          <w:lang w:eastAsia="ru-RU"/>
        </w:rPr>
        <w:t xml:space="preserve"> территории выделяются следующие </w:t>
      </w:r>
      <w:proofErr w:type="spellStart"/>
      <w:r w:rsidRPr="00186C89">
        <w:rPr>
          <w:rFonts w:ascii="Times New Roman" w:hAnsi="Times New Roman"/>
          <w:sz w:val="24"/>
          <w:szCs w:val="24"/>
          <w:lang w:eastAsia="ru-RU"/>
        </w:rPr>
        <w:t>подзоны</w:t>
      </w:r>
      <w:proofErr w:type="spellEnd"/>
      <w:r w:rsidRPr="00186C89">
        <w:rPr>
          <w:rFonts w:ascii="Times New Roman" w:hAnsi="Times New Roman"/>
          <w:sz w:val="24"/>
          <w:szCs w:val="24"/>
          <w:lang w:eastAsia="ru-RU"/>
        </w:rPr>
        <w:t xml:space="preserve">, в которых устанавливаются ограничения использования объектов недвижимости и осуществления деятельности: </w:t>
      </w:r>
    </w:p>
    <w:p w:rsidR="00186C89" w:rsidRPr="00186C89" w:rsidRDefault="00186C89" w:rsidP="00415D5D">
      <w:pPr>
        <w:pStyle w:val="a4"/>
        <w:tabs>
          <w:tab w:val="left" w:pos="851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186C89">
        <w:rPr>
          <w:rFonts w:ascii="Times New Roman" w:hAnsi="Times New Roman"/>
          <w:sz w:val="24"/>
          <w:szCs w:val="24"/>
          <w:lang w:eastAsia="ru-RU"/>
        </w:rPr>
        <w:t xml:space="preserve">- третья </w:t>
      </w:r>
      <w:proofErr w:type="spellStart"/>
      <w:r w:rsidRPr="00186C89">
        <w:rPr>
          <w:rFonts w:ascii="Times New Roman" w:hAnsi="Times New Roman"/>
          <w:sz w:val="24"/>
          <w:szCs w:val="24"/>
          <w:lang w:eastAsia="ru-RU"/>
        </w:rPr>
        <w:t>подзона</w:t>
      </w:r>
      <w:proofErr w:type="spellEnd"/>
      <w:r w:rsidRPr="00186C89">
        <w:rPr>
          <w:rFonts w:ascii="Times New Roman" w:hAnsi="Times New Roman"/>
          <w:sz w:val="24"/>
          <w:szCs w:val="24"/>
          <w:lang w:eastAsia="ru-RU"/>
        </w:rPr>
        <w:t xml:space="preserve">, в которой запрещается размещать объекты, высота которых превышает ограничения, установленные уполномоченным Правительством Российской Федерации федеральным органом исполнительной власти при установлении соответствующей </w:t>
      </w:r>
      <w:proofErr w:type="spellStart"/>
      <w:r w:rsidRPr="00186C89">
        <w:rPr>
          <w:rFonts w:ascii="Times New Roman" w:hAnsi="Times New Roman"/>
          <w:sz w:val="24"/>
          <w:szCs w:val="24"/>
          <w:lang w:eastAsia="ru-RU"/>
        </w:rPr>
        <w:t>приаэродромной</w:t>
      </w:r>
      <w:proofErr w:type="spellEnd"/>
      <w:r w:rsidRPr="00186C89">
        <w:rPr>
          <w:rFonts w:ascii="Times New Roman" w:hAnsi="Times New Roman"/>
          <w:sz w:val="24"/>
          <w:szCs w:val="24"/>
          <w:lang w:eastAsia="ru-RU"/>
        </w:rPr>
        <w:t xml:space="preserve"> территории;</w:t>
      </w:r>
    </w:p>
    <w:p w:rsidR="00186C89" w:rsidRPr="00186C89" w:rsidRDefault="00186C89" w:rsidP="00415D5D">
      <w:pPr>
        <w:pStyle w:val="a4"/>
        <w:tabs>
          <w:tab w:val="left" w:pos="851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186C89">
        <w:rPr>
          <w:rFonts w:ascii="Times New Roman" w:hAnsi="Times New Roman"/>
          <w:sz w:val="24"/>
          <w:szCs w:val="24"/>
          <w:lang w:eastAsia="ru-RU"/>
        </w:rPr>
        <w:t xml:space="preserve">- четвертая </w:t>
      </w:r>
      <w:proofErr w:type="spellStart"/>
      <w:r w:rsidRPr="00186C89">
        <w:rPr>
          <w:rFonts w:ascii="Times New Roman" w:hAnsi="Times New Roman"/>
          <w:sz w:val="24"/>
          <w:szCs w:val="24"/>
          <w:lang w:eastAsia="ru-RU"/>
        </w:rPr>
        <w:t>подзона</w:t>
      </w:r>
      <w:proofErr w:type="spellEnd"/>
      <w:r w:rsidRPr="00186C89">
        <w:rPr>
          <w:rFonts w:ascii="Times New Roman" w:hAnsi="Times New Roman"/>
          <w:sz w:val="24"/>
          <w:szCs w:val="24"/>
          <w:lang w:eastAsia="ru-RU"/>
        </w:rPr>
        <w:t xml:space="preserve">, в которой запрещается размещать объекты, создающие помехи в работе наземных объектов средств и систем обслуживания воздушного движения, навигации, посадки и </w:t>
      </w:r>
      <w:bookmarkStart w:id="0" w:name="_GoBack"/>
      <w:bookmarkEnd w:id="0"/>
      <w:r w:rsidRPr="00186C89">
        <w:rPr>
          <w:rFonts w:ascii="Times New Roman" w:hAnsi="Times New Roman"/>
          <w:sz w:val="24"/>
          <w:szCs w:val="24"/>
          <w:lang w:eastAsia="ru-RU"/>
        </w:rPr>
        <w:t xml:space="preserve">связи, предназначенных для организации воздушного движения и расположенных вне первой </w:t>
      </w:r>
      <w:proofErr w:type="spellStart"/>
      <w:r w:rsidRPr="00186C89">
        <w:rPr>
          <w:rFonts w:ascii="Times New Roman" w:hAnsi="Times New Roman"/>
          <w:sz w:val="24"/>
          <w:szCs w:val="24"/>
          <w:lang w:eastAsia="ru-RU"/>
        </w:rPr>
        <w:t>подзоны</w:t>
      </w:r>
      <w:proofErr w:type="spellEnd"/>
      <w:r w:rsidRPr="00186C89">
        <w:rPr>
          <w:rFonts w:ascii="Times New Roman" w:hAnsi="Times New Roman"/>
          <w:sz w:val="24"/>
          <w:szCs w:val="24"/>
          <w:lang w:eastAsia="ru-RU"/>
        </w:rPr>
        <w:t>;</w:t>
      </w:r>
    </w:p>
    <w:p w:rsidR="00186C89" w:rsidRPr="00186C89" w:rsidRDefault="00186C89" w:rsidP="00415D5D">
      <w:pPr>
        <w:pStyle w:val="a4"/>
        <w:tabs>
          <w:tab w:val="left" w:pos="851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186C89">
        <w:rPr>
          <w:rFonts w:ascii="Times New Roman" w:hAnsi="Times New Roman"/>
          <w:sz w:val="24"/>
          <w:szCs w:val="24"/>
          <w:lang w:eastAsia="ru-RU"/>
        </w:rPr>
        <w:t xml:space="preserve">- пятая </w:t>
      </w:r>
      <w:proofErr w:type="spellStart"/>
      <w:r w:rsidRPr="00186C89">
        <w:rPr>
          <w:rFonts w:ascii="Times New Roman" w:hAnsi="Times New Roman"/>
          <w:sz w:val="24"/>
          <w:szCs w:val="24"/>
          <w:lang w:eastAsia="ru-RU"/>
        </w:rPr>
        <w:t>подзона</w:t>
      </w:r>
      <w:proofErr w:type="spellEnd"/>
      <w:r w:rsidRPr="00186C89">
        <w:rPr>
          <w:rFonts w:ascii="Times New Roman" w:hAnsi="Times New Roman"/>
          <w:sz w:val="24"/>
          <w:szCs w:val="24"/>
          <w:lang w:eastAsia="ru-RU"/>
        </w:rPr>
        <w:t>, в которой запрещается размещать опасные производственные объекты, определенные Федеральным законом «О промышленной безопасности опасных производственных объектов», функционирование которых может повлиять на безопасность полетов воздушных судов;</w:t>
      </w:r>
    </w:p>
    <w:p w:rsidR="00286F0E" w:rsidRPr="00286F0E" w:rsidRDefault="00186C89" w:rsidP="00415D5D">
      <w:pPr>
        <w:pStyle w:val="a4"/>
        <w:tabs>
          <w:tab w:val="left" w:pos="851"/>
        </w:tabs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6C89">
        <w:rPr>
          <w:rFonts w:ascii="Times New Roman" w:hAnsi="Times New Roman"/>
          <w:sz w:val="24"/>
          <w:szCs w:val="24"/>
          <w:lang w:eastAsia="ru-RU"/>
        </w:rPr>
        <w:t xml:space="preserve">- шестая </w:t>
      </w:r>
      <w:proofErr w:type="spellStart"/>
      <w:r w:rsidRPr="00186C89">
        <w:rPr>
          <w:rFonts w:ascii="Times New Roman" w:hAnsi="Times New Roman"/>
          <w:sz w:val="24"/>
          <w:szCs w:val="24"/>
          <w:lang w:eastAsia="ru-RU"/>
        </w:rPr>
        <w:t>подзона</w:t>
      </w:r>
      <w:proofErr w:type="spellEnd"/>
      <w:r w:rsidRPr="00186C89">
        <w:rPr>
          <w:rFonts w:ascii="Times New Roman" w:hAnsi="Times New Roman"/>
          <w:sz w:val="24"/>
          <w:szCs w:val="24"/>
          <w:lang w:eastAsia="ru-RU"/>
        </w:rPr>
        <w:t>, в которой запрещается размещать объекты, способствующие привлечению и массовому скоплению птиц</w:t>
      </w:r>
      <w:r w:rsidR="00286F0E" w:rsidRPr="00286F0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86F0E" w:rsidRPr="00286F0E" w:rsidRDefault="00286F0E" w:rsidP="00286F0E">
      <w:pPr>
        <w:pStyle w:val="a4"/>
        <w:tabs>
          <w:tab w:val="left" w:pos="851"/>
        </w:tabs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6F0E" w:rsidRPr="001D691D" w:rsidRDefault="00286F0E" w:rsidP="00286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сайта в сети «Интернет», на котором размещен 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проект межевания: www.uprava-bodaibo.ru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D69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1D69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пп</w:t>
      </w:r>
      <w:proofErr w:type="spellEnd"/>
      <w:r w:rsidRPr="001D69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8 п. 2 ст. 39.18 ЗК РФ)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691D" w:rsidRPr="00286F0E" w:rsidRDefault="001D691D" w:rsidP="00286F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II. Порядок подачи заявлений заинтересованными лицами</w:t>
      </w:r>
    </w:p>
    <w:p w:rsidR="001D691D" w:rsidRPr="001D691D" w:rsidRDefault="001D691D" w:rsidP="001D691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2 статьи 39.18 Земельного кодекса РФ граждане, заинтересованные в приобретении права на указанный земельный участок, вправе подать заявление о намерении участвовать в аукционе по продаже такого земельного участка или аукционе на право заключения договора аренды.</w:t>
      </w:r>
    </w:p>
    <w:p w:rsidR="001D691D" w:rsidRPr="00286F0E" w:rsidRDefault="001D691D" w:rsidP="00286F0E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приема заявлений: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тридцати дней со дня размещения настоящего извещения. </w:t>
      </w:r>
    </w:p>
    <w:p w:rsidR="001D691D" w:rsidRPr="001D691D" w:rsidRDefault="001D691D" w:rsidP="001D691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подачи заявлений:</w:t>
      </w:r>
    </w:p>
    <w:p w:rsidR="001D691D" w:rsidRPr="00286F0E" w:rsidRDefault="001D691D" w:rsidP="00286F0E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 или через представителя по адресу: Иркутская область   г. Бодайбо, ул. 30 лет Победы, 3,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. 212, согласно графику приема заявителей: понедельник, вторник и четверг, с 08.00 до 16.00, обед с 12.00 до 13.00.</w:t>
      </w:r>
    </w:p>
    <w:p w:rsidR="001D691D" w:rsidRPr="00286F0E" w:rsidRDefault="001D691D" w:rsidP="00286F0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почтового отправления по адресу: 666904 Иркутская область   </w:t>
      </w:r>
      <w:r w:rsidR="00286F0E"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Бодайбо, ул. 30 лет Победы, 3</w:t>
      </w:r>
    </w:p>
    <w:p w:rsidR="001D691D" w:rsidRPr="00286F0E" w:rsidRDefault="001D691D" w:rsidP="00286F0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Единый портал государственных и муниципальных услуг (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Госуслуги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или иные информационные системы, обеспечивающие идентификацию и аутентификацию гражданина. </w:t>
      </w:r>
      <w:r w:rsidRPr="00286F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(ч. 3 ст. 7 ФЗ от 02.05.2006 № 59-ФЗ)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691D" w:rsidRPr="001D691D" w:rsidRDefault="001D691D" w:rsidP="001D69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Внимание: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Обращения, направленные на обычную электронную почту органа местного самоуправления, не рассматриваются как заявления о намерении участвовать в аукционе, так как не обеспечивают надлежащую идентификацию заявителя.</w:t>
      </w:r>
    </w:p>
    <w:p w:rsidR="001D691D" w:rsidRPr="00286F0E" w:rsidRDefault="001D691D" w:rsidP="001D691D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ознакомления со схемой расположения участка: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Иркутская область                      г. Бодайбо, ул. 30 лет Победы, 3, </w:t>
      </w:r>
      <w:proofErr w:type="spellStart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согласно графику приема заявителей: понедельник, вторник и четверг, с 08.00 до 16.00, обед с 12.00 до 13.00. </w:t>
      </w:r>
    </w:p>
    <w:p w:rsidR="001D691D" w:rsidRPr="00286F0E" w:rsidRDefault="001D691D" w:rsidP="001D6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Консультации по тел. 8 (39561) 5-13-65,5-22-24 доб.232.</w:t>
      </w:r>
    </w:p>
    <w:p w:rsidR="001D691D" w:rsidRPr="001D691D" w:rsidRDefault="001D691D" w:rsidP="001D69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III. Правовые последствия подачи заявлений</w:t>
      </w:r>
    </w:p>
    <w:p w:rsidR="001D691D" w:rsidRPr="001D691D" w:rsidRDefault="001D691D" w:rsidP="00286F0E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 истечении тридцати дней со дня опубликования извещения иные заявления от граждан не поступили: Уполномоченный орган в срок не позднее десяти дней совершает одно из следующих действий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9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(п. 5 ст. 39.18 ЗК РФ)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D691D" w:rsidRPr="00286F0E" w:rsidRDefault="001D691D" w:rsidP="00286F0E">
      <w:pPr>
        <w:pStyle w:val="a3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проект договора купли-продажи (или аренды) в двух экземплярах и направляет его заявителю (если границы участка уточнены).</w:t>
      </w:r>
    </w:p>
    <w:p w:rsidR="001D691D" w:rsidRPr="00286F0E" w:rsidRDefault="001D691D" w:rsidP="00286F0E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 решение о предварительном согласовании предоставления участка (если требуется образование/уточнение границ), которое является основанием для последующего предоставления без торгов </w:t>
      </w:r>
      <w:r w:rsidRPr="00286F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(ст. 39.15 ЗК РФ)</w:t>
      </w:r>
      <w:r w:rsidRPr="00286F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691D" w:rsidRPr="001D691D" w:rsidRDefault="001D691D" w:rsidP="00286F0E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течение тридцати дней поступило два и более заявления: Уполномоченный орган в недельный срок принимает решение о проведении аукциона по продаже земельного участка или аукциона на право заключения договора аренды </w:t>
      </w:r>
      <w:r w:rsidRPr="001D69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(п. 7 ст. 39.18 ЗК РФ)</w:t>
      </w:r>
      <w:r w:rsidRPr="001D691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Предоставление участка осуществляется победителю аукциона.</w:t>
      </w:r>
    </w:p>
    <w:p w:rsidR="00060661" w:rsidRPr="00286F0E" w:rsidRDefault="00060661" w:rsidP="001D691D">
      <w:pPr>
        <w:jc w:val="both"/>
      </w:pPr>
    </w:p>
    <w:sectPr w:rsidR="00060661" w:rsidRPr="00286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1079"/>
    <w:multiLevelType w:val="multilevel"/>
    <w:tmpl w:val="3CF01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776BD"/>
    <w:multiLevelType w:val="hybridMultilevel"/>
    <w:tmpl w:val="8F88D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6760A"/>
    <w:multiLevelType w:val="multilevel"/>
    <w:tmpl w:val="3F368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707BAA"/>
    <w:multiLevelType w:val="hybridMultilevel"/>
    <w:tmpl w:val="0D5005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A01EE"/>
    <w:multiLevelType w:val="multilevel"/>
    <w:tmpl w:val="6646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3D74FE"/>
    <w:multiLevelType w:val="multilevel"/>
    <w:tmpl w:val="F1609D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624A55"/>
    <w:multiLevelType w:val="hybridMultilevel"/>
    <w:tmpl w:val="B8B455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620"/>
    <w:rsid w:val="00060661"/>
    <w:rsid w:val="00186C89"/>
    <w:rsid w:val="001D691D"/>
    <w:rsid w:val="00286F0E"/>
    <w:rsid w:val="00415D5D"/>
    <w:rsid w:val="00590620"/>
    <w:rsid w:val="007A069E"/>
    <w:rsid w:val="00F9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2378B-E6AA-49FA-A155-B88D657B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91D"/>
    <w:pPr>
      <w:ind w:left="720"/>
      <w:contextualSpacing/>
    </w:pPr>
  </w:style>
  <w:style w:type="paragraph" w:styleId="a4">
    <w:name w:val="No Spacing"/>
    <w:uiPriority w:val="1"/>
    <w:qFormat/>
    <w:rsid w:val="00286F0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2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1692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Наталья Александровна</dc:creator>
  <cp:keywords/>
  <dc:description/>
  <cp:lastModifiedBy>Жданова Наталья Александровна</cp:lastModifiedBy>
  <cp:revision>2</cp:revision>
  <dcterms:created xsi:type="dcterms:W3CDTF">2026-07-08T03:24:00Z</dcterms:created>
  <dcterms:modified xsi:type="dcterms:W3CDTF">2026-09-15T06:53:00Z</dcterms:modified>
</cp:coreProperties>
</file>