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300BFB">
        <w:rPr>
          <w:sz w:val="24"/>
          <w:szCs w:val="24"/>
        </w:rPr>
        <w:t>6</w:t>
      </w:r>
      <w:r w:rsidR="003E18C9">
        <w:rPr>
          <w:sz w:val="24"/>
          <w:szCs w:val="24"/>
        </w:rPr>
        <w:t>0</w:t>
      </w:r>
      <w:r w:rsidR="005165C5" w:rsidRPr="005165C5">
        <w:rPr>
          <w:sz w:val="24"/>
          <w:szCs w:val="24"/>
        </w:rPr>
        <w:t>0,00 кв. м, с кадастровым номером 38</w:t>
      </w:r>
      <w:r w:rsidR="00AF0DC8">
        <w:rPr>
          <w:sz w:val="24"/>
          <w:szCs w:val="24"/>
        </w:rPr>
        <w:t>:22:0000</w:t>
      </w:r>
      <w:r w:rsidR="00300BFB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300BFB">
        <w:rPr>
          <w:sz w:val="24"/>
          <w:szCs w:val="24"/>
        </w:rPr>
        <w:t>1251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300BFB">
        <w:rPr>
          <w:sz w:val="24"/>
          <w:szCs w:val="24"/>
        </w:rPr>
        <w:t>садово-дачный</w:t>
      </w:r>
      <w:r w:rsidR="003E18C9">
        <w:rPr>
          <w:sz w:val="24"/>
          <w:szCs w:val="24"/>
        </w:rPr>
        <w:t xml:space="preserve"> кооператив</w:t>
      </w:r>
      <w:r w:rsidR="008700EA">
        <w:rPr>
          <w:sz w:val="24"/>
          <w:szCs w:val="24"/>
        </w:rPr>
        <w:t xml:space="preserve"> «</w:t>
      </w:r>
      <w:r w:rsidR="00300BFB">
        <w:rPr>
          <w:sz w:val="24"/>
          <w:szCs w:val="24"/>
        </w:rPr>
        <w:t>Авиатор</w:t>
      </w:r>
      <w:r w:rsidR="008700EA">
        <w:rPr>
          <w:sz w:val="24"/>
          <w:szCs w:val="24"/>
        </w:rPr>
        <w:t>»</w:t>
      </w:r>
      <w:r w:rsidR="00300BFB">
        <w:rPr>
          <w:sz w:val="24"/>
          <w:szCs w:val="24"/>
        </w:rPr>
        <w:t xml:space="preserve"> уч. № 114</w:t>
      </w:r>
      <w:r w:rsidR="005165C5" w:rsidRPr="005165C5">
        <w:rPr>
          <w:sz w:val="24"/>
          <w:szCs w:val="24"/>
        </w:rPr>
        <w:t>, выявлен</w:t>
      </w:r>
      <w:r w:rsidR="003E18C9">
        <w:rPr>
          <w:sz w:val="24"/>
          <w:szCs w:val="24"/>
        </w:rPr>
        <w:t>ы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3E18C9">
        <w:rPr>
          <w:sz w:val="24"/>
          <w:szCs w:val="24"/>
        </w:rPr>
        <w:t>ей</w:t>
      </w:r>
      <w:r w:rsidR="005165C5" w:rsidRPr="005165C5">
        <w:rPr>
          <w:sz w:val="24"/>
          <w:szCs w:val="24"/>
        </w:rPr>
        <w:t>, владеющ</w:t>
      </w:r>
      <w:r w:rsidR="003E18C9">
        <w:rPr>
          <w:sz w:val="24"/>
          <w:szCs w:val="24"/>
        </w:rPr>
        <w:t>их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300BFB">
        <w:rPr>
          <w:sz w:val="24"/>
          <w:szCs w:val="24"/>
        </w:rPr>
        <w:t>Шабатько Любовь Ивановна,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3E18C9" w:rsidRDefault="003E18C9" w:rsidP="003E18C9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300BFB">
        <w:rPr>
          <w:sz w:val="24"/>
          <w:szCs w:val="24"/>
        </w:rPr>
        <w:t>Курганский Виктор Иванович,</w:t>
      </w:r>
      <w:r>
        <w:rPr>
          <w:sz w:val="24"/>
          <w:szCs w:val="24"/>
        </w:rPr>
        <w:t xml:space="preserve">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зарегистрирован</w:t>
      </w:r>
      <w:r>
        <w:rPr>
          <w:sz w:val="24"/>
          <w:szCs w:val="24"/>
        </w:rPr>
        <w:t>а</w:t>
      </w:r>
      <w:r w:rsidRPr="00755691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ХХХХХХ;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300BFB">
        <w:rPr>
          <w:sz w:val="24"/>
          <w:szCs w:val="24"/>
        </w:rPr>
        <w:t>Шабатько Любови Ивановны, Курганского Виктора Ивановича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300BFB">
        <w:rPr>
          <w:sz w:val="24"/>
          <w:szCs w:val="24"/>
        </w:rPr>
        <w:t>49/2004</w:t>
      </w:r>
      <w:r w:rsidR="005165C5" w:rsidRPr="005165C5">
        <w:rPr>
          <w:sz w:val="24"/>
          <w:szCs w:val="24"/>
        </w:rPr>
        <w:t xml:space="preserve"> 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</w:t>
      </w:r>
      <w:r w:rsidR="008700EA">
        <w:rPr>
          <w:sz w:val="24"/>
          <w:szCs w:val="24"/>
        </w:rPr>
        <w:t>его</w:t>
      </w:r>
      <w:r w:rsidR="00AF0DC8">
        <w:rPr>
          <w:sz w:val="24"/>
          <w:szCs w:val="24"/>
        </w:rPr>
        <w:t xml:space="preserve"> </w:t>
      </w:r>
      <w:r w:rsidR="00300BFB">
        <w:rPr>
          <w:sz w:val="24"/>
          <w:szCs w:val="24"/>
        </w:rPr>
        <w:t>Курганского Ивана Ивановича</w:t>
      </w:r>
      <w:r w:rsidR="00236C86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 xml:space="preserve">(ответ нотариуса нотариальной палаты Иркутской области от </w:t>
      </w:r>
      <w:r w:rsidR="00236C86">
        <w:rPr>
          <w:sz w:val="24"/>
          <w:szCs w:val="24"/>
        </w:rPr>
        <w:t>1</w:t>
      </w:r>
      <w:r w:rsidR="00300BFB">
        <w:rPr>
          <w:sz w:val="24"/>
          <w:szCs w:val="24"/>
        </w:rPr>
        <w:t>0</w:t>
      </w:r>
      <w:r w:rsidR="00AF0DC8">
        <w:rPr>
          <w:sz w:val="24"/>
          <w:szCs w:val="24"/>
        </w:rPr>
        <w:t>.04.2024</w:t>
      </w:r>
      <w:r w:rsidR="005165C5" w:rsidRPr="005165C5">
        <w:rPr>
          <w:sz w:val="24"/>
          <w:szCs w:val="24"/>
        </w:rPr>
        <w:t xml:space="preserve"> г. № </w:t>
      </w:r>
      <w:r w:rsidR="00300BFB">
        <w:rPr>
          <w:sz w:val="24"/>
          <w:szCs w:val="24"/>
        </w:rPr>
        <w:t>2141</w:t>
      </w:r>
      <w:bookmarkStart w:id="0" w:name="_GoBack"/>
      <w:bookmarkEnd w:id="0"/>
      <w:r w:rsidR="005165C5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00BF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18C9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8518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5</cp:revision>
  <cp:lastPrinted>2023-09-18T05:56:00Z</cp:lastPrinted>
  <dcterms:created xsi:type="dcterms:W3CDTF">2024-05-22T03:00:00Z</dcterms:created>
  <dcterms:modified xsi:type="dcterms:W3CDTF">2024-05-27T03:03:00Z</dcterms:modified>
</cp:coreProperties>
</file>