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1AE" w:rsidRPr="00755691" w:rsidRDefault="00CD41AE" w:rsidP="00CD41AE">
      <w:pPr>
        <w:jc w:val="center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РОССИЙСКАЯ ФЕДЕРАЦИЯ</w:t>
      </w:r>
    </w:p>
    <w:p w:rsidR="00CD41AE" w:rsidRPr="00755691" w:rsidRDefault="00CD41AE" w:rsidP="00CD41AE">
      <w:pPr>
        <w:jc w:val="center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ИРКУТСКАЯ ОБЛАСТЬ БОДАЙБИНСКИЙ РАЙОН</w:t>
      </w:r>
    </w:p>
    <w:p w:rsidR="00CD41AE" w:rsidRPr="00755691" w:rsidRDefault="00CD41AE" w:rsidP="00CD41AE">
      <w:pPr>
        <w:jc w:val="center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АДМИНИСТРАЦИЯ БОДАЙБИНСКОГО ГОРОДСКОГО ПОСЕЛЕНИЯ</w:t>
      </w:r>
    </w:p>
    <w:p w:rsidR="00CD41AE" w:rsidRPr="00755691" w:rsidRDefault="00CD41AE" w:rsidP="00CD41AE">
      <w:pPr>
        <w:jc w:val="center"/>
        <w:outlineLvl w:val="0"/>
        <w:rPr>
          <w:sz w:val="24"/>
          <w:szCs w:val="24"/>
        </w:rPr>
      </w:pPr>
      <w:r w:rsidRPr="00755691">
        <w:rPr>
          <w:b/>
          <w:sz w:val="24"/>
          <w:szCs w:val="24"/>
        </w:rPr>
        <w:t>ПОСТАНОВЛЕНИЕ</w:t>
      </w:r>
    </w:p>
    <w:p w:rsidR="00CD41AE" w:rsidRPr="00755691" w:rsidRDefault="00CD41AE" w:rsidP="00CD41AE">
      <w:pPr>
        <w:jc w:val="center"/>
        <w:rPr>
          <w:sz w:val="24"/>
          <w:szCs w:val="24"/>
        </w:rPr>
      </w:pPr>
    </w:p>
    <w:p w:rsidR="00CD41AE" w:rsidRPr="00755691" w:rsidRDefault="002E3693" w:rsidP="00CD41AE">
      <w:pPr>
        <w:rPr>
          <w:sz w:val="24"/>
          <w:szCs w:val="24"/>
        </w:rPr>
      </w:pPr>
      <w:r>
        <w:rPr>
          <w:sz w:val="24"/>
          <w:szCs w:val="24"/>
          <w:lang w:val="en-US"/>
        </w:rPr>
        <w:t>15.03.</w:t>
      </w:r>
      <w:r w:rsidR="00CD41AE" w:rsidRPr="00755691">
        <w:rPr>
          <w:sz w:val="24"/>
          <w:szCs w:val="24"/>
        </w:rPr>
        <w:t>202</w:t>
      </w:r>
      <w:r w:rsidR="004710C2">
        <w:rPr>
          <w:sz w:val="24"/>
          <w:szCs w:val="24"/>
        </w:rPr>
        <w:t>4</w:t>
      </w:r>
      <w:r w:rsidR="00CD41AE" w:rsidRPr="00755691">
        <w:rPr>
          <w:sz w:val="24"/>
          <w:szCs w:val="24"/>
        </w:rPr>
        <w:t xml:space="preserve"> г.                                       </w:t>
      </w:r>
      <w:r w:rsidR="00CD41AE">
        <w:rPr>
          <w:sz w:val="24"/>
          <w:szCs w:val="24"/>
        </w:rPr>
        <w:t xml:space="preserve">   </w:t>
      </w:r>
      <w:r w:rsidR="00CD41AE" w:rsidRPr="00755691">
        <w:rPr>
          <w:sz w:val="24"/>
          <w:szCs w:val="24"/>
        </w:rPr>
        <w:t>г. Бодайбо                                               №</w:t>
      </w:r>
      <w:r>
        <w:rPr>
          <w:sz w:val="24"/>
          <w:szCs w:val="24"/>
        </w:rPr>
        <w:t xml:space="preserve"> 543-п</w:t>
      </w:r>
    </w:p>
    <w:p w:rsidR="00CD41AE" w:rsidRPr="00755691" w:rsidRDefault="00CD41AE" w:rsidP="00CD41AE">
      <w:pPr>
        <w:jc w:val="both"/>
        <w:rPr>
          <w:sz w:val="24"/>
          <w:szCs w:val="24"/>
        </w:rPr>
      </w:pPr>
    </w:p>
    <w:p w:rsidR="00CD41AE" w:rsidRPr="00755691" w:rsidRDefault="00CD41AE" w:rsidP="003A6AC1">
      <w:pPr>
        <w:jc w:val="both"/>
        <w:rPr>
          <w:sz w:val="24"/>
          <w:szCs w:val="24"/>
        </w:rPr>
      </w:pPr>
    </w:p>
    <w:p w:rsidR="009210C3" w:rsidRDefault="009210C3" w:rsidP="003A6AC1">
      <w:pPr>
        <w:ind w:firstLine="708"/>
        <w:jc w:val="both"/>
        <w:outlineLvl w:val="0"/>
        <w:rPr>
          <w:sz w:val="24"/>
          <w:szCs w:val="24"/>
        </w:rPr>
      </w:pPr>
      <w:r w:rsidRPr="009210C3">
        <w:rPr>
          <w:sz w:val="24"/>
          <w:szCs w:val="24"/>
        </w:rPr>
        <w:t>О принятии решения о проведении капитального ремонта общего имущества в многоквартирных домах на территории Бодайбинского муниципального образования в 202</w:t>
      </w:r>
      <w:r w:rsidR="002C50B0">
        <w:rPr>
          <w:sz w:val="24"/>
          <w:szCs w:val="24"/>
        </w:rPr>
        <w:t>4</w:t>
      </w:r>
      <w:r w:rsidRPr="009210C3">
        <w:rPr>
          <w:sz w:val="24"/>
          <w:szCs w:val="24"/>
        </w:rPr>
        <w:t>-2025 годах</w:t>
      </w:r>
    </w:p>
    <w:p w:rsidR="00580AE9" w:rsidRDefault="00580AE9" w:rsidP="003A6AC1">
      <w:pPr>
        <w:ind w:firstLine="708"/>
        <w:jc w:val="both"/>
        <w:outlineLvl w:val="0"/>
        <w:rPr>
          <w:sz w:val="24"/>
          <w:szCs w:val="24"/>
        </w:rPr>
      </w:pPr>
    </w:p>
    <w:p w:rsidR="00580AE9" w:rsidRDefault="00580AE9" w:rsidP="003A6AC1">
      <w:pPr>
        <w:ind w:firstLine="708"/>
        <w:jc w:val="both"/>
        <w:outlineLvl w:val="0"/>
        <w:rPr>
          <w:sz w:val="24"/>
          <w:szCs w:val="24"/>
        </w:rPr>
      </w:pPr>
    </w:p>
    <w:p w:rsidR="00CD41AE" w:rsidRPr="00755691" w:rsidRDefault="00580AE9" w:rsidP="003A6AC1">
      <w:pPr>
        <w:ind w:firstLine="708"/>
        <w:jc w:val="both"/>
        <w:outlineLvl w:val="0"/>
        <w:rPr>
          <w:sz w:val="24"/>
          <w:szCs w:val="24"/>
        </w:rPr>
      </w:pPr>
      <w:r w:rsidRPr="00580AE9">
        <w:rPr>
          <w:sz w:val="24"/>
          <w:szCs w:val="24"/>
        </w:rPr>
        <w:t xml:space="preserve">В целях исполнения Региональной программы капитального ремонта общего имущества в многоквартирных домах на </w:t>
      </w:r>
      <w:r w:rsidR="00336754" w:rsidRPr="00580AE9">
        <w:rPr>
          <w:sz w:val="24"/>
          <w:szCs w:val="24"/>
        </w:rPr>
        <w:t>территории</w:t>
      </w:r>
      <w:r w:rsidRPr="00580AE9">
        <w:rPr>
          <w:sz w:val="24"/>
          <w:szCs w:val="24"/>
        </w:rPr>
        <w:t xml:space="preserve"> Иркутской области на 2014-2043 годы, утвержденной постановлением Правительства Иркутской области от 20.03.2014 г.</w:t>
      </w:r>
      <w:r w:rsidR="00B35E0E">
        <w:rPr>
          <w:sz w:val="24"/>
          <w:szCs w:val="24"/>
        </w:rPr>
        <w:t xml:space="preserve">                  </w:t>
      </w:r>
      <w:r w:rsidRPr="00580AE9">
        <w:rPr>
          <w:sz w:val="24"/>
          <w:szCs w:val="24"/>
        </w:rPr>
        <w:t xml:space="preserve"> № 138-пп, в соответствии с ч. 6 ст. 189 Жилищного Кодекса Российской Федерации, </w:t>
      </w:r>
      <w:r w:rsidR="007A5D6D">
        <w:rPr>
          <w:sz w:val="24"/>
          <w:szCs w:val="24"/>
        </w:rPr>
        <w:t>предложениями</w:t>
      </w:r>
      <w:r w:rsidR="003A6AC1" w:rsidRPr="004501B3">
        <w:rPr>
          <w:sz w:val="24"/>
          <w:szCs w:val="24"/>
        </w:rPr>
        <w:t xml:space="preserve"> Фонда капитального ремонта многоквартирных домов Иркутской области от </w:t>
      </w:r>
      <w:r w:rsidR="004501B3" w:rsidRPr="004501B3">
        <w:rPr>
          <w:sz w:val="24"/>
          <w:szCs w:val="24"/>
        </w:rPr>
        <w:t>1</w:t>
      </w:r>
      <w:r w:rsidR="004710C2">
        <w:rPr>
          <w:sz w:val="24"/>
          <w:szCs w:val="24"/>
        </w:rPr>
        <w:t>8</w:t>
      </w:r>
      <w:r w:rsidR="004501B3" w:rsidRPr="004501B3">
        <w:rPr>
          <w:sz w:val="24"/>
          <w:szCs w:val="24"/>
        </w:rPr>
        <w:t>.0</w:t>
      </w:r>
      <w:r w:rsidR="004710C2">
        <w:rPr>
          <w:sz w:val="24"/>
          <w:szCs w:val="24"/>
        </w:rPr>
        <w:t>8</w:t>
      </w:r>
      <w:r w:rsidR="004501B3" w:rsidRPr="004501B3">
        <w:rPr>
          <w:sz w:val="24"/>
          <w:szCs w:val="24"/>
        </w:rPr>
        <w:t>.2023</w:t>
      </w:r>
      <w:r w:rsidR="003A6AC1" w:rsidRPr="004501B3">
        <w:rPr>
          <w:sz w:val="24"/>
          <w:szCs w:val="24"/>
        </w:rPr>
        <w:t xml:space="preserve"> г</w:t>
      </w:r>
      <w:r w:rsidR="003A6AC1" w:rsidRPr="00753628">
        <w:rPr>
          <w:sz w:val="24"/>
          <w:szCs w:val="24"/>
        </w:rPr>
        <w:t>. №</w:t>
      </w:r>
      <w:r w:rsidR="00120956" w:rsidRPr="00753628">
        <w:rPr>
          <w:sz w:val="24"/>
          <w:szCs w:val="24"/>
        </w:rPr>
        <w:t>№</w:t>
      </w:r>
      <w:r w:rsidR="006F0184" w:rsidRPr="00753628">
        <w:rPr>
          <w:sz w:val="24"/>
          <w:szCs w:val="24"/>
        </w:rPr>
        <w:t xml:space="preserve"> </w:t>
      </w:r>
      <w:r w:rsidR="004710C2">
        <w:rPr>
          <w:sz w:val="24"/>
          <w:szCs w:val="24"/>
        </w:rPr>
        <w:t>10439/2023/1, 10439/2023/3</w:t>
      </w:r>
      <w:r w:rsidR="00753628">
        <w:rPr>
          <w:sz w:val="24"/>
          <w:szCs w:val="24"/>
        </w:rPr>
        <w:t xml:space="preserve"> </w:t>
      </w:r>
      <w:r w:rsidR="00095B7B">
        <w:rPr>
          <w:sz w:val="24"/>
          <w:szCs w:val="24"/>
        </w:rPr>
        <w:t xml:space="preserve">статьями 6, 26 Устава </w:t>
      </w:r>
      <w:r w:rsidR="00287A66">
        <w:rPr>
          <w:sz w:val="24"/>
          <w:szCs w:val="24"/>
        </w:rPr>
        <w:t>Б</w:t>
      </w:r>
      <w:r w:rsidR="00095B7B">
        <w:rPr>
          <w:sz w:val="24"/>
          <w:szCs w:val="24"/>
        </w:rPr>
        <w:t>одайбинского муниципального образования,</w:t>
      </w:r>
    </w:p>
    <w:p w:rsidR="00CD41AE" w:rsidRPr="00755691" w:rsidRDefault="00CD41AE" w:rsidP="00CD41AE">
      <w:pPr>
        <w:ind w:firstLine="708"/>
        <w:jc w:val="both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ПОСТАНОВЛЯЕТ:</w:t>
      </w:r>
    </w:p>
    <w:p w:rsidR="005F6D4C" w:rsidRDefault="005F6D4C" w:rsidP="006374F3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E36A7A" w:rsidRPr="00E36A7A">
        <w:rPr>
          <w:sz w:val="24"/>
          <w:szCs w:val="24"/>
        </w:rPr>
        <w:t>Провести капитальный ремонт общего имущества в многоквартирных домах, расположенных на территории Бодайбинского муниципального образования, собственники которых не приняли решение о проведении капитального ремонта общего имущества, в соответствии с краткосрочным планом реализации в 20</w:t>
      </w:r>
      <w:r w:rsidR="00E36A7A">
        <w:rPr>
          <w:sz w:val="24"/>
          <w:szCs w:val="24"/>
        </w:rPr>
        <w:t>2</w:t>
      </w:r>
      <w:r w:rsidR="002C50B0">
        <w:rPr>
          <w:sz w:val="24"/>
          <w:szCs w:val="24"/>
        </w:rPr>
        <w:t>4</w:t>
      </w:r>
      <w:r w:rsidR="00E36A7A" w:rsidRPr="00E36A7A">
        <w:rPr>
          <w:sz w:val="24"/>
          <w:szCs w:val="24"/>
        </w:rPr>
        <w:t xml:space="preserve"> году Региональной программы капитального ремонта общего имущества в многоквартирных домах на территории Иркутской области на 2014-2043 годы согласно </w:t>
      </w:r>
      <w:r w:rsidR="00E36A7A">
        <w:rPr>
          <w:sz w:val="24"/>
          <w:szCs w:val="24"/>
        </w:rPr>
        <w:t xml:space="preserve">приложению </w:t>
      </w:r>
      <w:r w:rsidR="00E36A7A" w:rsidRPr="00E36A7A">
        <w:rPr>
          <w:sz w:val="24"/>
          <w:szCs w:val="24"/>
        </w:rPr>
        <w:t>к настоящему постановлению.</w:t>
      </w:r>
    </w:p>
    <w:p w:rsidR="00E36A7A" w:rsidRDefault="00E36A7A" w:rsidP="006374F3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2</w:t>
      </w:r>
      <w:r w:rsidR="00654B82">
        <w:rPr>
          <w:sz w:val="24"/>
          <w:szCs w:val="24"/>
        </w:rPr>
        <w:t xml:space="preserve">. Утвердить предложения по видам и стоимости работ </w:t>
      </w:r>
      <w:r w:rsidR="00501571" w:rsidRPr="00501571">
        <w:rPr>
          <w:sz w:val="24"/>
          <w:szCs w:val="24"/>
        </w:rPr>
        <w:t xml:space="preserve">по капитальному ремонту </w:t>
      </w:r>
      <w:r w:rsidR="00654B82">
        <w:rPr>
          <w:sz w:val="24"/>
          <w:szCs w:val="24"/>
        </w:rPr>
        <w:t>многоквартирных домов в соответствии с приложением к настоящему постановлению.</w:t>
      </w:r>
    </w:p>
    <w:p w:rsidR="00875E40" w:rsidRDefault="00E36A7A" w:rsidP="00E36A7A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875E40" w:rsidRPr="00875E40">
        <w:rPr>
          <w:sz w:val="24"/>
          <w:szCs w:val="24"/>
        </w:rPr>
        <w:t>И.О. начальника отдела по управлению муниципальным имуществом и жилищно-социальным вопросам администрации Бодайбинского городского поселения Селедцовой А.С. довести информацию о принятом решении до управляющих организаций, обслуживающих многоквартирные дома, организовать работу управляющих организаций с населением.</w:t>
      </w:r>
    </w:p>
    <w:p w:rsidR="00E36A7A" w:rsidRPr="00E36A7A" w:rsidRDefault="00652EAA" w:rsidP="00E36A7A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4</w:t>
      </w:r>
      <w:r w:rsidR="00E36A7A" w:rsidRPr="00E36A7A">
        <w:rPr>
          <w:sz w:val="24"/>
          <w:szCs w:val="24"/>
        </w:rPr>
        <w:t xml:space="preserve">. Опубликовать настоящее постановление в </w:t>
      </w:r>
      <w:r w:rsidR="00E36A7A">
        <w:rPr>
          <w:sz w:val="24"/>
          <w:szCs w:val="24"/>
        </w:rPr>
        <w:t xml:space="preserve">периодическом печатном издании-бюллетене «Официальный вестник города Бодайбо» в сетевом издании </w:t>
      </w:r>
      <w:r w:rsidR="00E36A7A">
        <w:rPr>
          <w:sz w:val="24"/>
          <w:szCs w:val="24"/>
          <w:lang w:val="en-US"/>
        </w:rPr>
        <w:t>www</w:t>
      </w:r>
      <w:r w:rsidR="00E36A7A">
        <w:rPr>
          <w:sz w:val="24"/>
          <w:szCs w:val="24"/>
        </w:rPr>
        <w:t>.</w:t>
      </w:r>
      <w:r w:rsidR="00E36A7A">
        <w:rPr>
          <w:sz w:val="24"/>
          <w:szCs w:val="24"/>
          <w:lang w:val="en-US"/>
        </w:rPr>
        <w:t>uprava</w:t>
      </w:r>
      <w:r w:rsidR="00E36A7A" w:rsidRPr="00E36A7A">
        <w:rPr>
          <w:sz w:val="24"/>
          <w:szCs w:val="24"/>
        </w:rPr>
        <w:t>-</w:t>
      </w:r>
      <w:r w:rsidR="00E36A7A">
        <w:rPr>
          <w:sz w:val="24"/>
          <w:szCs w:val="24"/>
          <w:lang w:val="en-US"/>
        </w:rPr>
        <w:t>bodaibo</w:t>
      </w:r>
      <w:r w:rsidR="00E36A7A">
        <w:rPr>
          <w:sz w:val="24"/>
          <w:szCs w:val="24"/>
        </w:rPr>
        <w:t>.</w:t>
      </w:r>
      <w:r w:rsidR="00E36A7A">
        <w:rPr>
          <w:sz w:val="24"/>
          <w:szCs w:val="24"/>
          <w:lang w:val="en-US"/>
        </w:rPr>
        <w:t>ru</w:t>
      </w:r>
    </w:p>
    <w:p w:rsidR="00095B7B" w:rsidRDefault="00652EAA" w:rsidP="00E36A7A">
      <w:pPr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5</w:t>
      </w:r>
      <w:r w:rsidR="00E36A7A" w:rsidRPr="000D654E">
        <w:rPr>
          <w:sz w:val="24"/>
          <w:szCs w:val="24"/>
        </w:rPr>
        <w:t xml:space="preserve">. </w:t>
      </w:r>
      <w:r w:rsidR="00B35E0E" w:rsidRPr="00B35E0E">
        <w:rPr>
          <w:sz w:val="24"/>
          <w:szCs w:val="24"/>
        </w:rPr>
        <w:t>Контроль за организацией проведения капитального ремонта возложить на директора муниципального казенного учреждения «Управление капитального строительства Бодайбинского городского поселения» – Хапилов</w:t>
      </w:r>
      <w:r w:rsidR="005A5348">
        <w:rPr>
          <w:sz w:val="24"/>
          <w:szCs w:val="24"/>
        </w:rPr>
        <w:t>а</w:t>
      </w:r>
      <w:r w:rsidR="00B35E0E" w:rsidRPr="00B35E0E">
        <w:rPr>
          <w:sz w:val="24"/>
          <w:szCs w:val="24"/>
        </w:rPr>
        <w:t xml:space="preserve"> С.В.</w:t>
      </w:r>
    </w:p>
    <w:p w:rsidR="00095B7B" w:rsidRDefault="00095B7B" w:rsidP="006374F3">
      <w:pPr>
        <w:ind w:firstLine="708"/>
        <w:jc w:val="both"/>
        <w:outlineLvl w:val="0"/>
        <w:rPr>
          <w:sz w:val="24"/>
          <w:szCs w:val="24"/>
        </w:rPr>
      </w:pPr>
    </w:p>
    <w:p w:rsidR="002144CD" w:rsidRDefault="002144CD" w:rsidP="006374F3">
      <w:pPr>
        <w:ind w:firstLine="708"/>
        <w:jc w:val="both"/>
        <w:outlineLvl w:val="0"/>
        <w:rPr>
          <w:sz w:val="24"/>
          <w:szCs w:val="24"/>
        </w:rPr>
      </w:pPr>
    </w:p>
    <w:p w:rsidR="00095B7B" w:rsidRPr="005F6D4C" w:rsidRDefault="00095B7B" w:rsidP="006374F3">
      <w:pPr>
        <w:ind w:firstLine="708"/>
        <w:jc w:val="both"/>
        <w:outlineLvl w:val="0"/>
        <w:rPr>
          <w:sz w:val="24"/>
          <w:szCs w:val="24"/>
        </w:rPr>
      </w:pPr>
    </w:p>
    <w:p w:rsidR="00CD41AE" w:rsidRPr="00755691" w:rsidRDefault="00CD41AE" w:rsidP="00CD41AE">
      <w:pPr>
        <w:jc w:val="both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ГЛАВ</w:t>
      </w:r>
      <w:r>
        <w:rPr>
          <w:b/>
          <w:sz w:val="24"/>
          <w:szCs w:val="24"/>
        </w:rPr>
        <w:t>А</w:t>
      </w:r>
      <w:r w:rsidRPr="00755691"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А.В. БОТВИН</w:t>
      </w:r>
    </w:p>
    <w:p w:rsidR="008C003E" w:rsidRDefault="008C003E"/>
    <w:p w:rsidR="00CD41AE" w:rsidRDefault="00CD41AE"/>
    <w:p w:rsidR="00CD41AE" w:rsidRDefault="00CD41AE"/>
    <w:p w:rsidR="00CD41AE" w:rsidRDefault="00CD41AE"/>
    <w:p w:rsidR="002431D1" w:rsidRDefault="002431D1"/>
    <w:p w:rsidR="002431D1" w:rsidRDefault="002431D1"/>
    <w:p w:rsidR="006F40A6" w:rsidRDefault="006F40A6"/>
    <w:p w:rsidR="00B4523E" w:rsidRDefault="00B4523E"/>
    <w:p w:rsidR="00955C7A" w:rsidRDefault="00955C7A"/>
    <w:p w:rsidR="006F40A6" w:rsidRDefault="006F40A6"/>
    <w:p w:rsidR="00B36876" w:rsidRDefault="00B36876" w:rsidP="0076019B">
      <w:pPr>
        <w:widowControl/>
        <w:autoSpaceDE/>
        <w:autoSpaceDN/>
        <w:adjustRightInd/>
      </w:pPr>
    </w:p>
    <w:p w:rsidR="00B36876" w:rsidRDefault="00B36876" w:rsidP="0076019B">
      <w:pPr>
        <w:widowControl/>
        <w:autoSpaceDE/>
        <w:autoSpaceDN/>
        <w:adjustRightInd/>
      </w:pPr>
    </w:p>
    <w:p w:rsidR="00B36876" w:rsidRDefault="00B36876" w:rsidP="0076019B">
      <w:pPr>
        <w:widowControl/>
        <w:autoSpaceDE/>
        <w:autoSpaceDN/>
        <w:adjustRightInd/>
      </w:pPr>
    </w:p>
    <w:p w:rsidR="00B36876" w:rsidRDefault="00B36876" w:rsidP="0076019B">
      <w:pPr>
        <w:widowControl/>
        <w:autoSpaceDE/>
        <w:autoSpaceDN/>
        <w:adjustRightInd/>
      </w:pPr>
    </w:p>
    <w:p w:rsidR="00B36876" w:rsidRDefault="00B36876" w:rsidP="0076019B">
      <w:pPr>
        <w:widowControl/>
        <w:autoSpaceDE/>
        <w:autoSpaceDN/>
        <w:adjustRightInd/>
      </w:pPr>
    </w:p>
    <w:p w:rsidR="00B36876" w:rsidRPr="00B36876" w:rsidRDefault="00B36876" w:rsidP="00B36876">
      <w:pPr>
        <w:tabs>
          <w:tab w:val="right" w:pos="9355"/>
        </w:tabs>
        <w:autoSpaceDE/>
        <w:autoSpaceDN/>
        <w:adjustRightInd/>
        <w:jc w:val="right"/>
        <w:rPr>
          <w:rFonts w:eastAsiaTheme="minorEastAsia"/>
          <w:sz w:val="24"/>
          <w:szCs w:val="24"/>
        </w:rPr>
      </w:pPr>
      <w:r w:rsidRPr="00B36876">
        <w:rPr>
          <w:rFonts w:eastAsiaTheme="minorEastAsia"/>
          <w:sz w:val="24"/>
          <w:szCs w:val="24"/>
        </w:rPr>
        <w:t>Приложение</w:t>
      </w:r>
    </w:p>
    <w:p w:rsidR="00B36876" w:rsidRPr="00B36876" w:rsidRDefault="00B36876" w:rsidP="00B36876">
      <w:pPr>
        <w:tabs>
          <w:tab w:val="right" w:pos="9355"/>
        </w:tabs>
        <w:autoSpaceDE/>
        <w:autoSpaceDN/>
        <w:adjustRightInd/>
        <w:jc w:val="right"/>
        <w:rPr>
          <w:rFonts w:eastAsiaTheme="minorEastAsia"/>
          <w:sz w:val="24"/>
          <w:szCs w:val="24"/>
        </w:rPr>
      </w:pPr>
      <w:r w:rsidRPr="00B36876">
        <w:rPr>
          <w:rFonts w:eastAsiaTheme="minorEastAsia"/>
          <w:sz w:val="24"/>
          <w:szCs w:val="24"/>
        </w:rPr>
        <w:t>к постановлению администрации</w:t>
      </w:r>
    </w:p>
    <w:p w:rsidR="00B36876" w:rsidRPr="00B36876" w:rsidRDefault="00B36876" w:rsidP="00B36876">
      <w:pPr>
        <w:tabs>
          <w:tab w:val="right" w:pos="9355"/>
        </w:tabs>
        <w:autoSpaceDE/>
        <w:autoSpaceDN/>
        <w:adjustRightInd/>
        <w:jc w:val="right"/>
        <w:rPr>
          <w:rFonts w:eastAsiaTheme="minorEastAsia"/>
          <w:sz w:val="24"/>
          <w:szCs w:val="24"/>
        </w:rPr>
      </w:pPr>
      <w:r w:rsidRPr="00B36876">
        <w:rPr>
          <w:rFonts w:eastAsiaTheme="minorEastAsia"/>
          <w:sz w:val="24"/>
          <w:szCs w:val="24"/>
        </w:rPr>
        <w:t>Бодайбинского городского поселения</w:t>
      </w:r>
    </w:p>
    <w:p w:rsidR="00B36876" w:rsidRPr="00B36876" w:rsidRDefault="00B36876" w:rsidP="00B36876">
      <w:pPr>
        <w:tabs>
          <w:tab w:val="right" w:pos="9355"/>
        </w:tabs>
        <w:autoSpaceDE/>
        <w:autoSpaceDN/>
        <w:adjustRightInd/>
        <w:jc w:val="right"/>
        <w:rPr>
          <w:rFonts w:eastAsiaTheme="minorEastAsia"/>
          <w:sz w:val="24"/>
          <w:szCs w:val="24"/>
        </w:rPr>
      </w:pPr>
      <w:r w:rsidRPr="00B36876">
        <w:rPr>
          <w:rFonts w:eastAsiaTheme="minorEastAsia"/>
          <w:sz w:val="24"/>
          <w:szCs w:val="24"/>
        </w:rPr>
        <w:t xml:space="preserve">от </w:t>
      </w:r>
      <w:r w:rsidR="00776169">
        <w:rPr>
          <w:rFonts w:eastAsiaTheme="minorEastAsia"/>
          <w:sz w:val="24"/>
          <w:szCs w:val="24"/>
        </w:rPr>
        <w:t>15\03\2024</w:t>
      </w:r>
      <w:r w:rsidRPr="00B36876">
        <w:rPr>
          <w:rFonts w:eastAsiaTheme="minorEastAsia"/>
          <w:sz w:val="24"/>
          <w:szCs w:val="24"/>
        </w:rPr>
        <w:t xml:space="preserve"> г. №</w:t>
      </w:r>
      <w:r w:rsidR="00776169">
        <w:rPr>
          <w:rFonts w:eastAsiaTheme="minorEastAsia"/>
          <w:sz w:val="24"/>
          <w:szCs w:val="24"/>
        </w:rPr>
        <w:t xml:space="preserve"> </w:t>
      </w:r>
      <w:bookmarkStart w:id="0" w:name="_GoBack"/>
      <w:bookmarkEnd w:id="0"/>
      <w:r w:rsidR="00776169">
        <w:rPr>
          <w:rFonts w:eastAsiaTheme="minorEastAsia"/>
          <w:sz w:val="24"/>
          <w:szCs w:val="24"/>
        </w:rPr>
        <w:t>543-п</w:t>
      </w:r>
    </w:p>
    <w:p w:rsidR="00B36876" w:rsidRPr="00B36876" w:rsidRDefault="00B36876" w:rsidP="00B36876">
      <w:pPr>
        <w:tabs>
          <w:tab w:val="right" w:pos="9355"/>
        </w:tabs>
        <w:autoSpaceDE/>
        <w:autoSpaceDN/>
        <w:adjustRightInd/>
        <w:jc w:val="right"/>
        <w:rPr>
          <w:rFonts w:eastAsiaTheme="minorEastAsia"/>
          <w:sz w:val="24"/>
          <w:szCs w:val="24"/>
        </w:rPr>
      </w:pPr>
    </w:p>
    <w:p w:rsidR="00B36876" w:rsidRPr="00B36876" w:rsidRDefault="00B36876" w:rsidP="00B36876">
      <w:pPr>
        <w:tabs>
          <w:tab w:val="right" w:pos="9355"/>
        </w:tabs>
        <w:autoSpaceDE/>
        <w:autoSpaceDN/>
        <w:adjustRightInd/>
        <w:jc w:val="right"/>
        <w:rPr>
          <w:rFonts w:eastAsiaTheme="minorEastAsia"/>
          <w:sz w:val="24"/>
          <w:szCs w:val="24"/>
        </w:rPr>
      </w:pPr>
    </w:p>
    <w:p w:rsidR="00B36876" w:rsidRPr="00B36876" w:rsidRDefault="00B36876" w:rsidP="00B36876">
      <w:pPr>
        <w:tabs>
          <w:tab w:val="right" w:pos="9355"/>
        </w:tabs>
        <w:autoSpaceDE/>
        <w:autoSpaceDN/>
        <w:adjustRightInd/>
        <w:jc w:val="right"/>
        <w:rPr>
          <w:rFonts w:eastAsiaTheme="minorEastAsia"/>
          <w:sz w:val="24"/>
          <w:szCs w:val="24"/>
        </w:rPr>
      </w:pPr>
    </w:p>
    <w:p w:rsidR="00B36876" w:rsidRPr="00B36876" w:rsidRDefault="00B36876" w:rsidP="00B36876">
      <w:pPr>
        <w:tabs>
          <w:tab w:val="right" w:pos="9355"/>
        </w:tabs>
        <w:autoSpaceDE/>
        <w:autoSpaceDN/>
        <w:adjustRightInd/>
        <w:jc w:val="center"/>
        <w:rPr>
          <w:rFonts w:eastAsiaTheme="minorEastAsia"/>
          <w:b/>
          <w:sz w:val="24"/>
          <w:szCs w:val="24"/>
        </w:rPr>
      </w:pPr>
      <w:r w:rsidRPr="00B36876">
        <w:rPr>
          <w:rFonts w:eastAsiaTheme="minorEastAsia"/>
          <w:b/>
          <w:sz w:val="24"/>
          <w:szCs w:val="24"/>
        </w:rPr>
        <w:t>ПЕРЕЧЕНЬ</w:t>
      </w:r>
    </w:p>
    <w:p w:rsidR="00B36876" w:rsidRPr="00B36876" w:rsidRDefault="00B36876" w:rsidP="00B36876">
      <w:pPr>
        <w:tabs>
          <w:tab w:val="right" w:pos="9355"/>
        </w:tabs>
        <w:autoSpaceDE/>
        <w:autoSpaceDN/>
        <w:adjustRightInd/>
        <w:jc w:val="center"/>
        <w:rPr>
          <w:rFonts w:eastAsiaTheme="minorEastAsia"/>
          <w:b/>
          <w:sz w:val="24"/>
          <w:szCs w:val="24"/>
        </w:rPr>
      </w:pPr>
      <w:r w:rsidRPr="00B36876">
        <w:rPr>
          <w:rFonts w:eastAsiaTheme="minorEastAsia"/>
          <w:b/>
          <w:sz w:val="24"/>
          <w:szCs w:val="24"/>
        </w:rPr>
        <w:t>многоквартирных домов, расположенных на территории Бодайбинского муниципального образования, собственники помещений в которых не приняли решение о проведении капитального ремонта общего имущества</w:t>
      </w:r>
    </w:p>
    <w:p w:rsidR="00B36876" w:rsidRPr="00B36876" w:rsidRDefault="00B36876" w:rsidP="00B36876">
      <w:pPr>
        <w:tabs>
          <w:tab w:val="right" w:pos="9355"/>
        </w:tabs>
        <w:autoSpaceDE/>
        <w:autoSpaceDN/>
        <w:adjustRightInd/>
        <w:jc w:val="center"/>
        <w:rPr>
          <w:rFonts w:eastAsiaTheme="minorEastAsia"/>
          <w:b/>
          <w:sz w:val="24"/>
          <w:szCs w:val="24"/>
        </w:rPr>
      </w:pPr>
    </w:p>
    <w:tbl>
      <w:tblPr>
        <w:tblStyle w:val="ad"/>
        <w:tblW w:w="9776" w:type="dxa"/>
        <w:tblLook w:val="04A0" w:firstRow="1" w:lastRow="0" w:firstColumn="1" w:lastColumn="0" w:noHBand="0" w:noVBand="1"/>
      </w:tblPr>
      <w:tblGrid>
        <w:gridCol w:w="704"/>
        <w:gridCol w:w="1985"/>
        <w:gridCol w:w="2126"/>
        <w:gridCol w:w="3119"/>
        <w:gridCol w:w="1842"/>
      </w:tblGrid>
      <w:tr w:rsidR="00B4523E" w:rsidRPr="00B36876" w:rsidTr="00E556DB">
        <w:trPr>
          <w:trHeight w:val="930"/>
        </w:trPr>
        <w:tc>
          <w:tcPr>
            <w:tcW w:w="704" w:type="dxa"/>
          </w:tcPr>
          <w:p w:rsidR="00B4523E" w:rsidRPr="00B36876" w:rsidRDefault="00B4523E" w:rsidP="00B3687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 w:rsidRPr="00B36876">
              <w:rPr>
                <w:rFonts w:eastAsiaTheme="minorEastAsia"/>
              </w:rPr>
              <w:t>№</w:t>
            </w:r>
          </w:p>
          <w:p w:rsidR="00B4523E" w:rsidRPr="00B36876" w:rsidRDefault="00B4523E" w:rsidP="00B3687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 w:rsidRPr="00B36876">
              <w:rPr>
                <w:rFonts w:eastAsiaTheme="minorEastAsia"/>
              </w:rPr>
              <w:t>п/п</w:t>
            </w:r>
          </w:p>
        </w:tc>
        <w:tc>
          <w:tcPr>
            <w:tcW w:w="1985" w:type="dxa"/>
          </w:tcPr>
          <w:p w:rsidR="00B4523E" w:rsidRPr="00B36876" w:rsidRDefault="00B4523E" w:rsidP="00B3687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 w:rsidRPr="00B36876">
              <w:rPr>
                <w:rFonts w:eastAsiaTheme="minorEastAsia"/>
              </w:rPr>
              <w:t>Наименование муниципального образования</w:t>
            </w:r>
          </w:p>
        </w:tc>
        <w:tc>
          <w:tcPr>
            <w:tcW w:w="2126" w:type="dxa"/>
          </w:tcPr>
          <w:p w:rsidR="00B4523E" w:rsidRPr="00B36876" w:rsidRDefault="00B4523E" w:rsidP="00B3687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 w:rsidRPr="00B36876">
              <w:rPr>
                <w:rFonts w:eastAsiaTheme="minorEastAsia"/>
              </w:rPr>
              <w:t>Адрес многоквартирного</w:t>
            </w:r>
          </w:p>
          <w:p w:rsidR="00B4523E" w:rsidRPr="00B36876" w:rsidRDefault="00B4523E" w:rsidP="00B3687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 w:rsidRPr="00B36876">
              <w:rPr>
                <w:rFonts w:eastAsiaTheme="minorEastAsia"/>
              </w:rPr>
              <w:t>дома</w:t>
            </w:r>
          </w:p>
        </w:tc>
        <w:tc>
          <w:tcPr>
            <w:tcW w:w="3119" w:type="dxa"/>
          </w:tcPr>
          <w:p w:rsidR="00B4523E" w:rsidRPr="00B4523E" w:rsidRDefault="00B4523E" w:rsidP="00B3687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 w:rsidRPr="00B4523E">
              <w:rPr>
                <w:rFonts w:eastAsiaTheme="minorEastAsia"/>
              </w:rPr>
              <w:t>Виды работ</w:t>
            </w:r>
          </w:p>
        </w:tc>
        <w:tc>
          <w:tcPr>
            <w:tcW w:w="1842" w:type="dxa"/>
          </w:tcPr>
          <w:p w:rsidR="00B4523E" w:rsidRPr="00B4523E" w:rsidRDefault="00B4523E" w:rsidP="00B4523E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  <w:i/>
              </w:rPr>
            </w:pPr>
            <w:r w:rsidRPr="00B4523E">
              <w:rPr>
                <w:rFonts w:eastAsiaTheme="minorEastAsia"/>
              </w:rPr>
              <w:t>Стоимость работ, руб</w:t>
            </w:r>
            <w:r>
              <w:rPr>
                <w:rFonts w:eastAsiaTheme="minorEastAsia"/>
                <w:i/>
              </w:rPr>
              <w:t>.</w:t>
            </w:r>
          </w:p>
        </w:tc>
      </w:tr>
      <w:tr w:rsidR="00B4523E" w:rsidRPr="00B36876" w:rsidTr="00E556DB">
        <w:tc>
          <w:tcPr>
            <w:tcW w:w="704" w:type="dxa"/>
          </w:tcPr>
          <w:p w:rsidR="00B4523E" w:rsidRPr="00B36876" w:rsidRDefault="00B4523E" w:rsidP="00B3687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 w:rsidRPr="00B36876">
              <w:rPr>
                <w:rFonts w:eastAsiaTheme="minorEastAsia"/>
              </w:rPr>
              <w:t>1</w:t>
            </w:r>
          </w:p>
        </w:tc>
        <w:tc>
          <w:tcPr>
            <w:tcW w:w="1985" w:type="dxa"/>
          </w:tcPr>
          <w:p w:rsidR="0022655D" w:rsidRDefault="0022655D" w:rsidP="00B3687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Бодайбинское</w:t>
            </w:r>
          </w:p>
          <w:p w:rsidR="0022655D" w:rsidRPr="00B36876" w:rsidRDefault="0022655D" w:rsidP="00B3687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</w:p>
        </w:tc>
        <w:tc>
          <w:tcPr>
            <w:tcW w:w="2126" w:type="dxa"/>
          </w:tcPr>
          <w:p w:rsidR="00B4523E" w:rsidRPr="00B36876" w:rsidRDefault="004710C2" w:rsidP="004710C2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Лыткинская</w:t>
            </w:r>
            <w:r w:rsidR="0022655D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58</w:t>
            </w:r>
          </w:p>
        </w:tc>
        <w:tc>
          <w:tcPr>
            <w:tcW w:w="3119" w:type="dxa"/>
          </w:tcPr>
          <w:p w:rsidR="007F25EC" w:rsidRDefault="007F25EC" w:rsidP="0022655D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 w:rsidRPr="007F25EC">
              <w:rPr>
                <w:rFonts w:eastAsiaTheme="minorEastAsia"/>
              </w:rPr>
              <w:t>Ремонт внутридомовой инженерной системы водоотведения</w:t>
            </w:r>
          </w:p>
          <w:p w:rsidR="00B4523E" w:rsidRDefault="00B4523E" w:rsidP="0022655D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 w:rsidRPr="00DF04FF">
              <w:rPr>
                <w:rFonts w:eastAsiaTheme="minorEastAsia"/>
              </w:rPr>
              <w:t xml:space="preserve">Ремонт внутридомовой инженерной системы </w:t>
            </w:r>
            <w:r w:rsidR="0022655D">
              <w:rPr>
                <w:rFonts w:eastAsiaTheme="minorEastAsia"/>
              </w:rPr>
              <w:t>теплоснабжения</w:t>
            </w:r>
          </w:p>
          <w:p w:rsidR="0022655D" w:rsidRDefault="0022655D" w:rsidP="0022655D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 w:rsidRPr="0022655D">
              <w:rPr>
                <w:rFonts w:eastAsiaTheme="minorEastAsia"/>
              </w:rPr>
              <w:t xml:space="preserve">Ремонт внутридомовой инженерной системы </w:t>
            </w:r>
            <w:r>
              <w:rPr>
                <w:rFonts w:eastAsiaTheme="minorEastAsia"/>
              </w:rPr>
              <w:t>водоснабжения (холодного)</w:t>
            </w:r>
          </w:p>
          <w:p w:rsidR="0022655D" w:rsidRDefault="0022655D" w:rsidP="0022655D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 w:rsidRPr="0022655D">
              <w:rPr>
                <w:rFonts w:eastAsiaTheme="minorEastAsia"/>
              </w:rPr>
              <w:t>Ремонт внутридомовой инженерной системы водоснабжения (</w:t>
            </w:r>
            <w:r>
              <w:rPr>
                <w:rFonts w:eastAsiaTheme="minorEastAsia"/>
              </w:rPr>
              <w:t>горячего</w:t>
            </w:r>
            <w:r w:rsidRPr="0022655D">
              <w:rPr>
                <w:rFonts w:eastAsiaTheme="minorEastAsia"/>
              </w:rPr>
              <w:t>)</w:t>
            </w:r>
          </w:p>
          <w:p w:rsidR="004F3C1A" w:rsidRDefault="004F3C1A" w:rsidP="004F3C1A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Ремонт крыши</w:t>
            </w:r>
          </w:p>
          <w:p w:rsidR="0022655D" w:rsidRPr="00DF04FF" w:rsidRDefault="0022655D" w:rsidP="0022655D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Оказание услуг по проведению строительного контроля</w:t>
            </w:r>
          </w:p>
        </w:tc>
        <w:tc>
          <w:tcPr>
            <w:tcW w:w="1842" w:type="dxa"/>
          </w:tcPr>
          <w:p w:rsidR="00B4523E" w:rsidRPr="00890A48" w:rsidRDefault="00410668" w:rsidP="004710C2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>
              <w:t>1 965 644,62</w:t>
            </w:r>
          </w:p>
        </w:tc>
      </w:tr>
      <w:tr w:rsidR="00B4523E" w:rsidRPr="00B36876" w:rsidTr="00E556DB">
        <w:tc>
          <w:tcPr>
            <w:tcW w:w="704" w:type="dxa"/>
          </w:tcPr>
          <w:p w:rsidR="00B4523E" w:rsidRPr="00B36876" w:rsidRDefault="00B4523E" w:rsidP="00B3687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 w:rsidRPr="00B36876">
              <w:rPr>
                <w:rFonts w:eastAsiaTheme="minorEastAsia"/>
              </w:rPr>
              <w:t>2</w:t>
            </w:r>
          </w:p>
        </w:tc>
        <w:tc>
          <w:tcPr>
            <w:tcW w:w="1985" w:type="dxa"/>
          </w:tcPr>
          <w:p w:rsidR="00B4523E" w:rsidRPr="00B36876" w:rsidRDefault="00B4523E" w:rsidP="00B3687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 w:rsidRPr="00B36876">
              <w:rPr>
                <w:rFonts w:eastAsiaTheme="minorEastAsia"/>
              </w:rPr>
              <w:t>Бодайбинское</w:t>
            </w:r>
          </w:p>
        </w:tc>
        <w:tc>
          <w:tcPr>
            <w:tcW w:w="2126" w:type="dxa"/>
          </w:tcPr>
          <w:p w:rsidR="00B4523E" w:rsidRPr="00B36876" w:rsidRDefault="004710C2" w:rsidP="00B36876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Лыткинская, 60</w:t>
            </w:r>
          </w:p>
        </w:tc>
        <w:tc>
          <w:tcPr>
            <w:tcW w:w="3119" w:type="dxa"/>
          </w:tcPr>
          <w:p w:rsidR="00B279F2" w:rsidRDefault="00B279F2" w:rsidP="00B279F2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 w:rsidRPr="007F25EC">
              <w:rPr>
                <w:rFonts w:eastAsiaTheme="minorEastAsia"/>
              </w:rPr>
              <w:t>Ремонт внутридомовой инженерной системы водоотведения</w:t>
            </w:r>
          </w:p>
          <w:p w:rsidR="00B279F2" w:rsidRDefault="00B279F2" w:rsidP="00B279F2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 w:rsidRPr="00DF04FF">
              <w:rPr>
                <w:rFonts w:eastAsiaTheme="minorEastAsia"/>
              </w:rPr>
              <w:t xml:space="preserve">Ремонт внутридомовой инженерной системы </w:t>
            </w:r>
            <w:r>
              <w:rPr>
                <w:rFonts w:eastAsiaTheme="minorEastAsia"/>
              </w:rPr>
              <w:t>теплоснабжения</w:t>
            </w:r>
          </w:p>
          <w:p w:rsidR="00B279F2" w:rsidRDefault="00B279F2" w:rsidP="00B279F2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 w:rsidRPr="0022655D">
              <w:rPr>
                <w:rFonts w:eastAsiaTheme="minorEastAsia"/>
              </w:rPr>
              <w:t xml:space="preserve">Ремонт внутридомовой инженерной системы </w:t>
            </w:r>
            <w:r>
              <w:rPr>
                <w:rFonts w:eastAsiaTheme="minorEastAsia"/>
              </w:rPr>
              <w:t>водоснабжения (холодного)</w:t>
            </w:r>
          </w:p>
          <w:p w:rsidR="00B279F2" w:rsidRDefault="00B279F2" w:rsidP="00B279F2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 w:rsidRPr="0022655D">
              <w:rPr>
                <w:rFonts w:eastAsiaTheme="minorEastAsia"/>
              </w:rPr>
              <w:t>Ремонт внутридомовой инженерной системы водоснабжения (</w:t>
            </w:r>
            <w:r>
              <w:rPr>
                <w:rFonts w:eastAsiaTheme="minorEastAsia"/>
              </w:rPr>
              <w:t>горячего</w:t>
            </w:r>
            <w:r w:rsidRPr="0022655D">
              <w:rPr>
                <w:rFonts w:eastAsiaTheme="minorEastAsia"/>
              </w:rPr>
              <w:t>)</w:t>
            </w:r>
          </w:p>
          <w:p w:rsidR="00B279F2" w:rsidRDefault="00B279F2" w:rsidP="00B279F2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Ремонт крыши</w:t>
            </w:r>
          </w:p>
          <w:p w:rsidR="00B4523E" w:rsidRPr="00DF04FF" w:rsidRDefault="00B279F2" w:rsidP="00B279F2">
            <w:pPr>
              <w:tabs>
                <w:tab w:val="right" w:pos="9355"/>
              </w:tabs>
              <w:autoSpaceDE/>
              <w:autoSpaceDN/>
              <w:adjustRightInd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Оказание услуг по проведению строительного контроля</w:t>
            </w:r>
          </w:p>
        </w:tc>
        <w:tc>
          <w:tcPr>
            <w:tcW w:w="1842" w:type="dxa"/>
          </w:tcPr>
          <w:p w:rsidR="00B4523E" w:rsidRPr="00890A48" w:rsidRDefault="00B279F2" w:rsidP="00610E5E">
            <w:pPr>
              <w:tabs>
                <w:tab w:val="right" w:pos="9355"/>
              </w:tabs>
              <w:autoSpaceDE/>
              <w:autoSpaceDN/>
              <w:adjustRightInd/>
              <w:jc w:val="center"/>
              <w:rPr>
                <w:rFonts w:eastAsiaTheme="minorEastAsia"/>
              </w:rPr>
            </w:pPr>
            <w:r>
              <w:t>1 971 378,22</w:t>
            </w:r>
          </w:p>
        </w:tc>
      </w:tr>
    </w:tbl>
    <w:p w:rsidR="00B36876" w:rsidRPr="0076019B" w:rsidRDefault="00B36876" w:rsidP="00B36876">
      <w:pPr>
        <w:widowControl/>
        <w:autoSpaceDE/>
        <w:autoSpaceDN/>
        <w:adjustRightInd/>
        <w:jc w:val="right"/>
      </w:pPr>
    </w:p>
    <w:sectPr w:rsidR="00B36876" w:rsidRPr="0076019B" w:rsidSect="00D4093C">
      <w:pgSz w:w="11906" w:h="16838" w:code="9"/>
      <w:pgMar w:top="1134" w:right="851" w:bottom="17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18B" w:rsidRDefault="00B6518B" w:rsidP="00155B27">
      <w:r>
        <w:separator/>
      </w:r>
    </w:p>
  </w:endnote>
  <w:endnote w:type="continuationSeparator" w:id="0">
    <w:p w:rsidR="00B6518B" w:rsidRDefault="00B6518B" w:rsidP="00155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18B" w:rsidRDefault="00B6518B" w:rsidP="00155B27">
      <w:r>
        <w:separator/>
      </w:r>
    </w:p>
  </w:footnote>
  <w:footnote w:type="continuationSeparator" w:id="0">
    <w:p w:rsidR="00B6518B" w:rsidRDefault="00B6518B" w:rsidP="00155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B3"/>
    <w:rsid w:val="00001E2E"/>
    <w:rsid w:val="000100F3"/>
    <w:rsid w:val="00010477"/>
    <w:rsid w:val="00013173"/>
    <w:rsid w:val="00080278"/>
    <w:rsid w:val="00095B7B"/>
    <w:rsid w:val="000B71B3"/>
    <w:rsid w:val="000C4C39"/>
    <w:rsid w:val="000D5298"/>
    <w:rsid w:val="000D654E"/>
    <w:rsid w:val="000D6E53"/>
    <w:rsid w:val="00120956"/>
    <w:rsid w:val="0013677B"/>
    <w:rsid w:val="00155B27"/>
    <w:rsid w:val="001608E4"/>
    <w:rsid w:val="00180CF3"/>
    <w:rsid w:val="00185D12"/>
    <w:rsid w:val="00186B52"/>
    <w:rsid w:val="001A54D8"/>
    <w:rsid w:val="001B4EBB"/>
    <w:rsid w:val="001C4237"/>
    <w:rsid w:val="00205F5E"/>
    <w:rsid w:val="002144CD"/>
    <w:rsid w:val="0022655D"/>
    <w:rsid w:val="002304F4"/>
    <w:rsid w:val="002431D1"/>
    <w:rsid w:val="00260288"/>
    <w:rsid w:val="0027364A"/>
    <w:rsid w:val="00287A66"/>
    <w:rsid w:val="002C0825"/>
    <w:rsid w:val="002C50B0"/>
    <w:rsid w:val="002D2854"/>
    <w:rsid w:val="002D53B9"/>
    <w:rsid w:val="002E3693"/>
    <w:rsid w:val="002F664B"/>
    <w:rsid w:val="00336754"/>
    <w:rsid w:val="0034219A"/>
    <w:rsid w:val="00371775"/>
    <w:rsid w:val="00375B35"/>
    <w:rsid w:val="00387036"/>
    <w:rsid w:val="00391422"/>
    <w:rsid w:val="003A6AC1"/>
    <w:rsid w:val="003B6D8B"/>
    <w:rsid w:val="003D116F"/>
    <w:rsid w:val="003E45E6"/>
    <w:rsid w:val="003E4ED0"/>
    <w:rsid w:val="003F1E64"/>
    <w:rsid w:val="00405183"/>
    <w:rsid w:val="0040673E"/>
    <w:rsid w:val="00410668"/>
    <w:rsid w:val="004472A9"/>
    <w:rsid w:val="004501B3"/>
    <w:rsid w:val="00460CE1"/>
    <w:rsid w:val="004710C2"/>
    <w:rsid w:val="00486873"/>
    <w:rsid w:val="004C25D2"/>
    <w:rsid w:val="004D268D"/>
    <w:rsid w:val="004F3C1A"/>
    <w:rsid w:val="00501571"/>
    <w:rsid w:val="00525DA5"/>
    <w:rsid w:val="0053280E"/>
    <w:rsid w:val="00580AE9"/>
    <w:rsid w:val="005A03D2"/>
    <w:rsid w:val="005A5348"/>
    <w:rsid w:val="005C2EB3"/>
    <w:rsid w:val="005C72AB"/>
    <w:rsid w:val="005F6D4C"/>
    <w:rsid w:val="00610E5E"/>
    <w:rsid w:val="006113D4"/>
    <w:rsid w:val="006374F3"/>
    <w:rsid w:val="00640D49"/>
    <w:rsid w:val="00652EAA"/>
    <w:rsid w:val="006538D5"/>
    <w:rsid w:val="00654B82"/>
    <w:rsid w:val="00666F52"/>
    <w:rsid w:val="00671C41"/>
    <w:rsid w:val="00682A2A"/>
    <w:rsid w:val="006C02A2"/>
    <w:rsid w:val="006C62D0"/>
    <w:rsid w:val="006F0184"/>
    <w:rsid w:val="006F40A6"/>
    <w:rsid w:val="0071294C"/>
    <w:rsid w:val="007400DA"/>
    <w:rsid w:val="00753628"/>
    <w:rsid w:val="0076019B"/>
    <w:rsid w:val="00763399"/>
    <w:rsid w:val="00767FAB"/>
    <w:rsid w:val="00776169"/>
    <w:rsid w:val="007A5D6D"/>
    <w:rsid w:val="007B67CA"/>
    <w:rsid w:val="007D675B"/>
    <w:rsid w:val="007D7821"/>
    <w:rsid w:val="007E77C7"/>
    <w:rsid w:val="007F25EC"/>
    <w:rsid w:val="007F567D"/>
    <w:rsid w:val="00875E40"/>
    <w:rsid w:val="00890A48"/>
    <w:rsid w:val="008C003E"/>
    <w:rsid w:val="008E73A7"/>
    <w:rsid w:val="008F7243"/>
    <w:rsid w:val="00916FD6"/>
    <w:rsid w:val="009210C3"/>
    <w:rsid w:val="0094635A"/>
    <w:rsid w:val="00955C7A"/>
    <w:rsid w:val="00972407"/>
    <w:rsid w:val="00972906"/>
    <w:rsid w:val="00A4283D"/>
    <w:rsid w:val="00A51CA2"/>
    <w:rsid w:val="00A7653C"/>
    <w:rsid w:val="00A83ADE"/>
    <w:rsid w:val="00A9314B"/>
    <w:rsid w:val="00A97C2D"/>
    <w:rsid w:val="00AB3BF9"/>
    <w:rsid w:val="00AC7B13"/>
    <w:rsid w:val="00B155A6"/>
    <w:rsid w:val="00B23680"/>
    <w:rsid w:val="00B279F2"/>
    <w:rsid w:val="00B32751"/>
    <w:rsid w:val="00B35E0E"/>
    <w:rsid w:val="00B36876"/>
    <w:rsid w:val="00B4523E"/>
    <w:rsid w:val="00B6518B"/>
    <w:rsid w:val="00B773E8"/>
    <w:rsid w:val="00B77403"/>
    <w:rsid w:val="00BB4E44"/>
    <w:rsid w:val="00BF4E4A"/>
    <w:rsid w:val="00BF6AF0"/>
    <w:rsid w:val="00C04D21"/>
    <w:rsid w:val="00C109C8"/>
    <w:rsid w:val="00C33190"/>
    <w:rsid w:val="00C62065"/>
    <w:rsid w:val="00C64289"/>
    <w:rsid w:val="00C91973"/>
    <w:rsid w:val="00CA6B5F"/>
    <w:rsid w:val="00CB06EF"/>
    <w:rsid w:val="00CD41AE"/>
    <w:rsid w:val="00CE62BF"/>
    <w:rsid w:val="00D34C46"/>
    <w:rsid w:val="00D4093C"/>
    <w:rsid w:val="00D549A4"/>
    <w:rsid w:val="00D56AAD"/>
    <w:rsid w:val="00D65D2B"/>
    <w:rsid w:val="00D9442A"/>
    <w:rsid w:val="00DA4B51"/>
    <w:rsid w:val="00DA74F0"/>
    <w:rsid w:val="00DF04FF"/>
    <w:rsid w:val="00DF399A"/>
    <w:rsid w:val="00E31B20"/>
    <w:rsid w:val="00E36971"/>
    <w:rsid w:val="00E36A7A"/>
    <w:rsid w:val="00E556DB"/>
    <w:rsid w:val="00EA285F"/>
    <w:rsid w:val="00EC3327"/>
    <w:rsid w:val="00ED41A3"/>
    <w:rsid w:val="00ED7F6F"/>
    <w:rsid w:val="00F26C24"/>
    <w:rsid w:val="00F81DBA"/>
    <w:rsid w:val="00F828DC"/>
    <w:rsid w:val="00FB4219"/>
    <w:rsid w:val="00FC4DAF"/>
    <w:rsid w:val="00FD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129BB-27B6-45F5-B036-8CDA0DC9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F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41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B3BF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6C2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6C2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155B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55B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55B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5B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F6D4C"/>
    <w:pPr>
      <w:ind w:left="720"/>
      <w:contextualSpacing/>
    </w:pPr>
  </w:style>
  <w:style w:type="paragraph" w:styleId="ab">
    <w:name w:val="Body Text"/>
    <w:basedOn w:val="a"/>
    <w:link w:val="ac"/>
    <w:rsid w:val="006113D4"/>
    <w:pPr>
      <w:widowControl/>
      <w:autoSpaceDE/>
      <w:autoSpaceDN/>
      <w:adjustRightInd/>
      <w:jc w:val="both"/>
    </w:pPr>
    <w:rPr>
      <w:sz w:val="24"/>
      <w:szCs w:val="24"/>
      <w:lang w:val="x-none" w:eastAsia="x-none"/>
    </w:rPr>
  </w:style>
  <w:style w:type="character" w:customStyle="1" w:styleId="ac">
    <w:name w:val="Основной текст Знак"/>
    <w:basedOn w:val="a0"/>
    <w:link w:val="ab"/>
    <w:rsid w:val="006113D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d">
    <w:name w:val="Table Grid"/>
    <w:basedOn w:val="a1"/>
    <w:uiPriority w:val="39"/>
    <w:rsid w:val="00B36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Рудиковская Мария Леонидовна</dc:creator>
  <cp:keywords/>
  <dc:description/>
  <cp:lastModifiedBy>Рудиковская Мария Леонидовна</cp:lastModifiedBy>
  <cp:revision>149</cp:revision>
  <cp:lastPrinted>2024-03-15T00:44:00Z</cp:lastPrinted>
  <dcterms:created xsi:type="dcterms:W3CDTF">2023-09-08T03:39:00Z</dcterms:created>
  <dcterms:modified xsi:type="dcterms:W3CDTF">2024-03-20T03:04:00Z</dcterms:modified>
</cp:coreProperties>
</file>