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3195" w:rsidRDefault="00F53195" w:rsidP="00F53195">
      <w:pPr>
        <w:pStyle w:val="ConsTitle"/>
        <w:ind w:right="0"/>
        <w:jc w:val="right"/>
        <w:rPr>
          <w:rFonts w:ascii="Times New Roman" w:hAnsi="Times New Roman" w:cs="Times New Roman"/>
          <w:b w:val="0"/>
          <w:sz w:val="24"/>
          <w:szCs w:val="24"/>
        </w:rPr>
      </w:pPr>
      <w:r>
        <w:rPr>
          <w:rFonts w:ascii="Times New Roman" w:hAnsi="Times New Roman" w:cs="Times New Roman"/>
          <w:b w:val="0"/>
          <w:sz w:val="24"/>
          <w:szCs w:val="24"/>
        </w:rPr>
        <w:t>Приложение №9</w:t>
      </w:r>
    </w:p>
    <w:p w:rsidR="00F53195" w:rsidRDefault="00F53195" w:rsidP="00F53195">
      <w:pPr>
        <w:pStyle w:val="ConsTitle"/>
        <w:ind w:right="0"/>
        <w:jc w:val="right"/>
        <w:rPr>
          <w:rFonts w:ascii="Times New Roman" w:hAnsi="Times New Roman" w:cs="Times New Roman"/>
          <w:b w:val="0"/>
          <w:sz w:val="24"/>
          <w:szCs w:val="24"/>
        </w:rPr>
      </w:pPr>
      <w:r>
        <w:rPr>
          <w:rFonts w:ascii="Times New Roman" w:hAnsi="Times New Roman" w:cs="Times New Roman"/>
          <w:b w:val="0"/>
          <w:sz w:val="24"/>
          <w:szCs w:val="24"/>
        </w:rPr>
        <w:t xml:space="preserve">                                                                                                              к постановлению администрации</w:t>
      </w:r>
    </w:p>
    <w:p w:rsidR="00F53195" w:rsidRDefault="00F53195" w:rsidP="00F53195">
      <w:pPr>
        <w:pStyle w:val="ConsTitle"/>
        <w:ind w:right="0"/>
        <w:jc w:val="right"/>
        <w:rPr>
          <w:rFonts w:ascii="Times New Roman" w:hAnsi="Times New Roman" w:cs="Times New Roman"/>
          <w:b w:val="0"/>
          <w:sz w:val="24"/>
          <w:szCs w:val="24"/>
        </w:rPr>
      </w:pPr>
      <w:r>
        <w:rPr>
          <w:rFonts w:ascii="Times New Roman" w:hAnsi="Times New Roman" w:cs="Times New Roman"/>
          <w:b w:val="0"/>
          <w:sz w:val="24"/>
          <w:szCs w:val="24"/>
        </w:rPr>
        <w:t xml:space="preserve">                                                                                                         Бодайбинского городского поселения</w:t>
      </w:r>
    </w:p>
    <w:p w:rsidR="00F53195" w:rsidRDefault="00F53195" w:rsidP="00F53195">
      <w:pPr>
        <w:pStyle w:val="ConsTitle"/>
        <w:ind w:right="0"/>
        <w:jc w:val="right"/>
        <w:rPr>
          <w:rFonts w:ascii="Times New Roman" w:hAnsi="Times New Roman" w:cs="Times New Roman"/>
          <w:b w:val="0"/>
          <w:sz w:val="24"/>
          <w:szCs w:val="24"/>
        </w:rPr>
      </w:pPr>
      <w:r>
        <w:rPr>
          <w:rFonts w:ascii="Times New Roman" w:hAnsi="Times New Roman" w:cs="Times New Roman"/>
          <w:b w:val="0"/>
          <w:sz w:val="24"/>
          <w:szCs w:val="24"/>
        </w:rPr>
        <w:t xml:space="preserve">                                                                                                                от 11.11.2024 г. №1556-п</w:t>
      </w:r>
    </w:p>
    <w:p w:rsidR="0086719C" w:rsidRPr="00055AE2" w:rsidRDefault="0086719C" w:rsidP="0086719C">
      <w:pPr>
        <w:rPr>
          <w:color w:val="000000" w:themeColor="text1"/>
          <w:sz w:val="24"/>
          <w:szCs w:val="24"/>
        </w:rPr>
      </w:pPr>
      <w:bookmarkStart w:id="0" w:name="_GoBack"/>
      <w:bookmarkEnd w:id="0"/>
    </w:p>
    <w:p w:rsidR="0086719C" w:rsidRPr="00055AE2" w:rsidRDefault="0086719C" w:rsidP="0086719C">
      <w:pPr>
        <w:jc w:val="center"/>
        <w:rPr>
          <w:color w:val="000000"/>
          <w:sz w:val="24"/>
          <w:szCs w:val="24"/>
        </w:rPr>
      </w:pPr>
      <w:r w:rsidRPr="00055AE2">
        <w:rPr>
          <w:color w:val="000000"/>
          <w:sz w:val="24"/>
          <w:szCs w:val="24"/>
        </w:rPr>
        <w:t xml:space="preserve">                                                                         </w:t>
      </w:r>
      <w:r w:rsidR="00055AE2">
        <w:rPr>
          <w:color w:val="000000"/>
          <w:sz w:val="24"/>
          <w:szCs w:val="24"/>
        </w:rPr>
        <w:t xml:space="preserve">                               </w:t>
      </w:r>
      <w:r w:rsidRPr="00055AE2">
        <w:rPr>
          <w:color w:val="000000"/>
          <w:sz w:val="24"/>
          <w:szCs w:val="24"/>
        </w:rPr>
        <w:t xml:space="preserve">(Типовая форма требования о </w:t>
      </w:r>
    </w:p>
    <w:p w:rsidR="0086719C" w:rsidRPr="00055AE2" w:rsidRDefault="0086719C" w:rsidP="0086719C">
      <w:pPr>
        <w:jc w:val="center"/>
        <w:rPr>
          <w:color w:val="000000"/>
          <w:sz w:val="24"/>
          <w:szCs w:val="24"/>
        </w:rPr>
      </w:pPr>
      <w:r w:rsidRPr="00055AE2">
        <w:rPr>
          <w:color w:val="000000"/>
          <w:sz w:val="24"/>
          <w:szCs w:val="24"/>
        </w:rPr>
        <w:t xml:space="preserve">                                                                        </w:t>
      </w:r>
      <w:r w:rsidR="00055AE2">
        <w:rPr>
          <w:color w:val="000000"/>
          <w:sz w:val="24"/>
          <w:szCs w:val="24"/>
        </w:rPr>
        <w:t xml:space="preserve">                                  </w:t>
      </w:r>
      <w:r w:rsidRPr="00055AE2">
        <w:rPr>
          <w:color w:val="000000"/>
          <w:sz w:val="24"/>
          <w:szCs w:val="24"/>
        </w:rPr>
        <w:t xml:space="preserve"> предоставлении документов)</w:t>
      </w:r>
    </w:p>
    <w:p w:rsidR="0086719C" w:rsidRPr="00055AE2" w:rsidRDefault="0086719C" w:rsidP="0086719C">
      <w:pPr>
        <w:rPr>
          <w:color w:val="000000" w:themeColor="text1"/>
          <w:sz w:val="24"/>
          <w:szCs w:val="24"/>
        </w:rPr>
      </w:pPr>
    </w:p>
    <w:p w:rsidR="0086719C" w:rsidRDefault="0086719C" w:rsidP="0086719C">
      <w:pPr>
        <w:jc w:val="center"/>
        <w:rPr>
          <w:color w:val="000000" w:themeColor="text1"/>
          <w:sz w:val="24"/>
          <w:szCs w:val="24"/>
        </w:rPr>
      </w:pPr>
    </w:p>
    <w:p w:rsidR="00055AE2" w:rsidRPr="00055AE2" w:rsidRDefault="00055AE2" w:rsidP="0086719C">
      <w:pPr>
        <w:jc w:val="center"/>
        <w:rPr>
          <w:color w:val="000000" w:themeColor="text1"/>
          <w:sz w:val="24"/>
          <w:szCs w:val="24"/>
        </w:rPr>
      </w:pPr>
    </w:p>
    <w:p w:rsidR="0086719C" w:rsidRPr="00055AE2" w:rsidRDefault="0086719C" w:rsidP="0086719C">
      <w:pPr>
        <w:jc w:val="center"/>
        <w:outlineLvl w:val="0"/>
        <w:rPr>
          <w:sz w:val="24"/>
          <w:szCs w:val="24"/>
        </w:rPr>
      </w:pPr>
      <w:r w:rsidRPr="00055AE2">
        <w:rPr>
          <w:sz w:val="24"/>
          <w:szCs w:val="24"/>
        </w:rPr>
        <w:t xml:space="preserve">Администрация </w:t>
      </w:r>
      <w:r w:rsidR="00055AE2">
        <w:rPr>
          <w:sz w:val="24"/>
          <w:szCs w:val="24"/>
        </w:rPr>
        <w:t>Бодайбинского городского поселения</w:t>
      </w:r>
    </w:p>
    <w:p w:rsidR="0086719C" w:rsidRPr="00055AE2" w:rsidRDefault="0086719C" w:rsidP="0086719C">
      <w:pPr>
        <w:jc w:val="center"/>
        <w:outlineLvl w:val="0"/>
        <w:rPr>
          <w:sz w:val="24"/>
          <w:szCs w:val="24"/>
        </w:rPr>
      </w:pPr>
      <w:r w:rsidRPr="00055AE2">
        <w:rPr>
          <w:sz w:val="24"/>
          <w:szCs w:val="24"/>
        </w:rPr>
        <w:t>__________________________________</w:t>
      </w:r>
      <w:r w:rsidR="00055AE2" w:rsidRPr="00055AE2">
        <w:rPr>
          <w:sz w:val="24"/>
          <w:szCs w:val="24"/>
        </w:rPr>
        <w:t>____________________</w:t>
      </w:r>
      <w:r w:rsidRPr="00055AE2">
        <w:rPr>
          <w:sz w:val="24"/>
          <w:szCs w:val="24"/>
        </w:rPr>
        <w:t>___________________________</w:t>
      </w:r>
    </w:p>
    <w:p w:rsidR="0086719C" w:rsidRPr="00055AE2" w:rsidRDefault="0086719C" w:rsidP="0086719C">
      <w:pPr>
        <w:jc w:val="center"/>
        <w:rPr>
          <w:szCs w:val="24"/>
        </w:rPr>
      </w:pPr>
      <w:r w:rsidRPr="00055AE2">
        <w:rPr>
          <w:szCs w:val="24"/>
        </w:rPr>
        <w:t xml:space="preserve">(указывается наименование контрольного (надзорного) органа) </w:t>
      </w:r>
    </w:p>
    <w:tbl>
      <w:tblPr>
        <w:tblW w:w="9395" w:type="dxa"/>
        <w:shd w:val="clear" w:color="auto" w:fill="FFFFFF"/>
        <w:tblCellMar>
          <w:top w:w="15" w:type="dxa"/>
          <w:left w:w="15" w:type="dxa"/>
          <w:bottom w:w="15" w:type="dxa"/>
          <w:right w:w="15" w:type="dxa"/>
        </w:tblCellMar>
        <w:tblLook w:val="04A0" w:firstRow="1" w:lastRow="0" w:firstColumn="1" w:lastColumn="0" w:noHBand="0" w:noVBand="1"/>
      </w:tblPr>
      <w:tblGrid>
        <w:gridCol w:w="10140"/>
      </w:tblGrid>
      <w:tr w:rsidR="0086719C" w:rsidRPr="00055AE2" w:rsidTr="009C0B45">
        <w:tc>
          <w:tcPr>
            <w:tcW w:w="9395" w:type="dxa"/>
            <w:shd w:val="clear" w:color="auto" w:fill="FFFFFF"/>
            <w:hideMark/>
          </w:tcPr>
          <w:p w:rsidR="00055AE2" w:rsidRDefault="00055AE2" w:rsidP="009C0B45">
            <w:pPr>
              <w:jc w:val="center"/>
              <w:rPr>
                <w:color w:val="000000" w:themeColor="text1"/>
                <w:sz w:val="24"/>
                <w:szCs w:val="24"/>
              </w:rPr>
            </w:pPr>
          </w:p>
          <w:p w:rsidR="0086719C" w:rsidRPr="00055AE2" w:rsidRDefault="0086719C" w:rsidP="009C0B45">
            <w:pPr>
              <w:jc w:val="center"/>
              <w:rPr>
                <w:color w:val="000000" w:themeColor="text1"/>
                <w:sz w:val="24"/>
                <w:szCs w:val="24"/>
              </w:rPr>
            </w:pPr>
            <w:r w:rsidRPr="00055AE2">
              <w:rPr>
                <w:color w:val="000000" w:themeColor="text1"/>
                <w:sz w:val="24"/>
                <w:szCs w:val="24"/>
              </w:rPr>
              <w:t xml:space="preserve">от «___» ___________ 20__ г., </w:t>
            </w:r>
          </w:p>
          <w:p w:rsidR="0086719C" w:rsidRPr="00055AE2" w:rsidRDefault="0086719C" w:rsidP="009C0B45">
            <w:pPr>
              <w:jc w:val="center"/>
              <w:rPr>
                <w:iCs/>
                <w:color w:val="000000" w:themeColor="text1"/>
                <w:szCs w:val="24"/>
              </w:rPr>
            </w:pPr>
            <w:r w:rsidRPr="00055AE2">
              <w:rPr>
                <w:iCs/>
                <w:color w:val="000000" w:themeColor="text1"/>
                <w:szCs w:val="24"/>
              </w:rPr>
              <w:t>(дата составления требования)</w:t>
            </w:r>
          </w:p>
          <w:p w:rsidR="0086719C" w:rsidRPr="00055AE2" w:rsidRDefault="0086719C" w:rsidP="009C0B45">
            <w:pPr>
              <w:jc w:val="center"/>
              <w:rPr>
                <w:iCs/>
                <w:color w:val="000000" w:themeColor="text1"/>
                <w:sz w:val="24"/>
                <w:szCs w:val="24"/>
              </w:rPr>
            </w:pPr>
          </w:p>
          <w:tbl>
            <w:tblPr>
              <w:tblW w:w="10110" w:type="dxa"/>
              <w:shd w:val="clear" w:color="auto" w:fill="FFFFFF"/>
              <w:tblCellMar>
                <w:top w:w="15" w:type="dxa"/>
                <w:left w:w="15" w:type="dxa"/>
                <w:bottom w:w="15" w:type="dxa"/>
                <w:right w:w="15" w:type="dxa"/>
              </w:tblCellMar>
              <w:tblLook w:val="04A0" w:firstRow="1" w:lastRow="0" w:firstColumn="1" w:lastColumn="0" w:noHBand="0" w:noVBand="1"/>
            </w:tblPr>
            <w:tblGrid>
              <w:gridCol w:w="10110"/>
            </w:tblGrid>
            <w:tr w:rsidR="0086719C" w:rsidRPr="00055AE2" w:rsidTr="00055AE2">
              <w:tc>
                <w:tcPr>
                  <w:tcW w:w="10110" w:type="dxa"/>
                  <w:shd w:val="clear" w:color="auto" w:fill="FFFFFF"/>
                  <w:hideMark/>
                </w:tcPr>
                <w:p w:rsidR="0086719C" w:rsidRPr="00055AE2" w:rsidRDefault="0086719C" w:rsidP="009C0B45">
                  <w:pPr>
                    <w:pStyle w:val="HTML"/>
                    <w:shd w:val="clear" w:color="auto" w:fill="FFFFFF"/>
                    <w:jc w:val="center"/>
                    <w:rPr>
                      <w:rFonts w:ascii="Times New Roman" w:hAnsi="Times New Roman" w:cs="Times New Roman"/>
                      <w:b/>
                      <w:color w:val="000000" w:themeColor="text1"/>
                      <w:sz w:val="24"/>
                      <w:szCs w:val="24"/>
                    </w:rPr>
                  </w:pPr>
                  <w:r w:rsidRPr="00055AE2">
                    <w:rPr>
                      <w:rFonts w:ascii="Times New Roman" w:hAnsi="Times New Roman" w:cs="Times New Roman"/>
                      <w:color w:val="000000" w:themeColor="text1"/>
                      <w:sz w:val="24"/>
                      <w:szCs w:val="24"/>
                    </w:rPr>
                    <w:t> </w:t>
                  </w:r>
                  <w:r w:rsidRPr="00055AE2">
                    <w:rPr>
                      <w:rFonts w:ascii="Times New Roman" w:hAnsi="Times New Roman" w:cs="Times New Roman"/>
                      <w:b/>
                      <w:color w:val="000000" w:themeColor="text1"/>
                      <w:sz w:val="24"/>
                      <w:szCs w:val="24"/>
                    </w:rPr>
                    <w:t>Требование о предоставлении документов</w:t>
                  </w:r>
                </w:p>
                <w:p w:rsidR="0086719C" w:rsidRPr="00055AE2" w:rsidRDefault="0086719C" w:rsidP="009C0B45">
                  <w:pPr>
                    <w:pStyle w:val="HTML"/>
                    <w:shd w:val="clear" w:color="auto" w:fill="FFFFFF"/>
                    <w:jc w:val="center"/>
                    <w:rPr>
                      <w:rFonts w:ascii="Times New Roman" w:hAnsi="Times New Roman" w:cs="Times New Roman"/>
                      <w:b/>
                      <w:color w:val="000000" w:themeColor="text1"/>
                      <w:sz w:val="24"/>
                      <w:szCs w:val="24"/>
                      <w:lang w:val="en-US"/>
                    </w:rPr>
                  </w:pPr>
                </w:p>
              </w:tc>
            </w:tr>
            <w:tr w:rsidR="0086719C" w:rsidRPr="00055AE2" w:rsidTr="00055AE2">
              <w:tc>
                <w:tcPr>
                  <w:tcW w:w="10110" w:type="dxa"/>
                  <w:shd w:val="clear" w:color="auto" w:fill="FFFFFF"/>
                  <w:hideMark/>
                </w:tcPr>
                <w:p w:rsidR="0086719C" w:rsidRPr="00055AE2" w:rsidRDefault="0086719C" w:rsidP="009C0B45">
                  <w:pPr>
                    <w:ind w:firstLine="694"/>
                    <w:jc w:val="both"/>
                    <w:textAlignment w:val="baseline"/>
                    <w:rPr>
                      <w:bCs/>
                      <w:color w:val="000000" w:themeColor="text1"/>
                      <w:sz w:val="24"/>
                      <w:szCs w:val="24"/>
                    </w:rPr>
                  </w:pPr>
                  <w:r w:rsidRPr="00055AE2">
                    <w:rPr>
                      <w:color w:val="000000" w:themeColor="text1"/>
                      <w:sz w:val="24"/>
                      <w:szCs w:val="24"/>
                    </w:rPr>
                    <w:t xml:space="preserve">1. </w:t>
                  </w:r>
                  <w:r w:rsidRPr="00055AE2">
                    <w:rPr>
                      <w:bCs/>
                      <w:color w:val="000000" w:themeColor="text1"/>
                      <w:sz w:val="24"/>
                      <w:szCs w:val="24"/>
                    </w:rPr>
                    <w:t>Вид муниципального контроля:</w:t>
                  </w:r>
                </w:p>
                <w:p w:rsidR="0086719C" w:rsidRPr="00055AE2" w:rsidRDefault="0086719C" w:rsidP="009C0B45">
                  <w:pPr>
                    <w:jc w:val="both"/>
                    <w:textAlignment w:val="baseline"/>
                    <w:rPr>
                      <w:bCs/>
                      <w:color w:val="000000" w:themeColor="text1"/>
                      <w:sz w:val="24"/>
                      <w:szCs w:val="24"/>
                    </w:rPr>
                  </w:pPr>
                  <w:r w:rsidRPr="00055AE2">
                    <w:rPr>
                      <w:bCs/>
                      <w:color w:val="000000" w:themeColor="text1"/>
                      <w:sz w:val="24"/>
                      <w:szCs w:val="24"/>
                    </w:rPr>
                    <w:t>_____________________________________________________________________________</w:t>
                  </w:r>
                  <w:r w:rsidR="00055AE2">
                    <w:rPr>
                      <w:bCs/>
                      <w:color w:val="000000" w:themeColor="text1"/>
                      <w:sz w:val="24"/>
                      <w:szCs w:val="24"/>
                    </w:rPr>
                    <w:t>_______</w:t>
                  </w:r>
                </w:p>
                <w:p w:rsidR="0086719C" w:rsidRPr="00055AE2" w:rsidRDefault="0086719C" w:rsidP="009C0B45">
                  <w:pPr>
                    <w:jc w:val="center"/>
                    <w:textAlignment w:val="baseline"/>
                    <w:rPr>
                      <w:bCs/>
                      <w:color w:val="000000" w:themeColor="text1"/>
                      <w:sz w:val="24"/>
                      <w:szCs w:val="24"/>
                    </w:rPr>
                  </w:pPr>
                  <w:r w:rsidRPr="00055AE2">
                    <w:rPr>
                      <w:bCs/>
                      <w:iCs/>
                      <w:color w:val="000000" w:themeColor="text1"/>
                      <w:szCs w:val="24"/>
                    </w:rPr>
                    <w:t>(указывается</w:t>
                  </w:r>
                  <w:r w:rsidRPr="00055AE2">
                    <w:rPr>
                      <w:iCs/>
                      <w:color w:val="000000" w:themeColor="text1"/>
                      <w:szCs w:val="24"/>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r w:rsidR="00055AE2">
                    <w:rPr>
                      <w:iCs/>
                      <w:color w:val="000000" w:themeColor="text1"/>
                      <w:szCs w:val="24"/>
                    </w:rPr>
                    <w:t>)</w:t>
                  </w:r>
                </w:p>
              </w:tc>
            </w:tr>
            <w:tr w:rsidR="0086719C" w:rsidRPr="00055AE2" w:rsidTr="00055AE2">
              <w:tc>
                <w:tcPr>
                  <w:tcW w:w="10110" w:type="dxa"/>
                  <w:shd w:val="clear" w:color="auto" w:fill="FFFFFF"/>
                  <w:hideMark/>
                </w:tcPr>
                <w:p w:rsidR="0086719C" w:rsidRPr="00055AE2" w:rsidRDefault="0086719C" w:rsidP="009C0B45">
                  <w:pPr>
                    <w:jc w:val="both"/>
                    <w:rPr>
                      <w:color w:val="000000" w:themeColor="text1"/>
                      <w:sz w:val="24"/>
                      <w:szCs w:val="24"/>
                    </w:rPr>
                  </w:pPr>
                </w:p>
              </w:tc>
            </w:tr>
            <w:tr w:rsidR="0086719C" w:rsidRPr="00055AE2" w:rsidTr="00055AE2">
              <w:tc>
                <w:tcPr>
                  <w:tcW w:w="10110" w:type="dxa"/>
                  <w:shd w:val="clear" w:color="auto" w:fill="FFFFFF"/>
                  <w:hideMark/>
                </w:tcPr>
                <w:p w:rsidR="0086719C" w:rsidRPr="00055AE2" w:rsidRDefault="0086719C" w:rsidP="009C0B45">
                  <w:pPr>
                    <w:ind w:firstLine="694"/>
                    <w:jc w:val="both"/>
                    <w:rPr>
                      <w:color w:val="000000" w:themeColor="text1"/>
                      <w:sz w:val="24"/>
                      <w:szCs w:val="24"/>
                    </w:rPr>
                  </w:pPr>
                  <w:r w:rsidRPr="00055AE2">
                    <w:rPr>
                      <w:color w:val="000000" w:themeColor="text1"/>
                      <w:sz w:val="24"/>
                      <w:szCs w:val="24"/>
                    </w:rPr>
                    <w:t>2. Контролируемые лица:</w:t>
                  </w:r>
                </w:p>
              </w:tc>
            </w:tr>
            <w:tr w:rsidR="0086719C" w:rsidRPr="00055AE2" w:rsidTr="00055AE2">
              <w:tc>
                <w:tcPr>
                  <w:tcW w:w="10110" w:type="dxa"/>
                  <w:shd w:val="clear" w:color="auto" w:fill="FFFFFF"/>
                  <w:hideMark/>
                </w:tcPr>
                <w:p w:rsidR="0086719C" w:rsidRPr="00055AE2" w:rsidRDefault="0086719C" w:rsidP="009C0B45">
                  <w:pPr>
                    <w:jc w:val="both"/>
                    <w:rPr>
                      <w:color w:val="000000" w:themeColor="text1"/>
                      <w:sz w:val="24"/>
                      <w:szCs w:val="24"/>
                    </w:rPr>
                  </w:pPr>
                </w:p>
              </w:tc>
            </w:tr>
            <w:tr w:rsidR="0086719C" w:rsidRPr="00055AE2" w:rsidTr="00055AE2">
              <w:tc>
                <w:tcPr>
                  <w:tcW w:w="10110" w:type="dxa"/>
                  <w:tcBorders>
                    <w:top w:val="single" w:sz="6" w:space="0" w:color="000000"/>
                  </w:tcBorders>
                  <w:shd w:val="clear" w:color="auto" w:fill="FFFFFF"/>
                  <w:hideMark/>
                </w:tcPr>
                <w:p w:rsidR="0086719C" w:rsidRPr="00055AE2" w:rsidRDefault="0086719C" w:rsidP="009C0B45">
                  <w:pPr>
                    <w:jc w:val="center"/>
                    <w:rPr>
                      <w:iCs/>
                      <w:color w:val="000000" w:themeColor="text1"/>
                      <w:sz w:val="24"/>
                      <w:szCs w:val="24"/>
                    </w:rPr>
                  </w:pPr>
                  <w:r w:rsidRPr="00055AE2">
                    <w:rPr>
                      <w:iCs/>
                      <w:color w:val="000000" w:themeColor="text1"/>
                      <w:szCs w:val="24"/>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действие)</w:t>
                  </w:r>
                </w:p>
              </w:tc>
            </w:tr>
            <w:tr w:rsidR="0086719C" w:rsidRPr="00055AE2" w:rsidTr="00055AE2">
              <w:tc>
                <w:tcPr>
                  <w:tcW w:w="10110" w:type="dxa"/>
                  <w:shd w:val="clear" w:color="auto" w:fill="FFFFFF"/>
                  <w:hideMark/>
                </w:tcPr>
                <w:p w:rsidR="0086719C" w:rsidRPr="00055AE2" w:rsidRDefault="0086719C" w:rsidP="009C0B45">
                  <w:pPr>
                    <w:jc w:val="both"/>
                    <w:rPr>
                      <w:color w:val="000000" w:themeColor="text1"/>
                      <w:sz w:val="24"/>
                      <w:szCs w:val="24"/>
                    </w:rPr>
                  </w:pPr>
                </w:p>
              </w:tc>
            </w:tr>
            <w:tr w:rsidR="0086719C" w:rsidRPr="00055AE2" w:rsidTr="00055AE2">
              <w:tc>
                <w:tcPr>
                  <w:tcW w:w="10110" w:type="dxa"/>
                  <w:shd w:val="clear" w:color="auto" w:fill="FFFFFF"/>
                  <w:hideMark/>
                </w:tcPr>
                <w:p w:rsidR="0086719C" w:rsidRPr="00055AE2" w:rsidRDefault="0086719C" w:rsidP="009C0B45">
                  <w:pPr>
                    <w:jc w:val="both"/>
                    <w:rPr>
                      <w:color w:val="000000" w:themeColor="text1"/>
                      <w:sz w:val="24"/>
                      <w:szCs w:val="24"/>
                    </w:rPr>
                  </w:pPr>
                </w:p>
              </w:tc>
            </w:tr>
            <w:tr w:rsidR="0086719C" w:rsidRPr="00055AE2" w:rsidTr="00055AE2">
              <w:tc>
                <w:tcPr>
                  <w:tcW w:w="10110" w:type="dxa"/>
                  <w:shd w:val="clear" w:color="auto" w:fill="FFFFFF"/>
                  <w:hideMark/>
                </w:tcPr>
                <w:p w:rsidR="0086719C" w:rsidRPr="00055AE2" w:rsidRDefault="0086719C" w:rsidP="009C0B45">
                  <w:pPr>
                    <w:ind w:firstLine="694"/>
                    <w:jc w:val="both"/>
                    <w:rPr>
                      <w:color w:val="000000" w:themeColor="text1"/>
                      <w:sz w:val="24"/>
                      <w:szCs w:val="24"/>
                    </w:rPr>
                  </w:pPr>
                  <w:r w:rsidRPr="00055AE2">
                    <w:rPr>
                      <w:color w:val="000000" w:themeColor="text1"/>
                      <w:sz w:val="24"/>
                      <w:szCs w:val="24"/>
                    </w:rPr>
                    <w:t>3. Необходимо представить в срок до «_____» ____________ 20___ г.:</w:t>
                  </w:r>
                </w:p>
                <w:p w:rsidR="0086719C" w:rsidRPr="00055AE2" w:rsidRDefault="0086719C" w:rsidP="009C0B45">
                  <w:pPr>
                    <w:ind w:firstLine="694"/>
                    <w:jc w:val="both"/>
                    <w:rPr>
                      <w:color w:val="000000" w:themeColor="text1"/>
                      <w:sz w:val="24"/>
                      <w:szCs w:val="24"/>
                    </w:rPr>
                  </w:pPr>
                  <w:r w:rsidRPr="00055AE2">
                    <w:rPr>
                      <w:color w:val="000000" w:themeColor="text1"/>
                      <w:sz w:val="24"/>
                      <w:szCs w:val="24"/>
                    </w:rPr>
                    <w:t>1) …</w:t>
                  </w:r>
                </w:p>
                <w:p w:rsidR="0086719C" w:rsidRPr="00055AE2" w:rsidRDefault="0086719C" w:rsidP="009C0B45">
                  <w:pPr>
                    <w:ind w:firstLine="694"/>
                    <w:jc w:val="both"/>
                    <w:rPr>
                      <w:color w:val="000000" w:themeColor="text1"/>
                      <w:sz w:val="24"/>
                      <w:szCs w:val="24"/>
                    </w:rPr>
                  </w:pPr>
                  <w:r w:rsidRPr="00055AE2">
                    <w:rPr>
                      <w:color w:val="000000" w:themeColor="text1"/>
                      <w:sz w:val="24"/>
                      <w:szCs w:val="24"/>
                    </w:rPr>
                    <w:t>2) …</w:t>
                  </w:r>
                </w:p>
              </w:tc>
            </w:tr>
            <w:tr w:rsidR="0086719C" w:rsidRPr="00055AE2" w:rsidTr="00055AE2">
              <w:tc>
                <w:tcPr>
                  <w:tcW w:w="10110" w:type="dxa"/>
                  <w:tcBorders>
                    <w:top w:val="single" w:sz="6" w:space="0" w:color="000000"/>
                  </w:tcBorders>
                  <w:shd w:val="clear" w:color="auto" w:fill="FFFFFF"/>
                  <w:hideMark/>
                </w:tcPr>
                <w:p w:rsidR="0086719C" w:rsidRPr="00055AE2" w:rsidRDefault="0086719C" w:rsidP="009C0B45">
                  <w:pPr>
                    <w:jc w:val="center"/>
                    <w:rPr>
                      <w:iCs/>
                      <w:color w:val="000000" w:themeColor="text1"/>
                      <w:sz w:val="24"/>
                      <w:szCs w:val="24"/>
                    </w:rPr>
                  </w:pPr>
                  <w:r w:rsidRPr="00055AE2">
                    <w:rPr>
                      <w:iCs/>
                      <w:color w:val="000000" w:themeColor="text1"/>
                      <w:szCs w:val="24"/>
                    </w:rPr>
                    <w:t>(указываются исчерпывающий перечень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tc>
            </w:tr>
            <w:tr w:rsidR="0086719C" w:rsidRPr="00055AE2" w:rsidTr="00055AE2">
              <w:tc>
                <w:tcPr>
                  <w:tcW w:w="10110" w:type="dxa"/>
                  <w:shd w:val="clear" w:color="auto" w:fill="FFFFFF"/>
                  <w:hideMark/>
                </w:tcPr>
                <w:p w:rsidR="0086719C" w:rsidRPr="00055AE2" w:rsidRDefault="0086719C" w:rsidP="009C0B45">
                  <w:pPr>
                    <w:jc w:val="both"/>
                    <w:rPr>
                      <w:color w:val="000000" w:themeColor="text1"/>
                      <w:sz w:val="24"/>
                      <w:szCs w:val="24"/>
                    </w:rPr>
                  </w:pPr>
                </w:p>
              </w:tc>
            </w:tr>
            <w:tr w:rsidR="0086719C" w:rsidRPr="00055AE2" w:rsidTr="00055AE2">
              <w:tc>
                <w:tcPr>
                  <w:tcW w:w="10110" w:type="dxa"/>
                  <w:shd w:val="clear" w:color="auto" w:fill="FFFFFF"/>
                </w:tcPr>
                <w:p w:rsidR="0086719C" w:rsidRPr="00055AE2" w:rsidRDefault="0086719C" w:rsidP="009C0B45">
                  <w:pPr>
                    <w:ind w:firstLine="694"/>
                    <w:jc w:val="both"/>
                    <w:rPr>
                      <w:color w:val="000000" w:themeColor="text1"/>
                      <w:sz w:val="24"/>
                      <w:szCs w:val="24"/>
                    </w:rPr>
                  </w:pPr>
                  <w:r w:rsidRPr="00055AE2">
                    <w:rPr>
                      <w:color w:val="000000" w:themeColor="text1"/>
                      <w:sz w:val="24"/>
                      <w:szCs w:val="24"/>
                    </w:rPr>
                    <w:t xml:space="preserve">4. </w:t>
                  </w:r>
                  <w:proofErr w:type="spellStart"/>
                  <w:r w:rsidRPr="00055AE2">
                    <w:rPr>
                      <w:color w:val="000000" w:themeColor="text1"/>
                      <w:sz w:val="24"/>
                      <w:szCs w:val="24"/>
                    </w:rPr>
                    <w:t>Истребуемые</w:t>
                  </w:r>
                  <w:proofErr w:type="spellEnd"/>
                  <w:r w:rsidRPr="00055AE2">
                    <w:rPr>
                      <w:color w:val="000000" w:themeColor="text1"/>
                      <w:sz w:val="24"/>
                      <w:szCs w:val="24"/>
                    </w:rPr>
                    <w:t xml:space="preserve"> документы необходимо направить контрольный орган в форме электронного документа в поряд</w:t>
                  </w:r>
                  <w:r w:rsidR="00055AE2">
                    <w:rPr>
                      <w:color w:val="000000" w:themeColor="text1"/>
                      <w:sz w:val="24"/>
                      <w:szCs w:val="24"/>
                    </w:rPr>
                    <w:t xml:space="preserve">ке, предусмотренном статьей 21 </w:t>
                  </w:r>
                  <w:r w:rsidRPr="00055AE2">
                    <w:rPr>
                      <w:color w:val="000000" w:themeColor="text1"/>
                      <w:sz w:val="24"/>
                      <w:szCs w:val="24"/>
                    </w:rPr>
                    <w:t xml:space="preserve">Федерального закона от 31.07.2020 № 248-ФЗ «О государственном контроле (надзоре) и муниципальном контроле в Российской Федерации» / </w:t>
                  </w:r>
                  <w:r w:rsidR="00055AE2" w:rsidRPr="00055AE2">
                    <w:rPr>
                      <w:color w:val="000000" w:themeColor="text1"/>
                      <w:sz w:val="24"/>
                      <w:szCs w:val="24"/>
                    </w:rPr>
                    <w:t>представить на</w:t>
                  </w:r>
                  <w:r w:rsidRPr="00055AE2">
                    <w:rPr>
                      <w:color w:val="000000" w:themeColor="text1"/>
                      <w:sz w:val="24"/>
                      <w:szCs w:val="24"/>
                    </w:rPr>
                    <w:t xml:space="preserve"> бумажном носителе </w:t>
                  </w:r>
                  <w:r w:rsidRPr="00055AE2">
                    <w:rPr>
                      <w:i/>
                      <w:color w:val="000000" w:themeColor="text1"/>
                      <w:sz w:val="24"/>
                      <w:szCs w:val="24"/>
                    </w:rPr>
                    <w:t>(указать нужное)</w:t>
                  </w:r>
                  <w:r w:rsidRPr="00055AE2">
                    <w:rPr>
                      <w:color w:val="000000" w:themeColor="text1"/>
                      <w:sz w:val="24"/>
                      <w:szCs w:val="24"/>
                    </w:rPr>
                    <w:t>.</w:t>
                  </w:r>
                </w:p>
                <w:p w:rsidR="0086719C" w:rsidRPr="00055AE2" w:rsidRDefault="0086719C" w:rsidP="009C0B45">
                  <w:pPr>
                    <w:ind w:firstLine="694"/>
                    <w:jc w:val="both"/>
                    <w:rPr>
                      <w:color w:val="000000" w:themeColor="text1"/>
                      <w:sz w:val="24"/>
                      <w:szCs w:val="24"/>
                    </w:rPr>
                  </w:pPr>
                  <w:r w:rsidRPr="00055AE2">
                    <w:rPr>
                      <w:color w:val="000000" w:themeColor="text1"/>
                      <w:sz w:val="24"/>
                      <w:szCs w:val="24"/>
                    </w:rPr>
                    <w:t>Документы могут быть представлены в контрольный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Тиражирование копий документов на бумажном носителе и их доставка в контрольный орган осуществляются за счет контролируемого лица. По завершении контрольного мероприятия подлинники документов будут возвращены контролируемому лицу*.</w:t>
                  </w:r>
                </w:p>
                <w:p w:rsidR="0086719C" w:rsidRPr="00055AE2" w:rsidRDefault="0086719C" w:rsidP="009C0B45">
                  <w:pPr>
                    <w:jc w:val="both"/>
                    <w:rPr>
                      <w:color w:val="000000" w:themeColor="text1"/>
                      <w:sz w:val="24"/>
                      <w:szCs w:val="24"/>
                    </w:rPr>
                  </w:pPr>
                </w:p>
              </w:tc>
            </w:tr>
          </w:tbl>
          <w:p w:rsidR="0086719C" w:rsidRDefault="0086719C" w:rsidP="009C0B45">
            <w:pPr>
              <w:pStyle w:val="HTML"/>
              <w:shd w:val="clear" w:color="auto" w:fill="FFFFFF"/>
              <w:jc w:val="both"/>
              <w:rPr>
                <w:rFonts w:ascii="Times New Roman" w:hAnsi="Times New Roman" w:cs="Times New Roman"/>
                <w:color w:val="000000" w:themeColor="text1"/>
                <w:sz w:val="24"/>
                <w:szCs w:val="24"/>
              </w:rPr>
            </w:pPr>
          </w:p>
          <w:p w:rsidR="00055AE2" w:rsidRDefault="00055AE2" w:rsidP="009C0B45">
            <w:pPr>
              <w:pStyle w:val="HTML"/>
              <w:shd w:val="clear" w:color="auto" w:fill="FFFFFF"/>
              <w:jc w:val="both"/>
              <w:rPr>
                <w:rFonts w:ascii="Times New Roman" w:hAnsi="Times New Roman" w:cs="Times New Roman"/>
                <w:color w:val="000000" w:themeColor="text1"/>
                <w:sz w:val="24"/>
                <w:szCs w:val="24"/>
              </w:rPr>
            </w:pPr>
          </w:p>
          <w:p w:rsidR="00976D20" w:rsidRPr="00055AE2" w:rsidRDefault="00976D20" w:rsidP="009C0B45">
            <w:pPr>
              <w:pStyle w:val="HTML"/>
              <w:shd w:val="clear" w:color="auto" w:fill="FFFFFF"/>
              <w:jc w:val="both"/>
              <w:rPr>
                <w:rFonts w:ascii="Times New Roman" w:hAnsi="Times New Roman" w:cs="Times New Roman"/>
                <w:color w:val="000000" w:themeColor="text1"/>
                <w:sz w:val="24"/>
                <w:szCs w:val="24"/>
              </w:rPr>
            </w:pPr>
          </w:p>
          <w:p w:rsidR="0086719C" w:rsidRPr="00055AE2" w:rsidRDefault="0086719C" w:rsidP="009C0B45">
            <w:pPr>
              <w:pStyle w:val="a8"/>
              <w:spacing w:before="0" w:beforeAutospacing="0" w:after="0" w:afterAutospacing="0"/>
              <w:rPr>
                <w:iCs/>
                <w:color w:val="000000"/>
              </w:rPr>
            </w:pPr>
            <w:r w:rsidRPr="00055AE2">
              <w:rPr>
                <w:iCs/>
                <w:color w:val="000000"/>
              </w:rPr>
              <w:lastRenderedPageBreak/>
              <w:t xml:space="preserve">(должность, фамилия, инициалы должностного лица, </w:t>
            </w:r>
          </w:p>
          <w:p w:rsidR="0086719C" w:rsidRPr="00055AE2" w:rsidRDefault="0086719C" w:rsidP="009C0B45">
            <w:pPr>
              <w:pStyle w:val="a8"/>
              <w:spacing w:before="0" w:beforeAutospacing="0" w:after="160" w:afterAutospacing="0"/>
              <w:rPr>
                <w:iCs/>
                <w:color w:val="000000"/>
              </w:rPr>
            </w:pPr>
            <w:r w:rsidRPr="00055AE2">
              <w:rPr>
                <w:iCs/>
                <w:color w:val="000000"/>
              </w:rPr>
              <w:t xml:space="preserve">уполномоченного осуществлять контрольное </w:t>
            </w:r>
            <w:proofErr w:type="gramStart"/>
            <w:r w:rsidRPr="00055AE2">
              <w:rPr>
                <w:iCs/>
                <w:color w:val="000000"/>
              </w:rPr>
              <w:t xml:space="preserve">мероприятие)   </w:t>
            </w:r>
            <w:proofErr w:type="gramEnd"/>
            <w:r w:rsidRPr="00055AE2">
              <w:rPr>
                <w:iCs/>
                <w:color w:val="000000"/>
              </w:rPr>
              <w:t xml:space="preserve">                              </w:t>
            </w:r>
            <w:r w:rsidR="00055AE2">
              <w:rPr>
                <w:iCs/>
                <w:color w:val="000000"/>
              </w:rPr>
              <w:t xml:space="preserve">     </w:t>
            </w:r>
            <w:r w:rsidRPr="00055AE2">
              <w:rPr>
                <w:iCs/>
                <w:color w:val="000000"/>
              </w:rPr>
              <w:t>(подпись)</w:t>
            </w:r>
          </w:p>
          <w:p w:rsidR="0086719C" w:rsidRDefault="0086719C" w:rsidP="009C0B45">
            <w:pPr>
              <w:pStyle w:val="a8"/>
              <w:spacing w:before="0" w:beforeAutospacing="0" w:after="0" w:afterAutospacing="0"/>
              <w:rPr>
                <w:rFonts w:ascii="Arial" w:hAnsi="Arial" w:cs="Arial"/>
                <w:color w:val="000000"/>
              </w:rPr>
            </w:pPr>
          </w:p>
          <w:p w:rsidR="00055AE2" w:rsidRPr="00055AE2" w:rsidRDefault="00055AE2" w:rsidP="009C0B45">
            <w:pPr>
              <w:pStyle w:val="a8"/>
              <w:spacing w:before="0" w:beforeAutospacing="0" w:after="0" w:afterAutospacing="0"/>
              <w:rPr>
                <w:rFonts w:ascii="Arial" w:hAnsi="Arial" w:cs="Arial"/>
                <w:color w:val="000000"/>
              </w:rPr>
            </w:pPr>
          </w:p>
          <w:p w:rsidR="0086719C" w:rsidRPr="00055AE2" w:rsidRDefault="0086719C" w:rsidP="009C0B45">
            <w:pPr>
              <w:ind w:firstLine="694"/>
              <w:jc w:val="center"/>
              <w:rPr>
                <w:color w:val="000000" w:themeColor="text1"/>
                <w:sz w:val="24"/>
                <w:szCs w:val="24"/>
              </w:rPr>
            </w:pPr>
            <w:r w:rsidRPr="00055AE2">
              <w:rPr>
                <w:color w:val="000000" w:themeColor="text1"/>
                <w:sz w:val="24"/>
                <w:szCs w:val="24"/>
              </w:rPr>
              <w:t>Требование о предоставлении документов получил</w:t>
            </w:r>
          </w:p>
          <w:p w:rsidR="0086719C" w:rsidRPr="00055AE2" w:rsidRDefault="0086719C" w:rsidP="009C0B45">
            <w:pPr>
              <w:ind w:firstLine="694"/>
              <w:rPr>
                <w:color w:val="000000" w:themeColor="text1"/>
                <w:sz w:val="24"/>
                <w:szCs w:val="24"/>
              </w:rPr>
            </w:pPr>
          </w:p>
          <w:tbl>
            <w:tblPr>
              <w:tblW w:w="0" w:type="auto"/>
              <w:tblLook w:val="04A0" w:firstRow="1" w:lastRow="0" w:firstColumn="1" w:lastColumn="0" w:noHBand="0" w:noVBand="1"/>
            </w:tblPr>
            <w:tblGrid>
              <w:gridCol w:w="2518"/>
              <w:gridCol w:w="425"/>
              <w:gridCol w:w="6622"/>
            </w:tblGrid>
            <w:tr w:rsidR="0086719C" w:rsidRPr="00055AE2" w:rsidTr="009C0B45">
              <w:tc>
                <w:tcPr>
                  <w:tcW w:w="2518" w:type="dxa"/>
                  <w:tcBorders>
                    <w:bottom w:val="single" w:sz="4" w:space="0" w:color="auto"/>
                  </w:tcBorders>
                  <w:shd w:val="clear" w:color="auto" w:fill="auto"/>
                </w:tcPr>
                <w:p w:rsidR="0086719C" w:rsidRPr="00055AE2" w:rsidRDefault="0086719C" w:rsidP="009C0B45">
                  <w:pPr>
                    <w:jc w:val="both"/>
                    <w:rPr>
                      <w:color w:val="000000" w:themeColor="text1"/>
                      <w:sz w:val="24"/>
                      <w:szCs w:val="24"/>
                    </w:rPr>
                  </w:pPr>
                </w:p>
              </w:tc>
              <w:tc>
                <w:tcPr>
                  <w:tcW w:w="425" w:type="dxa"/>
                  <w:shd w:val="clear" w:color="auto" w:fill="auto"/>
                </w:tcPr>
                <w:p w:rsidR="0086719C" w:rsidRPr="00055AE2" w:rsidRDefault="0086719C" w:rsidP="009C0B45">
                  <w:pPr>
                    <w:jc w:val="both"/>
                    <w:rPr>
                      <w:color w:val="000000" w:themeColor="text1"/>
                      <w:sz w:val="24"/>
                      <w:szCs w:val="24"/>
                    </w:rPr>
                  </w:pPr>
                </w:p>
              </w:tc>
              <w:tc>
                <w:tcPr>
                  <w:tcW w:w="6622" w:type="dxa"/>
                  <w:tcBorders>
                    <w:bottom w:val="single" w:sz="4" w:space="0" w:color="auto"/>
                  </w:tcBorders>
                  <w:shd w:val="clear" w:color="auto" w:fill="auto"/>
                </w:tcPr>
                <w:p w:rsidR="0086719C" w:rsidRPr="00055AE2" w:rsidRDefault="0086719C" w:rsidP="009C0B45">
                  <w:pPr>
                    <w:jc w:val="both"/>
                    <w:rPr>
                      <w:color w:val="000000" w:themeColor="text1"/>
                      <w:sz w:val="24"/>
                      <w:szCs w:val="24"/>
                    </w:rPr>
                  </w:pPr>
                </w:p>
              </w:tc>
            </w:tr>
            <w:tr w:rsidR="0086719C" w:rsidRPr="00055AE2" w:rsidTr="009C0B45">
              <w:tc>
                <w:tcPr>
                  <w:tcW w:w="2518" w:type="dxa"/>
                  <w:tcBorders>
                    <w:top w:val="single" w:sz="4" w:space="0" w:color="auto"/>
                  </w:tcBorders>
                  <w:shd w:val="clear" w:color="auto" w:fill="auto"/>
                </w:tcPr>
                <w:p w:rsidR="0086719C" w:rsidRPr="00055AE2" w:rsidRDefault="0086719C" w:rsidP="009C0B45">
                  <w:pPr>
                    <w:jc w:val="center"/>
                    <w:rPr>
                      <w:color w:val="000000" w:themeColor="text1"/>
                      <w:szCs w:val="24"/>
                    </w:rPr>
                  </w:pPr>
                  <w:r w:rsidRPr="00055AE2">
                    <w:rPr>
                      <w:color w:val="000000" w:themeColor="text1"/>
                      <w:szCs w:val="24"/>
                    </w:rPr>
                    <w:t>(подпись)</w:t>
                  </w:r>
                </w:p>
              </w:tc>
              <w:tc>
                <w:tcPr>
                  <w:tcW w:w="425" w:type="dxa"/>
                  <w:shd w:val="clear" w:color="auto" w:fill="auto"/>
                </w:tcPr>
                <w:p w:rsidR="0086719C" w:rsidRPr="00055AE2" w:rsidRDefault="0086719C" w:rsidP="009C0B45">
                  <w:pPr>
                    <w:jc w:val="center"/>
                    <w:rPr>
                      <w:i/>
                      <w:color w:val="000000" w:themeColor="text1"/>
                      <w:szCs w:val="24"/>
                    </w:rPr>
                  </w:pPr>
                </w:p>
              </w:tc>
              <w:tc>
                <w:tcPr>
                  <w:tcW w:w="6622" w:type="dxa"/>
                  <w:tcBorders>
                    <w:top w:val="single" w:sz="4" w:space="0" w:color="auto"/>
                  </w:tcBorders>
                  <w:shd w:val="clear" w:color="auto" w:fill="auto"/>
                </w:tcPr>
                <w:p w:rsidR="0086719C" w:rsidRPr="00055AE2" w:rsidRDefault="0086719C" w:rsidP="009C0B45">
                  <w:pPr>
                    <w:jc w:val="center"/>
                    <w:rPr>
                      <w:color w:val="000000" w:themeColor="text1"/>
                      <w:szCs w:val="24"/>
                    </w:rPr>
                  </w:pPr>
                  <w:r w:rsidRPr="00055AE2">
                    <w:rPr>
                      <w:color w:val="000000" w:themeColor="text1"/>
                      <w:szCs w:val="24"/>
                    </w:rPr>
                    <w:t>(фамилия, имя и (при наличии) отчество подписавшего лица, наименование должности подписавшего лица либо указание на то, что подписавшее лицо, является представителем по доверенности)</w:t>
                  </w:r>
                </w:p>
                <w:p w:rsidR="0086719C" w:rsidRPr="00055AE2" w:rsidRDefault="0086719C" w:rsidP="009C0B45">
                  <w:pPr>
                    <w:jc w:val="center"/>
                    <w:rPr>
                      <w:color w:val="000000" w:themeColor="text1"/>
                      <w:szCs w:val="24"/>
                    </w:rPr>
                  </w:pPr>
                </w:p>
                <w:p w:rsidR="0086719C" w:rsidRPr="00055AE2" w:rsidRDefault="0086719C" w:rsidP="009C0B45">
                  <w:pPr>
                    <w:jc w:val="center"/>
                    <w:rPr>
                      <w:color w:val="000000" w:themeColor="text1"/>
                      <w:szCs w:val="24"/>
                    </w:rPr>
                  </w:pPr>
                </w:p>
              </w:tc>
            </w:tr>
          </w:tbl>
          <w:p w:rsidR="0086719C" w:rsidRPr="00055AE2" w:rsidRDefault="0086719C" w:rsidP="009C0B45">
            <w:pPr>
              <w:pStyle w:val="a8"/>
              <w:spacing w:before="0" w:beforeAutospacing="0" w:after="160" w:afterAutospacing="0"/>
              <w:rPr>
                <w:rFonts w:ascii="Calibri" w:hAnsi="Calibri" w:cs="Calibri"/>
                <w:color w:val="000000"/>
              </w:rPr>
            </w:pPr>
            <w:r w:rsidRPr="00055AE2">
              <w:rPr>
                <w:rFonts w:ascii="Calibri" w:hAnsi="Calibri" w:cs="Calibri"/>
                <w:color w:val="000000"/>
              </w:rPr>
              <w:t xml:space="preserve">                                                             </w:t>
            </w:r>
          </w:p>
          <w:p w:rsidR="0086719C" w:rsidRPr="00055AE2" w:rsidRDefault="0086719C" w:rsidP="009C0B45">
            <w:pPr>
              <w:pStyle w:val="a8"/>
              <w:spacing w:before="0" w:beforeAutospacing="0" w:after="160" w:afterAutospacing="0"/>
              <w:rPr>
                <w:rFonts w:ascii="Calibri" w:hAnsi="Calibri" w:cs="Calibri"/>
                <w:color w:val="000000"/>
              </w:rPr>
            </w:pPr>
          </w:p>
          <w:p w:rsidR="0086719C" w:rsidRPr="00055AE2" w:rsidRDefault="0086719C" w:rsidP="009C0B45">
            <w:pPr>
              <w:pStyle w:val="a8"/>
              <w:spacing w:before="0" w:beforeAutospacing="0" w:after="160" w:afterAutospacing="0"/>
              <w:rPr>
                <w:rFonts w:ascii="Calibri" w:hAnsi="Calibri" w:cs="Calibri"/>
                <w:color w:val="000000"/>
              </w:rPr>
            </w:pPr>
          </w:p>
          <w:p w:rsidR="0086719C" w:rsidRPr="00055AE2" w:rsidRDefault="0086719C" w:rsidP="009C0B45">
            <w:pPr>
              <w:pStyle w:val="a8"/>
              <w:spacing w:before="0" w:beforeAutospacing="0" w:after="160" w:afterAutospacing="0"/>
              <w:rPr>
                <w:rFonts w:ascii="Calibri" w:hAnsi="Calibri" w:cs="Calibri"/>
                <w:color w:val="000000"/>
              </w:rPr>
            </w:pPr>
          </w:p>
          <w:p w:rsidR="0086719C" w:rsidRPr="00055AE2" w:rsidRDefault="0086719C" w:rsidP="009C0B45">
            <w:pPr>
              <w:pStyle w:val="a8"/>
              <w:spacing w:before="0" w:beforeAutospacing="0" w:after="160" w:afterAutospacing="0"/>
              <w:rPr>
                <w:rFonts w:ascii="Calibri" w:hAnsi="Calibri" w:cs="Calibri"/>
                <w:color w:val="000000"/>
              </w:rPr>
            </w:pPr>
          </w:p>
          <w:p w:rsidR="0086719C" w:rsidRPr="00055AE2" w:rsidRDefault="0086719C" w:rsidP="009C0B45">
            <w:pPr>
              <w:pStyle w:val="a8"/>
              <w:spacing w:before="0" w:beforeAutospacing="0" w:after="160" w:afterAutospacing="0"/>
              <w:rPr>
                <w:rFonts w:ascii="Calibri" w:hAnsi="Calibri" w:cs="Calibri"/>
                <w:color w:val="000000"/>
              </w:rPr>
            </w:pPr>
          </w:p>
          <w:p w:rsidR="0086719C" w:rsidRPr="00055AE2" w:rsidRDefault="0086719C" w:rsidP="009C0B45">
            <w:pPr>
              <w:pStyle w:val="a8"/>
              <w:spacing w:before="0" w:beforeAutospacing="0" w:after="160" w:afterAutospacing="0"/>
              <w:rPr>
                <w:rFonts w:ascii="Calibri" w:hAnsi="Calibri" w:cs="Calibri"/>
                <w:color w:val="000000"/>
              </w:rPr>
            </w:pPr>
          </w:p>
          <w:p w:rsidR="0086719C" w:rsidRPr="00055AE2" w:rsidRDefault="0086719C" w:rsidP="009C0B45">
            <w:pPr>
              <w:pStyle w:val="a8"/>
              <w:spacing w:before="0" w:beforeAutospacing="0" w:after="160" w:afterAutospacing="0"/>
              <w:rPr>
                <w:rFonts w:ascii="Calibri" w:hAnsi="Calibri" w:cs="Calibri"/>
                <w:color w:val="000000"/>
              </w:rPr>
            </w:pPr>
          </w:p>
          <w:p w:rsidR="0086719C" w:rsidRPr="00055AE2" w:rsidRDefault="0086719C" w:rsidP="009C0B45">
            <w:pPr>
              <w:pStyle w:val="a8"/>
              <w:spacing w:before="0" w:beforeAutospacing="0" w:after="160" w:afterAutospacing="0"/>
              <w:rPr>
                <w:rFonts w:ascii="Calibri" w:hAnsi="Calibri" w:cs="Calibri"/>
                <w:color w:val="000000"/>
              </w:rPr>
            </w:pPr>
          </w:p>
          <w:p w:rsidR="0086719C" w:rsidRPr="00055AE2" w:rsidRDefault="0086719C" w:rsidP="009C0B45">
            <w:pPr>
              <w:pStyle w:val="a8"/>
              <w:spacing w:before="0" w:beforeAutospacing="0" w:after="160" w:afterAutospacing="0"/>
              <w:rPr>
                <w:rFonts w:ascii="Calibri" w:hAnsi="Calibri" w:cs="Calibri"/>
                <w:color w:val="000000"/>
              </w:rPr>
            </w:pPr>
          </w:p>
          <w:p w:rsidR="0086719C" w:rsidRPr="00055AE2" w:rsidRDefault="0086719C" w:rsidP="009C0B45">
            <w:pPr>
              <w:pStyle w:val="a8"/>
              <w:spacing w:before="0" w:beforeAutospacing="0" w:after="160" w:afterAutospacing="0"/>
              <w:rPr>
                <w:rFonts w:ascii="Calibri" w:hAnsi="Calibri" w:cs="Calibri"/>
                <w:color w:val="000000"/>
              </w:rPr>
            </w:pPr>
          </w:p>
          <w:p w:rsidR="0086719C" w:rsidRPr="00055AE2" w:rsidRDefault="0086719C" w:rsidP="009C0B45">
            <w:pPr>
              <w:pStyle w:val="a8"/>
              <w:spacing w:before="0" w:beforeAutospacing="0" w:after="160" w:afterAutospacing="0"/>
              <w:rPr>
                <w:rFonts w:ascii="Calibri" w:hAnsi="Calibri" w:cs="Calibri"/>
                <w:color w:val="000000"/>
              </w:rPr>
            </w:pPr>
          </w:p>
          <w:p w:rsidR="0086719C" w:rsidRPr="00055AE2" w:rsidRDefault="0086719C" w:rsidP="009C0B45">
            <w:pPr>
              <w:pStyle w:val="a8"/>
              <w:spacing w:before="0" w:beforeAutospacing="0" w:after="160" w:afterAutospacing="0"/>
              <w:rPr>
                <w:rFonts w:ascii="Calibri" w:hAnsi="Calibri" w:cs="Calibri"/>
                <w:color w:val="000000"/>
              </w:rPr>
            </w:pPr>
          </w:p>
          <w:p w:rsidR="0086719C" w:rsidRPr="00055AE2" w:rsidRDefault="0086719C" w:rsidP="009C0B45">
            <w:pPr>
              <w:pStyle w:val="a8"/>
              <w:spacing w:before="0" w:beforeAutospacing="0" w:after="160" w:afterAutospacing="0"/>
              <w:rPr>
                <w:rFonts w:ascii="Calibri" w:hAnsi="Calibri" w:cs="Calibri"/>
                <w:color w:val="000000"/>
              </w:rPr>
            </w:pPr>
          </w:p>
          <w:p w:rsidR="0086719C" w:rsidRPr="00055AE2" w:rsidRDefault="0086719C" w:rsidP="009C0B45">
            <w:pPr>
              <w:pStyle w:val="a8"/>
              <w:spacing w:before="0" w:beforeAutospacing="0" w:after="160" w:afterAutospacing="0"/>
              <w:rPr>
                <w:rFonts w:ascii="Calibri" w:hAnsi="Calibri" w:cs="Calibri"/>
                <w:color w:val="000000"/>
              </w:rPr>
            </w:pPr>
          </w:p>
          <w:p w:rsidR="0086719C" w:rsidRPr="00055AE2" w:rsidRDefault="0086719C" w:rsidP="009C0B45">
            <w:pPr>
              <w:pStyle w:val="a8"/>
              <w:spacing w:before="0" w:beforeAutospacing="0" w:after="160" w:afterAutospacing="0"/>
              <w:rPr>
                <w:rFonts w:ascii="Calibri" w:hAnsi="Calibri" w:cs="Calibri"/>
                <w:color w:val="000000"/>
              </w:rPr>
            </w:pPr>
          </w:p>
          <w:p w:rsidR="0086719C" w:rsidRPr="00055AE2" w:rsidRDefault="0086719C" w:rsidP="009C0B45">
            <w:pPr>
              <w:pStyle w:val="a8"/>
              <w:spacing w:before="0" w:beforeAutospacing="0" w:after="160" w:afterAutospacing="0"/>
              <w:rPr>
                <w:rFonts w:ascii="Calibri" w:hAnsi="Calibri" w:cs="Calibri"/>
                <w:color w:val="000000"/>
              </w:rPr>
            </w:pPr>
          </w:p>
          <w:p w:rsidR="0086719C" w:rsidRPr="00055AE2" w:rsidRDefault="0086719C" w:rsidP="009C0B45">
            <w:pPr>
              <w:pStyle w:val="a8"/>
              <w:spacing w:before="0" w:beforeAutospacing="0" w:after="160" w:afterAutospacing="0"/>
              <w:rPr>
                <w:rFonts w:ascii="Calibri" w:hAnsi="Calibri" w:cs="Calibri"/>
                <w:color w:val="000000"/>
              </w:rPr>
            </w:pPr>
          </w:p>
          <w:p w:rsidR="0086719C" w:rsidRPr="00055AE2" w:rsidRDefault="0086719C" w:rsidP="009C0B45">
            <w:pPr>
              <w:pStyle w:val="a8"/>
              <w:spacing w:before="0" w:beforeAutospacing="0" w:after="160" w:afterAutospacing="0"/>
              <w:rPr>
                <w:rFonts w:ascii="Calibri" w:hAnsi="Calibri" w:cs="Calibri"/>
                <w:color w:val="000000"/>
              </w:rPr>
            </w:pPr>
          </w:p>
          <w:p w:rsidR="0086719C" w:rsidRPr="00055AE2" w:rsidRDefault="0086719C" w:rsidP="009C0B45">
            <w:pPr>
              <w:pStyle w:val="a8"/>
              <w:spacing w:before="0" w:beforeAutospacing="0" w:after="160" w:afterAutospacing="0"/>
              <w:rPr>
                <w:rFonts w:ascii="Calibri" w:hAnsi="Calibri" w:cs="Calibri"/>
                <w:color w:val="000000"/>
              </w:rPr>
            </w:pPr>
          </w:p>
          <w:p w:rsidR="0086719C" w:rsidRPr="00055AE2" w:rsidRDefault="0086719C" w:rsidP="009C0B45">
            <w:pPr>
              <w:pStyle w:val="a8"/>
              <w:spacing w:before="0" w:beforeAutospacing="0" w:after="160" w:afterAutospacing="0"/>
              <w:rPr>
                <w:rFonts w:ascii="Calibri" w:hAnsi="Calibri" w:cs="Calibri"/>
                <w:color w:val="000000"/>
              </w:rPr>
            </w:pPr>
          </w:p>
          <w:p w:rsidR="00055AE2" w:rsidRDefault="00055AE2" w:rsidP="009C0B45">
            <w:pPr>
              <w:pStyle w:val="ConsTitle"/>
              <w:ind w:right="0"/>
              <w:jc w:val="both"/>
              <w:rPr>
                <w:rFonts w:ascii="Times New Roman" w:hAnsi="Times New Roman" w:cs="Times New Roman"/>
                <w:b w:val="0"/>
                <w:sz w:val="24"/>
                <w:szCs w:val="24"/>
              </w:rPr>
            </w:pPr>
          </w:p>
          <w:p w:rsidR="00055AE2" w:rsidRDefault="00055AE2" w:rsidP="009C0B45">
            <w:pPr>
              <w:pStyle w:val="ConsTitle"/>
              <w:ind w:right="0"/>
              <w:jc w:val="both"/>
              <w:rPr>
                <w:rFonts w:ascii="Times New Roman" w:hAnsi="Times New Roman" w:cs="Times New Roman"/>
                <w:b w:val="0"/>
                <w:sz w:val="24"/>
                <w:szCs w:val="24"/>
              </w:rPr>
            </w:pPr>
          </w:p>
          <w:p w:rsidR="0086719C" w:rsidRPr="00055AE2" w:rsidRDefault="0086719C" w:rsidP="009C0B45">
            <w:pPr>
              <w:pStyle w:val="a8"/>
              <w:spacing w:before="0" w:beforeAutospacing="0" w:after="160" w:afterAutospacing="0"/>
              <w:rPr>
                <w:iCs/>
                <w:color w:val="000000" w:themeColor="text1"/>
              </w:rPr>
            </w:pPr>
          </w:p>
        </w:tc>
      </w:tr>
    </w:tbl>
    <w:p w:rsidR="005707AA" w:rsidRPr="0086719C" w:rsidRDefault="005707AA" w:rsidP="0086719C"/>
    <w:sectPr w:rsidR="005707AA" w:rsidRPr="0086719C" w:rsidSect="0086719C">
      <w:headerReference w:type="default" r:id="rId8"/>
      <w:headerReference w:type="first" r:id="rId9"/>
      <w:pgSz w:w="11905" w:h="16834"/>
      <w:pgMar w:top="426" w:right="567" w:bottom="993" w:left="1134" w:header="680" w:footer="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E02" w:rsidRDefault="00132E02" w:rsidP="005707AA">
      <w:r>
        <w:separator/>
      </w:r>
    </w:p>
  </w:endnote>
  <w:endnote w:type="continuationSeparator" w:id="0">
    <w:p w:rsidR="00132E02" w:rsidRDefault="00132E02" w:rsidP="00570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E02" w:rsidRDefault="00132E02" w:rsidP="005707AA">
      <w:r>
        <w:separator/>
      </w:r>
    </w:p>
  </w:footnote>
  <w:footnote w:type="continuationSeparator" w:id="0">
    <w:p w:rsidR="00132E02" w:rsidRDefault="00132E02" w:rsidP="005707A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19C" w:rsidRDefault="0086719C">
    <w:pPr>
      <w:pStyle w:val="a3"/>
      <w:jc w:val="center"/>
    </w:pPr>
  </w:p>
  <w:p w:rsidR="004C2DEC" w:rsidRDefault="00132E02">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DEC" w:rsidRDefault="00132E02">
    <w:pPr>
      <w:pStyle w:val="a3"/>
    </w:pPr>
  </w:p>
  <w:p w:rsidR="004C2DEC" w:rsidRDefault="00132E02">
    <w:pPr>
      <w:pStyle w:val="a3"/>
    </w:pPr>
  </w:p>
  <w:p w:rsidR="004C2DEC" w:rsidRDefault="00132E02">
    <w:pPr>
      <w:pStyle w:val="a3"/>
    </w:pPr>
  </w:p>
  <w:p w:rsidR="004C2DEC" w:rsidRDefault="00132E02">
    <w:pPr>
      <w:pStyle w:val="a3"/>
    </w:pPr>
  </w:p>
  <w:p w:rsidR="004C2DEC" w:rsidRDefault="00132E02">
    <w:pPr>
      <w:pStyle w:val="a3"/>
    </w:pPr>
  </w:p>
  <w:p w:rsidR="004C2DEC" w:rsidRDefault="00132E02">
    <w:pPr>
      <w:pStyle w:val="a3"/>
    </w:pPr>
  </w:p>
  <w:p w:rsidR="004C2DEC" w:rsidRDefault="00132E02">
    <w:pPr>
      <w:pStyle w:val="a3"/>
    </w:pPr>
  </w:p>
  <w:p w:rsidR="004C2DEC" w:rsidRDefault="00132E02">
    <w:pPr>
      <w:pStyle w:val="a3"/>
    </w:pPr>
  </w:p>
  <w:p w:rsidR="004C2DEC" w:rsidRDefault="00132E02">
    <w:pPr>
      <w:pStyle w:val="a3"/>
    </w:pPr>
  </w:p>
  <w:p w:rsidR="004C2DEC" w:rsidRDefault="00132E02">
    <w:pPr>
      <w:pStyle w:val="a3"/>
    </w:pPr>
  </w:p>
  <w:p w:rsidR="004C2DEC" w:rsidRDefault="00132E02">
    <w:pPr>
      <w:pStyle w:val="a3"/>
    </w:pPr>
  </w:p>
  <w:p w:rsidR="004C2DEC" w:rsidRDefault="00132E02">
    <w:pPr>
      <w:pStyle w:val="a3"/>
    </w:pPr>
  </w:p>
  <w:p w:rsidR="004C2DEC" w:rsidRDefault="00132E02">
    <w:pPr>
      <w:pStyle w:val="a3"/>
    </w:pPr>
  </w:p>
  <w:p w:rsidR="004C2DEC" w:rsidRDefault="00132E02">
    <w:pPr>
      <w:pStyle w:val="a3"/>
    </w:pPr>
  </w:p>
  <w:p w:rsidR="004C2DEC" w:rsidRDefault="00132E02">
    <w:pPr>
      <w:pStyle w:val="a3"/>
    </w:pPr>
  </w:p>
  <w:p w:rsidR="004C2DEC" w:rsidRDefault="00132E02">
    <w:pPr>
      <w:pStyle w:val="a3"/>
    </w:pPr>
  </w:p>
  <w:p w:rsidR="004C2DEC" w:rsidRDefault="00132E02">
    <w:pPr>
      <w:pStyle w:val="a3"/>
    </w:pPr>
  </w:p>
  <w:p w:rsidR="004C2DEC" w:rsidRDefault="00132E02">
    <w:pPr>
      <w:pStyle w:val="a3"/>
    </w:pPr>
  </w:p>
  <w:p w:rsidR="004C2DEC" w:rsidRDefault="00132E02">
    <w:pPr>
      <w:pStyle w:val="a3"/>
    </w:pPr>
  </w:p>
  <w:p w:rsidR="004C2DEC" w:rsidRDefault="00132E02">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21B1C"/>
    <w:multiLevelType w:val="hybridMultilevel"/>
    <w:tmpl w:val="A8FEC292"/>
    <w:lvl w:ilvl="0" w:tplc="6F602D46">
      <w:start w:val="1"/>
      <w:numFmt w:val="decimal"/>
      <w:lvlText w:val="%1."/>
      <w:lvlJc w:val="left"/>
      <w:pPr>
        <w:ind w:left="927" w:hanging="360"/>
      </w:pPr>
      <w:rPr>
        <w:rFonts w:eastAsia="Times New Roman" w:cs="Times New Roman"/>
        <w:sz w:val="24"/>
      </w:rPr>
    </w:lvl>
    <w:lvl w:ilvl="1" w:tplc="616A78DC">
      <w:start w:val="1"/>
      <w:numFmt w:val="lowerLetter"/>
      <w:lvlText w:val="%2."/>
      <w:lvlJc w:val="left"/>
      <w:pPr>
        <w:ind w:left="1647" w:hanging="360"/>
      </w:pPr>
      <w:rPr>
        <w:rFonts w:cs="Times New Roman"/>
      </w:rPr>
    </w:lvl>
    <w:lvl w:ilvl="2" w:tplc="F6688698">
      <w:start w:val="1"/>
      <w:numFmt w:val="lowerRoman"/>
      <w:lvlText w:val="%3."/>
      <w:lvlJc w:val="right"/>
      <w:pPr>
        <w:ind w:left="2367" w:hanging="180"/>
      </w:pPr>
      <w:rPr>
        <w:rFonts w:cs="Times New Roman"/>
      </w:rPr>
    </w:lvl>
    <w:lvl w:ilvl="3" w:tplc="F34A18E2">
      <w:start w:val="1"/>
      <w:numFmt w:val="decimal"/>
      <w:lvlText w:val="%4."/>
      <w:lvlJc w:val="left"/>
      <w:pPr>
        <w:ind w:left="3087" w:hanging="360"/>
      </w:pPr>
      <w:rPr>
        <w:rFonts w:cs="Times New Roman"/>
      </w:rPr>
    </w:lvl>
    <w:lvl w:ilvl="4" w:tplc="1940236E">
      <w:start w:val="1"/>
      <w:numFmt w:val="lowerLetter"/>
      <w:lvlText w:val="%5."/>
      <w:lvlJc w:val="left"/>
      <w:pPr>
        <w:ind w:left="3807" w:hanging="360"/>
      </w:pPr>
      <w:rPr>
        <w:rFonts w:cs="Times New Roman"/>
      </w:rPr>
    </w:lvl>
    <w:lvl w:ilvl="5" w:tplc="867248FA">
      <w:start w:val="1"/>
      <w:numFmt w:val="lowerRoman"/>
      <w:lvlText w:val="%6."/>
      <w:lvlJc w:val="right"/>
      <w:pPr>
        <w:ind w:left="4527" w:hanging="180"/>
      </w:pPr>
      <w:rPr>
        <w:rFonts w:cs="Times New Roman"/>
      </w:rPr>
    </w:lvl>
    <w:lvl w:ilvl="6" w:tplc="29D677F8">
      <w:start w:val="1"/>
      <w:numFmt w:val="decimal"/>
      <w:lvlText w:val="%7."/>
      <w:lvlJc w:val="left"/>
      <w:pPr>
        <w:ind w:left="5247" w:hanging="360"/>
      </w:pPr>
      <w:rPr>
        <w:rFonts w:cs="Times New Roman"/>
      </w:rPr>
    </w:lvl>
    <w:lvl w:ilvl="7" w:tplc="C7AA7308">
      <w:start w:val="1"/>
      <w:numFmt w:val="lowerLetter"/>
      <w:lvlText w:val="%8."/>
      <w:lvlJc w:val="left"/>
      <w:pPr>
        <w:ind w:left="5967" w:hanging="360"/>
      </w:pPr>
      <w:rPr>
        <w:rFonts w:cs="Times New Roman"/>
      </w:rPr>
    </w:lvl>
    <w:lvl w:ilvl="8" w:tplc="6CEE5E56">
      <w:start w:val="1"/>
      <w:numFmt w:val="lowerRoman"/>
      <w:lvlText w:val="%9."/>
      <w:lvlJc w:val="right"/>
      <w:pPr>
        <w:ind w:left="6687" w:hanging="180"/>
      </w:pPr>
      <w:rPr>
        <w:rFonts w:cs="Times New Roman"/>
      </w:rPr>
    </w:lvl>
  </w:abstractNum>
  <w:abstractNum w:abstractNumId="1" w15:restartNumberingAfterBreak="0">
    <w:nsid w:val="0E09303C"/>
    <w:multiLevelType w:val="hybridMultilevel"/>
    <w:tmpl w:val="DA9ADB00"/>
    <w:lvl w:ilvl="0" w:tplc="56E6349E">
      <w:start w:val="4"/>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15:restartNumberingAfterBreak="0">
    <w:nsid w:val="2093641F"/>
    <w:multiLevelType w:val="hybridMultilevel"/>
    <w:tmpl w:val="714C00D8"/>
    <w:lvl w:ilvl="0" w:tplc="C5085D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228A443E"/>
    <w:multiLevelType w:val="hybridMultilevel"/>
    <w:tmpl w:val="3FFAE58A"/>
    <w:lvl w:ilvl="0" w:tplc="7B804FE4">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7ED564F"/>
    <w:multiLevelType w:val="hybridMultilevel"/>
    <w:tmpl w:val="FBDAA26C"/>
    <w:lvl w:ilvl="0" w:tplc="5452406C">
      <w:start w:val="1"/>
      <w:numFmt w:val="decimal"/>
      <w:lvlText w:val="%1."/>
      <w:lvlJc w:val="left"/>
      <w:pPr>
        <w:ind w:left="927" w:hanging="360"/>
      </w:pPr>
      <w:rPr>
        <w:sz w:val="24"/>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 w15:restartNumberingAfterBreak="0">
    <w:nsid w:val="334A6316"/>
    <w:multiLevelType w:val="hybridMultilevel"/>
    <w:tmpl w:val="94144342"/>
    <w:lvl w:ilvl="0" w:tplc="90DCCF46">
      <w:start w:val="3"/>
      <w:numFmt w:val="decimal"/>
      <w:lvlText w:val="%1."/>
      <w:lvlJc w:val="left"/>
      <w:pPr>
        <w:ind w:left="927" w:hanging="360"/>
      </w:pPr>
      <w:rPr>
        <w:rFonts w:cs="Times New Roman"/>
        <w:sz w:val="24"/>
        <w:szCs w:val="24"/>
      </w:rPr>
    </w:lvl>
    <w:lvl w:ilvl="1" w:tplc="757ED106">
      <w:start w:val="1"/>
      <w:numFmt w:val="lowerLetter"/>
      <w:lvlText w:val="%2."/>
      <w:lvlJc w:val="left"/>
      <w:pPr>
        <w:ind w:left="1647" w:hanging="360"/>
      </w:pPr>
      <w:rPr>
        <w:rFonts w:cs="Times New Roman"/>
      </w:rPr>
    </w:lvl>
    <w:lvl w:ilvl="2" w:tplc="823A6744">
      <w:start w:val="1"/>
      <w:numFmt w:val="lowerRoman"/>
      <w:lvlText w:val="%3."/>
      <w:lvlJc w:val="right"/>
      <w:pPr>
        <w:ind w:left="2367" w:hanging="180"/>
      </w:pPr>
      <w:rPr>
        <w:rFonts w:cs="Times New Roman"/>
      </w:rPr>
    </w:lvl>
    <w:lvl w:ilvl="3" w:tplc="33D0FDFE">
      <w:start w:val="1"/>
      <w:numFmt w:val="decimal"/>
      <w:lvlText w:val="%4."/>
      <w:lvlJc w:val="left"/>
      <w:pPr>
        <w:ind w:left="3087" w:hanging="360"/>
      </w:pPr>
      <w:rPr>
        <w:rFonts w:cs="Times New Roman"/>
      </w:rPr>
    </w:lvl>
    <w:lvl w:ilvl="4" w:tplc="ADB45954">
      <w:start w:val="1"/>
      <w:numFmt w:val="lowerLetter"/>
      <w:lvlText w:val="%5."/>
      <w:lvlJc w:val="left"/>
      <w:pPr>
        <w:ind w:left="3807" w:hanging="360"/>
      </w:pPr>
      <w:rPr>
        <w:rFonts w:cs="Times New Roman"/>
      </w:rPr>
    </w:lvl>
    <w:lvl w:ilvl="5" w:tplc="8744E13C">
      <w:start w:val="1"/>
      <w:numFmt w:val="lowerRoman"/>
      <w:lvlText w:val="%6."/>
      <w:lvlJc w:val="right"/>
      <w:pPr>
        <w:ind w:left="4527" w:hanging="180"/>
      </w:pPr>
      <w:rPr>
        <w:rFonts w:cs="Times New Roman"/>
      </w:rPr>
    </w:lvl>
    <w:lvl w:ilvl="6" w:tplc="7B7263FE">
      <w:start w:val="1"/>
      <w:numFmt w:val="decimal"/>
      <w:lvlText w:val="%7."/>
      <w:lvlJc w:val="left"/>
      <w:pPr>
        <w:ind w:left="5247" w:hanging="360"/>
      </w:pPr>
      <w:rPr>
        <w:rFonts w:cs="Times New Roman"/>
      </w:rPr>
    </w:lvl>
    <w:lvl w:ilvl="7" w:tplc="7BD4FA4A">
      <w:start w:val="1"/>
      <w:numFmt w:val="lowerLetter"/>
      <w:lvlText w:val="%8."/>
      <w:lvlJc w:val="left"/>
      <w:pPr>
        <w:ind w:left="5967" w:hanging="360"/>
      </w:pPr>
      <w:rPr>
        <w:rFonts w:cs="Times New Roman"/>
      </w:rPr>
    </w:lvl>
    <w:lvl w:ilvl="8" w:tplc="84D6A7D4">
      <w:start w:val="1"/>
      <w:numFmt w:val="lowerRoman"/>
      <w:lvlText w:val="%9."/>
      <w:lvlJc w:val="right"/>
      <w:pPr>
        <w:ind w:left="6687" w:hanging="180"/>
      </w:pPr>
      <w:rPr>
        <w:rFonts w:cs="Times New Roman"/>
      </w:rPr>
    </w:lvl>
  </w:abstractNum>
  <w:abstractNum w:abstractNumId="6" w15:restartNumberingAfterBreak="0">
    <w:nsid w:val="5D1072EC"/>
    <w:multiLevelType w:val="hybridMultilevel"/>
    <w:tmpl w:val="3B6AA994"/>
    <w:lvl w:ilvl="0" w:tplc="D790652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7" w15:restartNumberingAfterBreak="0">
    <w:nsid w:val="6184505F"/>
    <w:multiLevelType w:val="hybridMultilevel"/>
    <w:tmpl w:val="C7129F14"/>
    <w:lvl w:ilvl="0" w:tplc="0E4AADFE">
      <w:start w:val="1"/>
      <w:numFmt w:val="decimal"/>
      <w:lvlText w:val="%1."/>
      <w:lvlJc w:val="left"/>
      <w:pPr>
        <w:ind w:left="1068" w:hanging="360"/>
      </w:pPr>
      <w:rPr>
        <w:rFonts w:cs="Times New Roman"/>
      </w:rPr>
    </w:lvl>
    <w:lvl w:ilvl="1" w:tplc="655044B6">
      <w:start w:val="1"/>
      <w:numFmt w:val="lowerLetter"/>
      <w:lvlText w:val="%2."/>
      <w:lvlJc w:val="left"/>
      <w:pPr>
        <w:ind w:left="1788" w:hanging="360"/>
      </w:pPr>
      <w:rPr>
        <w:rFonts w:cs="Times New Roman"/>
      </w:rPr>
    </w:lvl>
    <w:lvl w:ilvl="2" w:tplc="5330EC96">
      <w:start w:val="1"/>
      <w:numFmt w:val="lowerRoman"/>
      <w:lvlText w:val="%3."/>
      <w:lvlJc w:val="right"/>
      <w:pPr>
        <w:ind w:left="2508" w:hanging="180"/>
      </w:pPr>
      <w:rPr>
        <w:rFonts w:cs="Times New Roman"/>
      </w:rPr>
    </w:lvl>
    <w:lvl w:ilvl="3" w:tplc="F7FC49E6">
      <w:start w:val="1"/>
      <w:numFmt w:val="decimal"/>
      <w:lvlText w:val="%4."/>
      <w:lvlJc w:val="left"/>
      <w:pPr>
        <w:ind w:left="3228" w:hanging="360"/>
      </w:pPr>
      <w:rPr>
        <w:rFonts w:cs="Times New Roman"/>
      </w:rPr>
    </w:lvl>
    <w:lvl w:ilvl="4" w:tplc="66344B86">
      <w:start w:val="1"/>
      <w:numFmt w:val="lowerLetter"/>
      <w:lvlText w:val="%5."/>
      <w:lvlJc w:val="left"/>
      <w:pPr>
        <w:ind w:left="3948" w:hanging="360"/>
      </w:pPr>
      <w:rPr>
        <w:rFonts w:cs="Times New Roman"/>
      </w:rPr>
    </w:lvl>
    <w:lvl w:ilvl="5" w:tplc="A73E6A06">
      <w:start w:val="1"/>
      <w:numFmt w:val="lowerRoman"/>
      <w:lvlText w:val="%6."/>
      <w:lvlJc w:val="right"/>
      <w:pPr>
        <w:ind w:left="4668" w:hanging="180"/>
      </w:pPr>
      <w:rPr>
        <w:rFonts w:cs="Times New Roman"/>
      </w:rPr>
    </w:lvl>
    <w:lvl w:ilvl="6" w:tplc="C32A9C22">
      <w:start w:val="1"/>
      <w:numFmt w:val="decimal"/>
      <w:lvlText w:val="%7."/>
      <w:lvlJc w:val="left"/>
      <w:pPr>
        <w:ind w:left="5388" w:hanging="360"/>
      </w:pPr>
      <w:rPr>
        <w:rFonts w:cs="Times New Roman"/>
      </w:rPr>
    </w:lvl>
    <w:lvl w:ilvl="7" w:tplc="66F4FDFC">
      <w:start w:val="1"/>
      <w:numFmt w:val="lowerLetter"/>
      <w:lvlText w:val="%8."/>
      <w:lvlJc w:val="left"/>
      <w:pPr>
        <w:ind w:left="6108" w:hanging="360"/>
      </w:pPr>
      <w:rPr>
        <w:rFonts w:cs="Times New Roman"/>
      </w:rPr>
    </w:lvl>
    <w:lvl w:ilvl="8" w:tplc="5A7CA47C">
      <w:start w:val="1"/>
      <w:numFmt w:val="lowerRoman"/>
      <w:lvlText w:val="%9."/>
      <w:lvlJc w:val="right"/>
      <w:pPr>
        <w:ind w:left="6828" w:hanging="180"/>
      </w:pPr>
      <w:rPr>
        <w:rFonts w:cs="Times New Roman"/>
      </w:rPr>
    </w:lvl>
  </w:abstractNum>
  <w:abstractNum w:abstractNumId="8" w15:restartNumberingAfterBreak="0">
    <w:nsid w:val="6A7B482E"/>
    <w:multiLevelType w:val="hybridMultilevel"/>
    <w:tmpl w:val="1846779E"/>
    <w:lvl w:ilvl="0" w:tplc="EB92E400">
      <w:start w:val="1"/>
      <w:numFmt w:val="decimal"/>
      <w:lvlText w:val="%1)"/>
      <w:lvlJc w:val="left"/>
      <w:pPr>
        <w:ind w:left="900" w:hanging="360"/>
      </w:pPr>
      <w:rPr>
        <w:rFonts w:cs="Times New Roman"/>
      </w:rPr>
    </w:lvl>
    <w:lvl w:ilvl="1" w:tplc="8F5E85C2">
      <w:start w:val="1"/>
      <w:numFmt w:val="lowerLetter"/>
      <w:lvlText w:val="%2."/>
      <w:lvlJc w:val="left"/>
      <w:pPr>
        <w:ind w:left="1620" w:hanging="360"/>
      </w:pPr>
      <w:rPr>
        <w:rFonts w:cs="Times New Roman"/>
      </w:rPr>
    </w:lvl>
    <w:lvl w:ilvl="2" w:tplc="D3063380">
      <w:start w:val="1"/>
      <w:numFmt w:val="lowerRoman"/>
      <w:lvlText w:val="%3."/>
      <w:lvlJc w:val="right"/>
      <w:pPr>
        <w:ind w:left="2340" w:hanging="180"/>
      </w:pPr>
      <w:rPr>
        <w:rFonts w:cs="Times New Roman"/>
      </w:rPr>
    </w:lvl>
    <w:lvl w:ilvl="3" w:tplc="22D46272">
      <w:start w:val="1"/>
      <w:numFmt w:val="decimal"/>
      <w:lvlText w:val="%4."/>
      <w:lvlJc w:val="left"/>
      <w:pPr>
        <w:ind w:left="3060" w:hanging="360"/>
      </w:pPr>
      <w:rPr>
        <w:rFonts w:cs="Times New Roman"/>
      </w:rPr>
    </w:lvl>
    <w:lvl w:ilvl="4" w:tplc="28CEB408">
      <w:start w:val="1"/>
      <w:numFmt w:val="lowerLetter"/>
      <w:lvlText w:val="%5."/>
      <w:lvlJc w:val="left"/>
      <w:pPr>
        <w:ind w:left="3780" w:hanging="360"/>
      </w:pPr>
      <w:rPr>
        <w:rFonts w:cs="Times New Roman"/>
      </w:rPr>
    </w:lvl>
    <w:lvl w:ilvl="5" w:tplc="3DD44CFC">
      <w:start w:val="1"/>
      <w:numFmt w:val="lowerRoman"/>
      <w:lvlText w:val="%6."/>
      <w:lvlJc w:val="right"/>
      <w:pPr>
        <w:ind w:left="4500" w:hanging="180"/>
      </w:pPr>
      <w:rPr>
        <w:rFonts w:cs="Times New Roman"/>
      </w:rPr>
    </w:lvl>
    <w:lvl w:ilvl="6" w:tplc="CCE4C4EE">
      <w:start w:val="1"/>
      <w:numFmt w:val="decimal"/>
      <w:lvlText w:val="%7."/>
      <w:lvlJc w:val="left"/>
      <w:pPr>
        <w:ind w:left="5220" w:hanging="360"/>
      </w:pPr>
      <w:rPr>
        <w:rFonts w:cs="Times New Roman"/>
      </w:rPr>
    </w:lvl>
    <w:lvl w:ilvl="7" w:tplc="7C88C9F4">
      <w:start w:val="1"/>
      <w:numFmt w:val="lowerLetter"/>
      <w:lvlText w:val="%8."/>
      <w:lvlJc w:val="left"/>
      <w:pPr>
        <w:ind w:left="5940" w:hanging="360"/>
      </w:pPr>
      <w:rPr>
        <w:rFonts w:cs="Times New Roman"/>
      </w:rPr>
    </w:lvl>
    <w:lvl w:ilvl="8" w:tplc="0B3664AA">
      <w:start w:val="1"/>
      <w:numFmt w:val="lowerRoman"/>
      <w:lvlText w:val="%9."/>
      <w:lvlJc w:val="right"/>
      <w:pPr>
        <w:ind w:left="6660" w:hanging="180"/>
      </w:pPr>
      <w:rPr>
        <w:rFonts w:cs="Times New Roman"/>
      </w:rPr>
    </w:lvl>
  </w:abstractNum>
  <w:abstractNum w:abstractNumId="9" w15:restartNumberingAfterBreak="0">
    <w:nsid w:val="6AD2379B"/>
    <w:multiLevelType w:val="hybridMultilevel"/>
    <w:tmpl w:val="C096E8C0"/>
    <w:lvl w:ilvl="0" w:tplc="7A9426AA">
      <w:start w:val="5"/>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15:restartNumberingAfterBreak="0">
    <w:nsid w:val="6EC70F98"/>
    <w:multiLevelType w:val="hybridMultilevel"/>
    <w:tmpl w:val="094AD020"/>
    <w:lvl w:ilvl="0" w:tplc="56764E3E">
      <w:start w:val="5"/>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031"/>
    <w:rsid w:val="00005895"/>
    <w:rsid w:val="00055AE2"/>
    <w:rsid w:val="00132E02"/>
    <w:rsid w:val="001C28E8"/>
    <w:rsid w:val="001D3877"/>
    <w:rsid w:val="00207F4C"/>
    <w:rsid w:val="00274A1E"/>
    <w:rsid w:val="002801CA"/>
    <w:rsid w:val="002C49E6"/>
    <w:rsid w:val="002E54C3"/>
    <w:rsid w:val="00315031"/>
    <w:rsid w:val="00355059"/>
    <w:rsid w:val="003B52A1"/>
    <w:rsid w:val="00425278"/>
    <w:rsid w:val="00494657"/>
    <w:rsid w:val="00551C32"/>
    <w:rsid w:val="005707AA"/>
    <w:rsid w:val="005A7ADA"/>
    <w:rsid w:val="00635366"/>
    <w:rsid w:val="00745768"/>
    <w:rsid w:val="00845FD8"/>
    <w:rsid w:val="0086719C"/>
    <w:rsid w:val="008D7828"/>
    <w:rsid w:val="00976D20"/>
    <w:rsid w:val="0098249E"/>
    <w:rsid w:val="00995E52"/>
    <w:rsid w:val="009B3C22"/>
    <w:rsid w:val="009F2F77"/>
    <w:rsid w:val="00A032B3"/>
    <w:rsid w:val="00A72FC2"/>
    <w:rsid w:val="00AC3CB3"/>
    <w:rsid w:val="00B91374"/>
    <w:rsid w:val="00CA31A4"/>
    <w:rsid w:val="00EF6032"/>
    <w:rsid w:val="00F1335A"/>
    <w:rsid w:val="00F53195"/>
    <w:rsid w:val="00F60D2B"/>
    <w:rsid w:val="00FE54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0387D"/>
  <w15:chartTrackingRefBased/>
  <w15:docId w15:val="{CD7E046E-92BD-4FEB-930E-91BE10375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07A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5707AA"/>
    <w:pPr>
      <w:keepNext/>
      <w:widowControl/>
      <w:autoSpaceDE/>
      <w:autoSpaceDN/>
      <w:adjustRightInd/>
      <w:ind w:firstLine="426"/>
      <w:jc w:val="both"/>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707AA"/>
    <w:rPr>
      <w:rFonts w:ascii="Times New Roman" w:eastAsia="Times New Roman" w:hAnsi="Times New Roman" w:cs="Times New Roman"/>
      <w:sz w:val="28"/>
      <w:szCs w:val="20"/>
      <w:lang w:eastAsia="ru-RU"/>
    </w:rPr>
  </w:style>
  <w:style w:type="character" w:customStyle="1" w:styleId="docaccesstitle">
    <w:name w:val="docaccess_title"/>
    <w:uiPriority w:val="99"/>
    <w:rsid w:val="005707AA"/>
    <w:rPr>
      <w:rFonts w:cs="Times New Roman"/>
    </w:rPr>
  </w:style>
  <w:style w:type="paragraph" w:customStyle="1" w:styleId="formattext">
    <w:name w:val="formattext"/>
    <w:basedOn w:val="a"/>
    <w:rsid w:val="005707AA"/>
    <w:pPr>
      <w:widowControl/>
      <w:autoSpaceDE/>
      <w:autoSpaceDN/>
      <w:adjustRightInd/>
      <w:spacing w:before="100" w:beforeAutospacing="1" w:after="100" w:afterAutospacing="1"/>
    </w:pPr>
    <w:rPr>
      <w:sz w:val="24"/>
      <w:szCs w:val="24"/>
    </w:rPr>
  </w:style>
  <w:style w:type="paragraph" w:styleId="a3">
    <w:name w:val="header"/>
    <w:basedOn w:val="a"/>
    <w:link w:val="a4"/>
    <w:uiPriority w:val="99"/>
    <w:unhideWhenUsed/>
    <w:rsid w:val="005707AA"/>
    <w:pPr>
      <w:tabs>
        <w:tab w:val="center" w:pos="4677"/>
        <w:tab w:val="right" w:pos="9355"/>
      </w:tabs>
    </w:pPr>
  </w:style>
  <w:style w:type="character" w:customStyle="1" w:styleId="a4">
    <w:name w:val="Верхний колонтитул Знак"/>
    <w:basedOn w:val="a0"/>
    <w:link w:val="a3"/>
    <w:uiPriority w:val="99"/>
    <w:rsid w:val="005707AA"/>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5707AA"/>
    <w:pPr>
      <w:tabs>
        <w:tab w:val="center" w:pos="4677"/>
        <w:tab w:val="right" w:pos="9355"/>
      </w:tabs>
    </w:pPr>
  </w:style>
  <w:style w:type="character" w:customStyle="1" w:styleId="a6">
    <w:name w:val="Нижний колонтитул Знак"/>
    <w:basedOn w:val="a0"/>
    <w:link w:val="a5"/>
    <w:uiPriority w:val="99"/>
    <w:rsid w:val="005707AA"/>
    <w:rPr>
      <w:rFonts w:ascii="Times New Roman" w:eastAsia="Times New Roman" w:hAnsi="Times New Roman" w:cs="Times New Roman"/>
      <w:sz w:val="20"/>
      <w:szCs w:val="20"/>
      <w:lang w:eastAsia="ru-RU"/>
    </w:rPr>
  </w:style>
  <w:style w:type="character" w:customStyle="1" w:styleId="Datenum">
    <w:name w:val="Date_num"/>
    <w:basedOn w:val="a0"/>
    <w:rsid w:val="005707AA"/>
  </w:style>
  <w:style w:type="paragraph" w:customStyle="1" w:styleId="HeadDoc">
    <w:name w:val="HeadDoc"/>
    <w:link w:val="HeadDoc0"/>
    <w:rsid w:val="005707AA"/>
    <w:pPr>
      <w:keepLines/>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character" w:customStyle="1" w:styleId="HeadDoc0">
    <w:name w:val="HeadDoc Знак"/>
    <w:basedOn w:val="a0"/>
    <w:link w:val="HeadDoc"/>
    <w:locked/>
    <w:rsid w:val="005707AA"/>
    <w:rPr>
      <w:rFonts w:ascii="Times New Roman" w:eastAsia="Times New Roman" w:hAnsi="Times New Roman" w:cs="Times New Roman"/>
      <w:sz w:val="28"/>
      <w:szCs w:val="20"/>
      <w:lang w:eastAsia="ru-RU"/>
    </w:rPr>
  </w:style>
  <w:style w:type="paragraph" w:styleId="a7">
    <w:name w:val="List Paragraph"/>
    <w:basedOn w:val="a"/>
    <w:uiPriority w:val="34"/>
    <w:qFormat/>
    <w:rsid w:val="005707AA"/>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Normal">
    <w:name w:val="ConsPlusNormal"/>
    <w:rsid w:val="005707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Title">
    <w:name w:val="ConsTitle"/>
    <w:rsid w:val="005707AA"/>
    <w:pPr>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8">
    <w:name w:val="Normal (Web)"/>
    <w:basedOn w:val="a"/>
    <w:uiPriority w:val="99"/>
    <w:unhideWhenUsed/>
    <w:rsid w:val="005707AA"/>
    <w:pPr>
      <w:widowControl/>
      <w:autoSpaceDE/>
      <w:autoSpaceDN/>
      <w:adjustRightInd/>
      <w:spacing w:before="100" w:beforeAutospacing="1" w:after="100" w:afterAutospacing="1"/>
    </w:pPr>
    <w:rPr>
      <w:sz w:val="24"/>
      <w:szCs w:val="24"/>
    </w:rPr>
  </w:style>
  <w:style w:type="paragraph" w:customStyle="1" w:styleId="OEM">
    <w:name w:val="Нормальный (OEM)"/>
    <w:basedOn w:val="a"/>
    <w:next w:val="a"/>
    <w:rsid w:val="005707AA"/>
    <w:pPr>
      <w:widowControl/>
      <w:jc w:val="both"/>
    </w:pPr>
    <w:rPr>
      <w:rFonts w:ascii="Courier New" w:hAnsi="Courier New" w:cs="Courier New"/>
    </w:rPr>
  </w:style>
  <w:style w:type="character" w:styleId="a9">
    <w:name w:val="Hyperlink"/>
    <w:basedOn w:val="a0"/>
    <w:uiPriority w:val="99"/>
    <w:unhideWhenUsed/>
    <w:rsid w:val="005707AA"/>
    <w:rPr>
      <w:color w:val="0000FF"/>
      <w:u w:val="single"/>
    </w:rPr>
  </w:style>
  <w:style w:type="paragraph" w:styleId="HTML">
    <w:name w:val="HTML Preformatted"/>
    <w:basedOn w:val="a"/>
    <w:link w:val="HTML0"/>
    <w:uiPriority w:val="99"/>
    <w:unhideWhenUsed/>
    <w:rsid w:val="005707A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5707AA"/>
    <w:rPr>
      <w:rFonts w:ascii="Courier New" w:eastAsia="Times New Roman" w:hAnsi="Courier New" w:cs="Courier New"/>
      <w:sz w:val="20"/>
      <w:szCs w:val="20"/>
      <w:lang w:eastAsia="ru-RU"/>
    </w:rPr>
  </w:style>
  <w:style w:type="paragraph" w:styleId="aa">
    <w:name w:val="footnote text"/>
    <w:basedOn w:val="a"/>
    <w:link w:val="ab"/>
    <w:uiPriority w:val="99"/>
    <w:semiHidden/>
    <w:unhideWhenUsed/>
    <w:rsid w:val="005707AA"/>
    <w:pPr>
      <w:widowControl/>
      <w:autoSpaceDE/>
      <w:autoSpaceDN/>
      <w:adjustRightInd/>
    </w:pPr>
  </w:style>
  <w:style w:type="character" w:customStyle="1" w:styleId="ab">
    <w:name w:val="Текст сноски Знак"/>
    <w:basedOn w:val="a0"/>
    <w:link w:val="aa"/>
    <w:uiPriority w:val="99"/>
    <w:semiHidden/>
    <w:rsid w:val="005707AA"/>
    <w:rPr>
      <w:rFonts w:ascii="Times New Roman" w:eastAsia="Times New Roman" w:hAnsi="Times New Roman" w:cs="Times New Roman"/>
      <w:sz w:val="20"/>
      <w:szCs w:val="20"/>
      <w:lang w:eastAsia="ru-RU"/>
    </w:rPr>
  </w:style>
  <w:style w:type="character" w:styleId="ac">
    <w:name w:val="footnote reference"/>
    <w:basedOn w:val="a0"/>
    <w:uiPriority w:val="99"/>
    <w:semiHidden/>
    <w:unhideWhenUsed/>
    <w:rsid w:val="005707AA"/>
    <w:rPr>
      <w:vertAlign w:val="superscript"/>
    </w:rPr>
  </w:style>
  <w:style w:type="table" w:styleId="ad">
    <w:name w:val="Table Grid"/>
    <w:basedOn w:val="a1"/>
    <w:uiPriority w:val="39"/>
    <w:rsid w:val="005707A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5707AA"/>
    <w:rPr>
      <w:rFonts w:ascii="Segoe UI" w:hAnsi="Segoe UI" w:cs="Segoe UI"/>
      <w:sz w:val="18"/>
      <w:szCs w:val="18"/>
    </w:rPr>
  </w:style>
  <w:style w:type="character" w:customStyle="1" w:styleId="af">
    <w:name w:val="Текст выноски Знак"/>
    <w:basedOn w:val="a0"/>
    <w:link w:val="ae"/>
    <w:uiPriority w:val="99"/>
    <w:semiHidden/>
    <w:rsid w:val="005707A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8279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219B8-E1B8-4DCF-8464-0E33873B7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505</Words>
  <Characters>2882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shestakova</dc:creator>
  <cp:keywords/>
  <dc:description/>
  <cp:lastModifiedBy>Бохонько Ксения Александровна</cp:lastModifiedBy>
  <cp:revision>8</cp:revision>
  <cp:lastPrinted>2022-01-19T12:55:00Z</cp:lastPrinted>
  <dcterms:created xsi:type="dcterms:W3CDTF">2024-11-12T00:35:00Z</dcterms:created>
  <dcterms:modified xsi:type="dcterms:W3CDTF">2024-11-13T00:41:00Z</dcterms:modified>
</cp:coreProperties>
</file>