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01" w:type="dxa"/>
        <w:tblInd w:w="-851" w:type="dxa"/>
        <w:tblLook w:val="04A0" w:firstRow="1" w:lastRow="0" w:firstColumn="1" w:lastColumn="0" w:noHBand="0" w:noVBand="1"/>
      </w:tblPr>
      <w:tblGrid>
        <w:gridCol w:w="5387"/>
        <w:gridCol w:w="2134"/>
        <w:gridCol w:w="960"/>
        <w:gridCol w:w="960"/>
        <w:gridCol w:w="960"/>
      </w:tblGrid>
      <w:tr w:rsidR="00A20AA0" w:rsidRPr="00A20AA0" w:rsidTr="00A20AA0">
        <w:trPr>
          <w:trHeight w:val="615"/>
        </w:trPr>
        <w:tc>
          <w:tcPr>
            <w:tcW w:w="10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юридических </w:t>
            </w:r>
            <w:proofErr w:type="gramStart"/>
            <w:r w:rsidRPr="00A20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 ,</w:t>
            </w:r>
            <w:proofErr w:type="gramEnd"/>
            <w:r w:rsidRPr="00A20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зарегистрированных на территории </w:t>
            </w:r>
            <w:proofErr w:type="spellStart"/>
            <w:r w:rsidRPr="00A20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Бодайбинского</w:t>
            </w:r>
            <w:proofErr w:type="spellEnd"/>
            <w:r w:rsidRPr="00A20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Иркутской области</w:t>
            </w:r>
          </w:p>
        </w:tc>
      </w:tr>
      <w:tr w:rsidR="00A20AA0" w:rsidRPr="00A20AA0" w:rsidTr="00A20AA0">
        <w:trPr>
          <w:trHeight w:val="300"/>
        </w:trPr>
        <w:tc>
          <w:tcPr>
            <w:tcW w:w="10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lang w:eastAsia="ru-RU"/>
              </w:rPr>
              <w:t xml:space="preserve">(учтено в </w:t>
            </w:r>
            <w:proofErr w:type="spellStart"/>
            <w:r w:rsidRPr="00A20AA0">
              <w:rPr>
                <w:rFonts w:ascii="Times New Roman" w:eastAsia="Times New Roman" w:hAnsi="Times New Roman" w:cs="Times New Roman"/>
                <w:lang w:eastAsia="ru-RU"/>
              </w:rPr>
              <w:t>Статрегистре</w:t>
            </w:r>
            <w:proofErr w:type="spellEnd"/>
            <w:r w:rsidRPr="00A20AA0">
              <w:rPr>
                <w:rFonts w:ascii="Times New Roman" w:eastAsia="Times New Roman" w:hAnsi="Times New Roman" w:cs="Times New Roman"/>
                <w:lang w:eastAsia="ru-RU"/>
              </w:rPr>
              <w:t xml:space="preserve"> Росстата на 01.01.2025г.)</w:t>
            </w:r>
          </w:p>
        </w:tc>
      </w:tr>
      <w:tr w:rsidR="00A20AA0" w:rsidRPr="00A20AA0" w:rsidTr="00A20AA0">
        <w:trPr>
          <w:trHeight w:val="2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AA0" w:rsidRPr="00A20AA0" w:rsidTr="00A20AA0">
        <w:trPr>
          <w:trHeight w:val="255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раздела ОКВЭД2*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субъектов малого и среднего** предпринимательства, единиц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категориям</w:t>
            </w:r>
          </w:p>
        </w:tc>
      </w:tr>
      <w:tr w:rsidR="00A20AA0" w:rsidRPr="00A20AA0" w:rsidTr="00A20AA0">
        <w:trPr>
          <w:trHeight w:val="127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</w:t>
            </w:r>
          </w:p>
        </w:tc>
      </w:tr>
      <w:tr w:rsidR="00A20AA0" w:rsidRPr="00A20AA0" w:rsidTr="00A20AA0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Иркутская область - всего, единиц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145</w:t>
            </w:r>
          </w:p>
        </w:tc>
        <w:bookmarkStart w:id="0" w:name="_GoBack"/>
        <w:bookmarkEnd w:id="0"/>
      </w:tr>
      <w:tr w:rsidR="00A20AA0" w:rsidRPr="00A20AA0" w:rsidTr="00A20AA0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20AA0" w:rsidRPr="00A20AA0" w:rsidTr="00A20AA0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A20AA0" w:rsidRPr="00A20AA0" w:rsidTr="00A20AA0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20AA0" w:rsidRPr="00A20AA0" w:rsidTr="00A20AA0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20AA0" w:rsidRPr="00A20AA0" w:rsidTr="00A20AA0">
        <w:trPr>
          <w:trHeight w:val="7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20AA0" w:rsidRPr="00A20AA0" w:rsidTr="00A20AA0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A20AA0" w:rsidRPr="00A20AA0" w:rsidTr="00A20AA0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</w:tr>
      <w:tr w:rsidR="00A20AA0" w:rsidRPr="00A20AA0" w:rsidTr="00A20AA0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A20AA0" w:rsidRPr="00A20AA0" w:rsidTr="00A20AA0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20AA0" w:rsidRPr="00A20AA0" w:rsidTr="00A20AA0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20AA0" w:rsidRPr="00A20AA0" w:rsidTr="00A20AA0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20AA0" w:rsidRPr="00A20AA0" w:rsidTr="00A20AA0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A20AA0" w:rsidRPr="00A20AA0" w:rsidTr="00A20AA0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20AA0" w:rsidRPr="00A20AA0" w:rsidTr="00A20AA0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20AA0" w:rsidRPr="00A20AA0" w:rsidTr="00A20AA0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20AA0" w:rsidRPr="00A20AA0" w:rsidTr="00A20AA0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20AA0" w:rsidRPr="00A20AA0" w:rsidTr="00A20AA0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ПРОЧИХ ВИДОВ УСЛУГ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400" w:firstLine="8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20AA0" w:rsidRPr="00A20AA0" w:rsidTr="00A20AA0">
        <w:trPr>
          <w:trHeight w:val="2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AA0" w:rsidRPr="00A20AA0" w:rsidTr="00A20AA0">
        <w:trPr>
          <w:trHeight w:val="255"/>
        </w:trPr>
        <w:tc>
          <w:tcPr>
            <w:tcW w:w="10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*основной вид деятельности, указанный при государственной регистрации в качестве основного</w:t>
            </w:r>
          </w:p>
        </w:tc>
      </w:tr>
      <w:tr w:rsidR="00A20AA0" w:rsidRPr="00A20AA0" w:rsidTr="00A20AA0">
        <w:trPr>
          <w:trHeight w:val="255"/>
        </w:trPr>
        <w:tc>
          <w:tcPr>
            <w:tcW w:w="10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** по данным Единого реестра малого и среднего предпринимательства на 10.12.2024г.</w:t>
            </w:r>
          </w:p>
        </w:tc>
      </w:tr>
      <w:tr w:rsidR="00A20AA0" w:rsidRPr="00A20AA0" w:rsidTr="00A20AA0">
        <w:trPr>
          <w:trHeight w:val="2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AA0" w:rsidRPr="00A20AA0" w:rsidTr="00A20AA0">
        <w:trPr>
          <w:trHeight w:val="2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AA0" w:rsidRPr="00A20AA0" w:rsidRDefault="00A20AA0" w:rsidP="00A2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46D5" w:rsidRDefault="006F46D5"/>
    <w:sectPr w:rsidR="006F4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323"/>
    <w:rsid w:val="006F46D5"/>
    <w:rsid w:val="00A20AA0"/>
    <w:rsid w:val="00B7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322C5-B5EF-4407-8D78-FCD920D3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6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Куклина Татьяна Витальевна</dc:creator>
  <cp:keywords/>
  <dc:description/>
  <cp:lastModifiedBy>Куклина Татьяна Витальевна</cp:lastModifiedBy>
  <cp:revision>3</cp:revision>
  <dcterms:created xsi:type="dcterms:W3CDTF">2025-02-06T06:33:00Z</dcterms:created>
  <dcterms:modified xsi:type="dcterms:W3CDTF">2025-02-06T06:34:00Z</dcterms:modified>
</cp:coreProperties>
</file>