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41AE" w:rsidRPr="00755691" w:rsidRDefault="00CD41AE" w:rsidP="00CD41AE">
      <w:pPr>
        <w:pStyle w:val="Default"/>
        <w:tabs>
          <w:tab w:val="left" w:pos="8676"/>
        </w:tabs>
        <w:jc w:val="right"/>
      </w:pPr>
      <w:r w:rsidRPr="00755691">
        <w:t>ПРОЕКТ</w:t>
      </w:r>
    </w:p>
    <w:p w:rsidR="00CD41AE" w:rsidRPr="00755691" w:rsidRDefault="00CD41AE" w:rsidP="00CD41AE">
      <w:pPr>
        <w:jc w:val="center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РОССИЙСКАЯ ФЕДЕРАЦИЯ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ИРКУТСКАЯ ОБЛАСТЬ БОДАЙБИНСКИЙ РАЙОН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АДМИНИСТРАЦИЯ БОДАЙБИНСКОГО ГОРОДСКОГО ПОСЕЛЕНИЯ</w:t>
      </w:r>
    </w:p>
    <w:p w:rsidR="00CD41AE" w:rsidRPr="00755691" w:rsidRDefault="00CD41AE" w:rsidP="00CD41AE">
      <w:pPr>
        <w:jc w:val="center"/>
        <w:outlineLvl w:val="0"/>
        <w:rPr>
          <w:sz w:val="24"/>
          <w:szCs w:val="24"/>
        </w:rPr>
      </w:pPr>
      <w:r w:rsidRPr="00755691">
        <w:rPr>
          <w:b/>
          <w:sz w:val="24"/>
          <w:szCs w:val="24"/>
        </w:rPr>
        <w:t>ПОСТАНОВЛЕНИЕ</w:t>
      </w:r>
    </w:p>
    <w:p w:rsidR="00CD41AE" w:rsidRPr="00755691" w:rsidRDefault="00CD41AE" w:rsidP="00CD41AE">
      <w:pPr>
        <w:jc w:val="center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  <w:r w:rsidRPr="00755691">
        <w:rPr>
          <w:sz w:val="24"/>
          <w:szCs w:val="24"/>
        </w:rPr>
        <w:t xml:space="preserve">_______2023 г.                                       </w:t>
      </w:r>
      <w:r>
        <w:rPr>
          <w:sz w:val="24"/>
          <w:szCs w:val="24"/>
        </w:rPr>
        <w:t xml:space="preserve">   </w:t>
      </w:r>
      <w:r w:rsidRPr="00755691">
        <w:rPr>
          <w:sz w:val="24"/>
          <w:szCs w:val="24"/>
        </w:rPr>
        <w:t>г. Бодайбо                                               №_______</w:t>
      </w:r>
    </w:p>
    <w:p w:rsidR="00CD41AE" w:rsidRPr="00755691" w:rsidRDefault="00CD41AE" w:rsidP="00CD41AE">
      <w:pPr>
        <w:jc w:val="both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О выявлении</w:t>
      </w:r>
      <w:r>
        <w:rPr>
          <w:sz w:val="24"/>
          <w:szCs w:val="24"/>
        </w:rPr>
        <w:t xml:space="preserve"> правообладател</w:t>
      </w:r>
      <w:r w:rsidR="00B83C18">
        <w:rPr>
          <w:sz w:val="24"/>
          <w:szCs w:val="24"/>
        </w:rPr>
        <w:t>я</w:t>
      </w: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ранее учтенного</w:t>
      </w:r>
      <w:r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>объекта недви</w:t>
      </w:r>
      <w:r>
        <w:rPr>
          <w:sz w:val="24"/>
          <w:szCs w:val="24"/>
        </w:rPr>
        <w:t>-</w:t>
      </w:r>
    </w:p>
    <w:p w:rsidR="00CD41AE" w:rsidRPr="00755691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жимости</w:t>
      </w:r>
    </w:p>
    <w:p w:rsidR="00CD41AE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В соответствии со статьей 69.1 Федерального закона от 13 июля 2015 года № 218-ФЗ «О государственной регистрации недвижимости», Федеральным законом от 6 октября 2003 года №</w:t>
      </w:r>
      <w:r w:rsidR="0052243B"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 xml:space="preserve">131-ФЗ «Об общих принципах организации местного самоуправления в Российской Федерации», руководствуясь ст. </w:t>
      </w:r>
      <w:r>
        <w:rPr>
          <w:sz w:val="24"/>
          <w:szCs w:val="24"/>
        </w:rPr>
        <w:t>6, 26</w:t>
      </w:r>
      <w:r w:rsidRPr="00755691">
        <w:rPr>
          <w:sz w:val="24"/>
          <w:szCs w:val="24"/>
        </w:rPr>
        <w:t xml:space="preserve"> Устава Бодайбинского муниципального образования,</w:t>
      </w:r>
    </w:p>
    <w:p w:rsidR="00CD41AE" w:rsidRPr="00755691" w:rsidRDefault="00CD41AE" w:rsidP="00CD41AE">
      <w:pPr>
        <w:ind w:firstLine="708"/>
        <w:jc w:val="both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ПОСТАНОВЛЯЕТ:</w:t>
      </w:r>
    </w:p>
    <w:p w:rsidR="009A6B6C" w:rsidRDefault="005F6D4C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E3586F" w:rsidRPr="00E3586F">
        <w:rPr>
          <w:sz w:val="24"/>
          <w:szCs w:val="24"/>
        </w:rPr>
        <w:t xml:space="preserve">Определить, что в отношении земельного участка площадью </w:t>
      </w:r>
      <w:r w:rsidR="0052243B" w:rsidRPr="0052243B">
        <w:rPr>
          <w:sz w:val="24"/>
          <w:szCs w:val="24"/>
        </w:rPr>
        <w:t>1000 кв. м, с кадастровым номером 38:22:000095:1109, расположенного по адресу: Иркутская обл., Бодайбинский р-он, Садово-дачный кооператив "Рум", участок № 1, блок-1</w:t>
      </w:r>
      <w:r w:rsidR="00E3586F" w:rsidRPr="00E3586F">
        <w:rPr>
          <w:sz w:val="24"/>
          <w:szCs w:val="24"/>
        </w:rPr>
        <w:t>, выявлен в качестве его правообладателя, владеющего данным объектом недвижимости на праве собственности:</w:t>
      </w:r>
    </w:p>
    <w:p w:rsidR="00916FD6" w:rsidRDefault="00CD41AE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1.1.</w:t>
      </w:r>
      <w:r w:rsidRPr="00755691">
        <w:rPr>
          <w:sz w:val="24"/>
          <w:szCs w:val="24"/>
        </w:rPr>
        <w:t xml:space="preserve"> </w:t>
      </w:r>
      <w:r w:rsidR="0052243B">
        <w:rPr>
          <w:sz w:val="24"/>
          <w:szCs w:val="24"/>
        </w:rPr>
        <w:t>Зубарева Людмила Юрьевна</w:t>
      </w:r>
      <w:bookmarkStart w:id="0" w:name="_GoBack"/>
      <w:bookmarkEnd w:id="0"/>
      <w:r w:rsidR="0067715D" w:rsidRPr="0067715D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 xml:space="preserve">ХХХХХХ </w:t>
      </w:r>
      <w:r w:rsidRPr="00755691">
        <w:rPr>
          <w:sz w:val="24"/>
          <w:szCs w:val="24"/>
        </w:rPr>
        <w:t xml:space="preserve">года рождения, место рождения: </w:t>
      </w:r>
      <w:r w:rsidR="00916FD6" w:rsidRP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паспорт гражданина Российской Федерации серия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выдан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дата выдачи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код подразделения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СНИЛС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зарегистрирован по адресу: </w:t>
      </w:r>
      <w:r w:rsidR="00916FD6">
        <w:rPr>
          <w:sz w:val="24"/>
          <w:szCs w:val="24"/>
        </w:rPr>
        <w:t>ХХХХХХ</w:t>
      </w:r>
      <w:r w:rsidR="006538D5">
        <w:rPr>
          <w:sz w:val="24"/>
          <w:szCs w:val="24"/>
        </w:rPr>
        <w:t>.</w:t>
      </w:r>
      <w:r w:rsidR="00916FD6">
        <w:rPr>
          <w:sz w:val="24"/>
          <w:szCs w:val="24"/>
        </w:rPr>
        <w:t xml:space="preserve"> </w:t>
      </w:r>
    </w:p>
    <w:p w:rsidR="00967551" w:rsidRDefault="00260288" w:rsidP="00E93E56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67715D" w:rsidRPr="0067715D">
        <w:rPr>
          <w:sz w:val="24"/>
          <w:szCs w:val="24"/>
        </w:rPr>
        <w:t>Право собственности Ильющенковой Нины Борисовнв на указанный в пункте 1 настоящего постановления объект недвижимости подтверждается наследственным делом № 54/2019 открытое к имуществу умершего 06 мая 2019 г. Ильющенкова Александра Григорьевича (ответ нотариуса нотариальной палаты Иркутской области от 11.12.2023 г. № 535).</w:t>
      </w:r>
    </w:p>
    <w:p w:rsidR="006113D4" w:rsidRPr="00E93E56" w:rsidRDefault="009B2A7D" w:rsidP="00E93E56">
      <w:pPr>
        <w:ind w:firstLine="708"/>
        <w:jc w:val="both"/>
        <w:outlineLvl w:val="0"/>
        <w:rPr>
          <w:sz w:val="24"/>
          <w:szCs w:val="24"/>
        </w:rPr>
      </w:pPr>
      <w:r w:rsidRPr="00E93E56">
        <w:rPr>
          <w:sz w:val="24"/>
          <w:szCs w:val="24"/>
        </w:rPr>
        <w:t xml:space="preserve"> </w:t>
      </w:r>
      <w:r w:rsidR="00FD2123" w:rsidRPr="00E93E56">
        <w:rPr>
          <w:sz w:val="24"/>
          <w:szCs w:val="24"/>
        </w:rPr>
        <w:t xml:space="preserve">3. Проект постановления подлежит размещению </w:t>
      </w:r>
      <w:r w:rsidR="007400DA" w:rsidRPr="00E93E56">
        <w:rPr>
          <w:sz w:val="24"/>
          <w:szCs w:val="24"/>
        </w:rPr>
        <w:t xml:space="preserve">в сетевом издании </w:t>
      </w:r>
      <w:hyperlink r:id="rId6" w:history="1"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www</w:t>
        </w:r>
        <w:r w:rsidR="006113D4" w:rsidRPr="00E93E56">
          <w:rPr>
            <w:rStyle w:val="a3"/>
            <w:color w:val="auto"/>
            <w:sz w:val="24"/>
            <w:szCs w:val="24"/>
            <w:u w:val="none"/>
          </w:rPr>
          <w:t>.</w:t>
        </w:r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uprava</w:t>
        </w:r>
        <w:r w:rsidR="006113D4" w:rsidRPr="00E93E56">
          <w:rPr>
            <w:rStyle w:val="a3"/>
            <w:color w:val="auto"/>
            <w:sz w:val="24"/>
            <w:szCs w:val="24"/>
            <w:u w:val="none"/>
          </w:rPr>
          <w:t>-</w:t>
        </w:r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bodaibo</w:t>
        </w:r>
        <w:r w:rsidR="006113D4" w:rsidRPr="00E93E56">
          <w:rPr>
            <w:rStyle w:val="a3"/>
            <w:color w:val="auto"/>
            <w:sz w:val="24"/>
            <w:szCs w:val="24"/>
            <w:u w:val="none"/>
          </w:rPr>
          <w:t>.</w:t>
        </w:r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ru</w:t>
        </w:r>
      </w:hyperlink>
      <w:r w:rsidR="007400DA" w:rsidRPr="00E93E56">
        <w:rPr>
          <w:sz w:val="24"/>
          <w:szCs w:val="24"/>
        </w:rPr>
        <w:t>.</w:t>
      </w:r>
    </w:p>
    <w:p w:rsidR="00FD2123" w:rsidRDefault="00FD2123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jc w:val="both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ГЛАВ</w:t>
      </w:r>
      <w:r>
        <w:rPr>
          <w:b/>
          <w:sz w:val="24"/>
          <w:szCs w:val="24"/>
        </w:rPr>
        <w:t>А</w:t>
      </w:r>
      <w:r w:rsidRPr="00755691">
        <w:rPr>
          <w:b/>
          <w:sz w:val="24"/>
          <w:szCs w:val="24"/>
        </w:rPr>
        <w:t xml:space="preserve">                                                                                                              </w:t>
      </w:r>
      <w:r>
        <w:rPr>
          <w:b/>
          <w:sz w:val="24"/>
          <w:szCs w:val="24"/>
        </w:rPr>
        <w:t xml:space="preserve">      А.В. БОТВИН</w:t>
      </w:r>
    </w:p>
    <w:p w:rsidR="008C003E" w:rsidRDefault="008C003E"/>
    <w:p w:rsidR="00CD41AE" w:rsidRDefault="00CD41AE"/>
    <w:p w:rsidR="00CD41AE" w:rsidRDefault="00CD41AE"/>
    <w:p w:rsidR="00CD41AE" w:rsidRDefault="00CD41AE"/>
    <w:p w:rsidR="002431D1" w:rsidRDefault="002431D1"/>
    <w:p w:rsidR="002431D1" w:rsidRDefault="002431D1"/>
    <w:p w:rsidR="003B6D8B" w:rsidRDefault="003B6D8B"/>
    <w:p w:rsidR="00D23A2C" w:rsidRDefault="00D23A2C" w:rsidP="0076019B">
      <w:pPr>
        <w:widowControl/>
        <w:autoSpaceDE/>
        <w:autoSpaceDN/>
        <w:adjustRightInd/>
      </w:pPr>
    </w:p>
    <w:sectPr w:rsidR="00D23A2C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4A4A" w:rsidRDefault="00E84A4A" w:rsidP="00155B27">
      <w:r>
        <w:separator/>
      </w:r>
    </w:p>
  </w:endnote>
  <w:endnote w:type="continuationSeparator" w:id="0">
    <w:p w:rsidR="00E84A4A" w:rsidRDefault="00E84A4A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4A4A" w:rsidRDefault="00E84A4A" w:rsidP="00155B27">
      <w:r>
        <w:separator/>
      </w:r>
    </w:p>
  </w:footnote>
  <w:footnote w:type="continuationSeparator" w:id="0">
    <w:p w:rsidR="00E84A4A" w:rsidRDefault="00E84A4A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073F9"/>
    <w:rsid w:val="00010477"/>
    <w:rsid w:val="000144AF"/>
    <w:rsid w:val="000250E0"/>
    <w:rsid w:val="000439BD"/>
    <w:rsid w:val="0007391F"/>
    <w:rsid w:val="00080278"/>
    <w:rsid w:val="000D4F45"/>
    <w:rsid w:val="00113B2D"/>
    <w:rsid w:val="00155B27"/>
    <w:rsid w:val="00185D12"/>
    <w:rsid w:val="001861F9"/>
    <w:rsid w:val="00186B52"/>
    <w:rsid w:val="001C11FA"/>
    <w:rsid w:val="002431D1"/>
    <w:rsid w:val="00260288"/>
    <w:rsid w:val="0027364A"/>
    <w:rsid w:val="002A5A65"/>
    <w:rsid w:val="002B42D2"/>
    <w:rsid w:val="002F664B"/>
    <w:rsid w:val="003147D3"/>
    <w:rsid w:val="00371775"/>
    <w:rsid w:val="00375B35"/>
    <w:rsid w:val="00385381"/>
    <w:rsid w:val="00387036"/>
    <w:rsid w:val="00391422"/>
    <w:rsid w:val="003B6D8B"/>
    <w:rsid w:val="003C112A"/>
    <w:rsid w:val="003D5D60"/>
    <w:rsid w:val="003E45E6"/>
    <w:rsid w:val="003E4ED0"/>
    <w:rsid w:val="0040673E"/>
    <w:rsid w:val="004209DB"/>
    <w:rsid w:val="004472A9"/>
    <w:rsid w:val="0045761B"/>
    <w:rsid w:val="00460CE1"/>
    <w:rsid w:val="004D268D"/>
    <w:rsid w:val="0052243B"/>
    <w:rsid w:val="0052513A"/>
    <w:rsid w:val="0053280E"/>
    <w:rsid w:val="00544D1E"/>
    <w:rsid w:val="005A03D2"/>
    <w:rsid w:val="005C2EB3"/>
    <w:rsid w:val="005F6D4C"/>
    <w:rsid w:val="006113D4"/>
    <w:rsid w:val="006538D5"/>
    <w:rsid w:val="00666F52"/>
    <w:rsid w:val="00671C41"/>
    <w:rsid w:val="0067715D"/>
    <w:rsid w:val="006870DE"/>
    <w:rsid w:val="006C02A2"/>
    <w:rsid w:val="006C62D0"/>
    <w:rsid w:val="006D79F7"/>
    <w:rsid w:val="006F40A6"/>
    <w:rsid w:val="0071294C"/>
    <w:rsid w:val="0072568E"/>
    <w:rsid w:val="007400DA"/>
    <w:rsid w:val="0076019B"/>
    <w:rsid w:val="00764F2B"/>
    <w:rsid w:val="007B5145"/>
    <w:rsid w:val="007B5E8D"/>
    <w:rsid w:val="007D675B"/>
    <w:rsid w:val="007D7821"/>
    <w:rsid w:val="007E77C7"/>
    <w:rsid w:val="007F37CB"/>
    <w:rsid w:val="008042E8"/>
    <w:rsid w:val="0081318F"/>
    <w:rsid w:val="00857A5D"/>
    <w:rsid w:val="00862D8B"/>
    <w:rsid w:val="008C003E"/>
    <w:rsid w:val="008D6E25"/>
    <w:rsid w:val="008E73A7"/>
    <w:rsid w:val="00916FD6"/>
    <w:rsid w:val="009304C2"/>
    <w:rsid w:val="0095468C"/>
    <w:rsid w:val="00957FE7"/>
    <w:rsid w:val="00967551"/>
    <w:rsid w:val="00977479"/>
    <w:rsid w:val="009A6B6C"/>
    <w:rsid w:val="009B2A7D"/>
    <w:rsid w:val="009B68FC"/>
    <w:rsid w:val="009E16E0"/>
    <w:rsid w:val="00A756D6"/>
    <w:rsid w:val="00A96A4D"/>
    <w:rsid w:val="00A97C2D"/>
    <w:rsid w:val="00A97DD7"/>
    <w:rsid w:val="00AA1D97"/>
    <w:rsid w:val="00AB3BF9"/>
    <w:rsid w:val="00AC09F4"/>
    <w:rsid w:val="00AF1897"/>
    <w:rsid w:val="00AF2594"/>
    <w:rsid w:val="00B07E4F"/>
    <w:rsid w:val="00B23680"/>
    <w:rsid w:val="00B60815"/>
    <w:rsid w:val="00B773E8"/>
    <w:rsid w:val="00B83C18"/>
    <w:rsid w:val="00B9539D"/>
    <w:rsid w:val="00BF4562"/>
    <w:rsid w:val="00C0084E"/>
    <w:rsid w:val="00C25DB1"/>
    <w:rsid w:val="00C64289"/>
    <w:rsid w:val="00C876B7"/>
    <w:rsid w:val="00CA6B5F"/>
    <w:rsid w:val="00CB06EF"/>
    <w:rsid w:val="00CB22E1"/>
    <w:rsid w:val="00CD095B"/>
    <w:rsid w:val="00CD41AE"/>
    <w:rsid w:val="00D01525"/>
    <w:rsid w:val="00D04863"/>
    <w:rsid w:val="00D15938"/>
    <w:rsid w:val="00D23A2C"/>
    <w:rsid w:val="00D34C46"/>
    <w:rsid w:val="00D4093C"/>
    <w:rsid w:val="00D549A4"/>
    <w:rsid w:val="00D65D2B"/>
    <w:rsid w:val="00D74E9C"/>
    <w:rsid w:val="00D90D3B"/>
    <w:rsid w:val="00D9442A"/>
    <w:rsid w:val="00DA4B51"/>
    <w:rsid w:val="00DA74F0"/>
    <w:rsid w:val="00DC2FDE"/>
    <w:rsid w:val="00DC5DDE"/>
    <w:rsid w:val="00E07A59"/>
    <w:rsid w:val="00E07F98"/>
    <w:rsid w:val="00E32582"/>
    <w:rsid w:val="00E32F93"/>
    <w:rsid w:val="00E3586F"/>
    <w:rsid w:val="00E36971"/>
    <w:rsid w:val="00E41163"/>
    <w:rsid w:val="00E4578B"/>
    <w:rsid w:val="00E53476"/>
    <w:rsid w:val="00E53E5E"/>
    <w:rsid w:val="00E84A4A"/>
    <w:rsid w:val="00E93E56"/>
    <w:rsid w:val="00E948B5"/>
    <w:rsid w:val="00EA285F"/>
    <w:rsid w:val="00EB21B6"/>
    <w:rsid w:val="00ED41A3"/>
    <w:rsid w:val="00ED7F6F"/>
    <w:rsid w:val="00EE4D75"/>
    <w:rsid w:val="00EF182E"/>
    <w:rsid w:val="00F14A71"/>
    <w:rsid w:val="00F201A9"/>
    <w:rsid w:val="00F26C24"/>
    <w:rsid w:val="00F356D7"/>
    <w:rsid w:val="00FA0666"/>
    <w:rsid w:val="00FC4DAF"/>
    <w:rsid w:val="00FC7348"/>
    <w:rsid w:val="00FD2123"/>
    <w:rsid w:val="00FE1DBB"/>
    <w:rsid w:val="00FF4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276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Рудиковская Мария Леонидовна</cp:lastModifiedBy>
  <cp:revision>128</cp:revision>
  <cp:lastPrinted>2023-09-18T05:56:00Z</cp:lastPrinted>
  <dcterms:created xsi:type="dcterms:W3CDTF">2023-09-08T03:39:00Z</dcterms:created>
  <dcterms:modified xsi:type="dcterms:W3CDTF">2023-12-13T05:40:00Z</dcterms:modified>
</cp:coreProperties>
</file>