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4D" w:rsidRDefault="00F7684D" w:rsidP="00E13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связи с возникающими вопросами в части требований образовательных организаций об обеспечении обучающихся учебниками, учебными пособиями, рабочими тетрадями за счет собственных средств, сообщаю следующее.</w:t>
      </w:r>
    </w:p>
    <w:p w:rsidR="00F7684D" w:rsidRDefault="00F7684D" w:rsidP="00F76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18 Федерального закона от 29.12.2012 № 273-ФЗ «Об образовании в Российской Федерации» (далее – Федеральный закон № 273-ФЗ) в организациях, осуществляющих образовательную деятельность, в целях обеспечения реализации образовательных программ формируются библиотеки. Библиотечный фонд должен быть укомплектован печатными учебными изданиями (включая учебники и учебные пособия) по всем входящим в реализуемые основные образовательные программы учебным предметам, курсам, дисциплинам (модулям). </w:t>
      </w:r>
    </w:p>
    <w:p w:rsidR="00F7684D" w:rsidRDefault="00F7684D" w:rsidP="00F76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4 ст. 18 названного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F7684D" w:rsidRDefault="00F7684D" w:rsidP="00F7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F7684D" w:rsidRDefault="00F7684D" w:rsidP="00F7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(ч. 4 ст. 18 Федерального закона № 273-ФЗ).</w:t>
      </w:r>
    </w:p>
    <w:p w:rsidR="00F7684D" w:rsidRDefault="00F7684D" w:rsidP="00F7684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ч. 7 ст. 18 Федерального закона № 273-ФЗ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утвержден приказом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18.07.2016 № 870.</w:t>
      </w:r>
    </w:p>
    <w:p w:rsidR="00F7684D" w:rsidRDefault="00F7684D" w:rsidP="00F7684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ч. 8 ст. 18 Федерального закона № 273-ФЗ порядок отбора и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29.04.2015 № 450.</w:t>
      </w:r>
    </w:p>
    <w:p w:rsidR="00F7684D" w:rsidRDefault="00F7684D" w:rsidP="00F76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№ 273-ФЗ образовательные организации самостоятельно осуществляют образовательную деятельность в соответствии с настоящим законом, иными нормативными правовыми актами Российской Федерации и уставом образовательной организации.</w:t>
      </w:r>
    </w:p>
    <w:p w:rsidR="00F7684D" w:rsidRDefault="00F7684D" w:rsidP="00F76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9 ч. 3 ст. 28 Федерального закона № 273-ФЗ к компетенции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в установленной сфере деятельности относится определение списка учебников в соответствии с утвержденным федеральным перечнем учебников, </w:t>
      </w:r>
      <w:r w:rsidRPr="004E70C3">
        <w:rPr>
          <w:rFonts w:ascii="Times New Roman" w:hAnsi="Times New Roman" w:cs="Times New Roman"/>
          <w:sz w:val="28"/>
          <w:szCs w:val="28"/>
        </w:rPr>
        <w:t>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84D" w:rsidRDefault="00F7684D" w:rsidP="00F76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общего среднего образования,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31.03.2014 № 253.</w:t>
      </w:r>
    </w:p>
    <w:p w:rsidR="00F7684D" w:rsidRDefault="00F7684D" w:rsidP="00F7684D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35 Федерального закона № 273-ФЗ обучающимся, осваивающим основные образовательные программы за счет бюджетных ассигнований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F7684D" w:rsidRDefault="00F7684D" w:rsidP="00F76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8 Федерального закона № 273-ФЗ финансирование на эти цели отнесено к полномочиям субъекта РФ. </w:t>
      </w:r>
    </w:p>
    <w:p w:rsidR="00F7684D" w:rsidRPr="00EF0C6A" w:rsidRDefault="00F7684D" w:rsidP="00F76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C6A">
        <w:rPr>
          <w:rFonts w:ascii="Times New Roman" w:hAnsi="Times New Roman"/>
          <w:sz w:val="28"/>
          <w:szCs w:val="28"/>
        </w:rPr>
        <w:t xml:space="preserve">В соответствии с письмом </w:t>
      </w:r>
      <w:proofErr w:type="spellStart"/>
      <w:r w:rsidRPr="00EF0C6A"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</w:t>
      </w:r>
      <w:r w:rsidRPr="00EF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25.09.2014 № 08-ПГ-МОН-30770 и</w:t>
      </w:r>
      <w:r w:rsidRPr="00EF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информационным письмом прокуратуры Иркутской области </w:t>
      </w:r>
      <w:r w:rsidRPr="00EF0C6A">
        <w:rPr>
          <w:rFonts w:ascii="Times New Roman" w:hAnsi="Times New Roman"/>
          <w:sz w:val="28"/>
          <w:szCs w:val="28"/>
        </w:rPr>
        <w:t xml:space="preserve">в образовательном процессе, наряду с учебниками, могут использоваться учебные издания, являющиеся учебными пособиями. Рабочая тетрадь - учебное издание, имеющее особый дидактический аппарат, способствующий самостоятельной работе учащегося над освоением учебного предмета (издательский </w:t>
      </w:r>
      <w:hyperlink r:id="rId4" w:history="1">
        <w:r w:rsidRPr="00EF0C6A">
          <w:rPr>
            <w:rFonts w:ascii="Times New Roman" w:hAnsi="Times New Roman"/>
            <w:sz w:val="28"/>
            <w:szCs w:val="28"/>
          </w:rPr>
          <w:t>ГОСТ 7.60-2003</w:t>
        </w:r>
      </w:hyperlink>
      <w:r w:rsidRPr="00EF0C6A">
        <w:rPr>
          <w:rFonts w:ascii="Times New Roman" w:hAnsi="Times New Roman"/>
          <w:sz w:val="28"/>
          <w:szCs w:val="28"/>
        </w:rPr>
        <w:t xml:space="preserve">). Данный </w:t>
      </w:r>
      <w:hyperlink r:id="rId5" w:history="1">
        <w:r w:rsidRPr="00EF0C6A">
          <w:rPr>
            <w:rFonts w:ascii="Times New Roman" w:hAnsi="Times New Roman"/>
            <w:sz w:val="28"/>
            <w:szCs w:val="28"/>
          </w:rPr>
          <w:t>ГОСТ</w:t>
        </w:r>
      </w:hyperlink>
      <w:r w:rsidRPr="00EF0C6A">
        <w:rPr>
          <w:rFonts w:ascii="Times New Roman" w:hAnsi="Times New Roman"/>
          <w:sz w:val="28"/>
          <w:szCs w:val="28"/>
        </w:rPr>
        <w:t xml:space="preserve"> относит рабочую тетрадь к учебным пособиям.</w:t>
      </w:r>
    </w:p>
    <w:p w:rsidR="00F7684D" w:rsidRDefault="00F7684D" w:rsidP="00F76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рабочие тетради перечнем рекомендованных (допущенных) к использованию в образовательном процессе учебных пособий, приобретаемых за счет средств областного бюджета, не предусмотрены, являются приложением к учебнику, не предназначенным для многократного использования, не могут использоваться на возвратной основе, являться предметом заказа и входить в состав библиотечного фонда школьной библиотеки. </w:t>
      </w:r>
    </w:p>
    <w:p w:rsidR="00F7684D" w:rsidRDefault="00F7684D" w:rsidP="00F76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9 ч. 3 ст. 28 Федерального закона № 273-ФЗ общеобразовательная организация самостоятельно определяет список учебников и учебных пособий, необходимых для реализации общеобразовательных программ. Педагогами школ в образовательном процессе могут использоваться различные методики обучения, которые позволяют достичь освоения обучающимися образовательной программы и без использования рабочих тетрадей.</w:t>
      </w:r>
    </w:p>
    <w:p w:rsidR="00F7684D" w:rsidRDefault="00F7684D" w:rsidP="00F76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 указывает  и судебная практика (определение Верховного Суда Российской Федерации от 16.05.2017 по делу № 1-КФ17-229).</w:t>
      </w:r>
    </w:p>
    <w:p w:rsidR="00F7684D" w:rsidRDefault="00F7684D" w:rsidP="00F76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этим рабочие тетради, не предназначенные для многократного использования, приобретаются родителями (законными представителями) обучающихся за счет собственных средств.</w:t>
      </w:r>
    </w:p>
    <w:p w:rsidR="00F7684D" w:rsidRPr="00DE713B" w:rsidRDefault="00F7684D" w:rsidP="00F7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Учебники, перечисленные в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31.03.2014 № 253), и учебные пособия, выпущенные организациями, перечень которых утвержден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29.04.2015 № 450, включенные в образовательные программы МКОУ «</w:t>
      </w:r>
      <w:proofErr w:type="spellStart"/>
      <w:r>
        <w:rPr>
          <w:rFonts w:ascii="Times New Roman" w:hAnsi="Times New Roman"/>
          <w:sz w:val="28"/>
          <w:szCs w:val="28"/>
        </w:rPr>
        <w:t>Перевозовская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школа», подлежат  бесплатной выдаче и приобретению за счет средств областного бюджета.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684D" w:rsidRDefault="00F7684D" w:rsidP="00F768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города Бодайбо </w:t>
      </w: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01B1B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С.А. Куницын</w:t>
      </w: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684D" w:rsidRDefault="00F7684D" w:rsidP="00F7684D">
      <w:pPr>
        <w:spacing w:after="0" w:line="240" w:lineRule="exact"/>
      </w:pPr>
    </w:p>
    <w:sectPr w:rsidR="00F7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4D"/>
    <w:rsid w:val="00001B80"/>
    <w:rsid w:val="00004155"/>
    <w:rsid w:val="0001691C"/>
    <w:rsid w:val="000242F8"/>
    <w:rsid w:val="00024CE1"/>
    <w:rsid w:val="00035A8B"/>
    <w:rsid w:val="00040FF1"/>
    <w:rsid w:val="00042961"/>
    <w:rsid w:val="00042F70"/>
    <w:rsid w:val="00044831"/>
    <w:rsid w:val="00052167"/>
    <w:rsid w:val="00053E7B"/>
    <w:rsid w:val="0005655D"/>
    <w:rsid w:val="00060500"/>
    <w:rsid w:val="00067279"/>
    <w:rsid w:val="000678B2"/>
    <w:rsid w:val="00075327"/>
    <w:rsid w:val="00076F39"/>
    <w:rsid w:val="00080B35"/>
    <w:rsid w:val="000811CE"/>
    <w:rsid w:val="00083228"/>
    <w:rsid w:val="00084D8F"/>
    <w:rsid w:val="00086D63"/>
    <w:rsid w:val="000925C8"/>
    <w:rsid w:val="00094778"/>
    <w:rsid w:val="00095176"/>
    <w:rsid w:val="000B1027"/>
    <w:rsid w:val="000B5977"/>
    <w:rsid w:val="000C376F"/>
    <w:rsid w:val="000D6A51"/>
    <w:rsid w:val="000E015A"/>
    <w:rsid w:val="000E0416"/>
    <w:rsid w:val="000E2595"/>
    <w:rsid w:val="000E26CE"/>
    <w:rsid w:val="000F23DE"/>
    <w:rsid w:val="000F31ED"/>
    <w:rsid w:val="00100C14"/>
    <w:rsid w:val="0010199E"/>
    <w:rsid w:val="00102125"/>
    <w:rsid w:val="001030F9"/>
    <w:rsid w:val="001050B5"/>
    <w:rsid w:val="0010590C"/>
    <w:rsid w:val="00113A2D"/>
    <w:rsid w:val="00116478"/>
    <w:rsid w:val="001211B7"/>
    <w:rsid w:val="0012469A"/>
    <w:rsid w:val="001322E4"/>
    <w:rsid w:val="001337EF"/>
    <w:rsid w:val="001340FA"/>
    <w:rsid w:val="00141D5F"/>
    <w:rsid w:val="00145468"/>
    <w:rsid w:val="00154ACE"/>
    <w:rsid w:val="00154F1E"/>
    <w:rsid w:val="0015754C"/>
    <w:rsid w:val="00164FBD"/>
    <w:rsid w:val="00167E28"/>
    <w:rsid w:val="0017001A"/>
    <w:rsid w:val="00171EF8"/>
    <w:rsid w:val="001731A2"/>
    <w:rsid w:val="001862EE"/>
    <w:rsid w:val="001877C1"/>
    <w:rsid w:val="001A0ADB"/>
    <w:rsid w:val="001A2FF0"/>
    <w:rsid w:val="001B3E2E"/>
    <w:rsid w:val="001B5559"/>
    <w:rsid w:val="001B65AF"/>
    <w:rsid w:val="001B7B51"/>
    <w:rsid w:val="001C4C49"/>
    <w:rsid w:val="001C4FD7"/>
    <w:rsid w:val="001D0E22"/>
    <w:rsid w:val="001D7081"/>
    <w:rsid w:val="001D7C1A"/>
    <w:rsid w:val="001F3ACE"/>
    <w:rsid w:val="001F5D36"/>
    <w:rsid w:val="00205D07"/>
    <w:rsid w:val="00210E52"/>
    <w:rsid w:val="002115FC"/>
    <w:rsid w:val="002203BE"/>
    <w:rsid w:val="00225355"/>
    <w:rsid w:val="002260CC"/>
    <w:rsid w:val="002265F9"/>
    <w:rsid w:val="00234D4B"/>
    <w:rsid w:val="0024213B"/>
    <w:rsid w:val="00251084"/>
    <w:rsid w:val="00252095"/>
    <w:rsid w:val="00252396"/>
    <w:rsid w:val="00253A66"/>
    <w:rsid w:val="00253E8B"/>
    <w:rsid w:val="00256FEB"/>
    <w:rsid w:val="00257027"/>
    <w:rsid w:val="00257E92"/>
    <w:rsid w:val="00260B50"/>
    <w:rsid w:val="002666D2"/>
    <w:rsid w:val="00267332"/>
    <w:rsid w:val="00272B9F"/>
    <w:rsid w:val="00275947"/>
    <w:rsid w:val="00290DEC"/>
    <w:rsid w:val="0029134F"/>
    <w:rsid w:val="00291C6B"/>
    <w:rsid w:val="0029729D"/>
    <w:rsid w:val="002A3AD3"/>
    <w:rsid w:val="002A3F67"/>
    <w:rsid w:val="002B10E4"/>
    <w:rsid w:val="002B336A"/>
    <w:rsid w:val="002B4056"/>
    <w:rsid w:val="002C25DD"/>
    <w:rsid w:val="002C7B16"/>
    <w:rsid w:val="002D49F3"/>
    <w:rsid w:val="002E5371"/>
    <w:rsid w:val="002E5D63"/>
    <w:rsid w:val="002F14E6"/>
    <w:rsid w:val="002F1A4F"/>
    <w:rsid w:val="002F2666"/>
    <w:rsid w:val="002F5CA9"/>
    <w:rsid w:val="002F7231"/>
    <w:rsid w:val="00300F49"/>
    <w:rsid w:val="003068BC"/>
    <w:rsid w:val="00312819"/>
    <w:rsid w:val="00320CE8"/>
    <w:rsid w:val="00321309"/>
    <w:rsid w:val="003220F6"/>
    <w:rsid w:val="0032219F"/>
    <w:rsid w:val="00322CBD"/>
    <w:rsid w:val="00326903"/>
    <w:rsid w:val="00326C3D"/>
    <w:rsid w:val="00330736"/>
    <w:rsid w:val="00334B2B"/>
    <w:rsid w:val="003362F0"/>
    <w:rsid w:val="003365B3"/>
    <w:rsid w:val="0034417A"/>
    <w:rsid w:val="00350EFC"/>
    <w:rsid w:val="003527C4"/>
    <w:rsid w:val="00360CFB"/>
    <w:rsid w:val="00364408"/>
    <w:rsid w:val="00367B38"/>
    <w:rsid w:val="00370AC6"/>
    <w:rsid w:val="00375220"/>
    <w:rsid w:val="003761C1"/>
    <w:rsid w:val="00376D56"/>
    <w:rsid w:val="003770B7"/>
    <w:rsid w:val="00377958"/>
    <w:rsid w:val="00391B25"/>
    <w:rsid w:val="003929F3"/>
    <w:rsid w:val="00394535"/>
    <w:rsid w:val="003A062D"/>
    <w:rsid w:val="003A0E23"/>
    <w:rsid w:val="003A2D96"/>
    <w:rsid w:val="003A532A"/>
    <w:rsid w:val="003A57DF"/>
    <w:rsid w:val="003A6F8F"/>
    <w:rsid w:val="003B1153"/>
    <w:rsid w:val="003B697D"/>
    <w:rsid w:val="003C1977"/>
    <w:rsid w:val="003C69EB"/>
    <w:rsid w:val="003D5DC1"/>
    <w:rsid w:val="003D65ED"/>
    <w:rsid w:val="003D7F66"/>
    <w:rsid w:val="003E7534"/>
    <w:rsid w:val="003E7C52"/>
    <w:rsid w:val="00400E1C"/>
    <w:rsid w:val="00402C9A"/>
    <w:rsid w:val="00405CD1"/>
    <w:rsid w:val="00407AE5"/>
    <w:rsid w:val="00420539"/>
    <w:rsid w:val="00423FED"/>
    <w:rsid w:val="004242C6"/>
    <w:rsid w:val="0042455B"/>
    <w:rsid w:val="00424BE3"/>
    <w:rsid w:val="0043615D"/>
    <w:rsid w:val="00442828"/>
    <w:rsid w:val="00442C67"/>
    <w:rsid w:val="004430FF"/>
    <w:rsid w:val="00443D6F"/>
    <w:rsid w:val="00450C50"/>
    <w:rsid w:val="00453A9C"/>
    <w:rsid w:val="004570E9"/>
    <w:rsid w:val="00457ABD"/>
    <w:rsid w:val="0046365E"/>
    <w:rsid w:val="004639B8"/>
    <w:rsid w:val="0046715B"/>
    <w:rsid w:val="00470174"/>
    <w:rsid w:val="00473328"/>
    <w:rsid w:val="004750BE"/>
    <w:rsid w:val="00475B9C"/>
    <w:rsid w:val="00493A86"/>
    <w:rsid w:val="0049606C"/>
    <w:rsid w:val="00496596"/>
    <w:rsid w:val="00497AE5"/>
    <w:rsid w:val="004A1BBA"/>
    <w:rsid w:val="004A321C"/>
    <w:rsid w:val="004C2FFE"/>
    <w:rsid w:val="004C4C8A"/>
    <w:rsid w:val="004C6CEA"/>
    <w:rsid w:val="004D6B52"/>
    <w:rsid w:val="004E57AF"/>
    <w:rsid w:val="004E6F03"/>
    <w:rsid w:val="004E7438"/>
    <w:rsid w:val="004F0DD4"/>
    <w:rsid w:val="004F2BC2"/>
    <w:rsid w:val="004F6082"/>
    <w:rsid w:val="005030C8"/>
    <w:rsid w:val="00504ED4"/>
    <w:rsid w:val="00517B6A"/>
    <w:rsid w:val="00520293"/>
    <w:rsid w:val="00522C6F"/>
    <w:rsid w:val="005272FF"/>
    <w:rsid w:val="00527884"/>
    <w:rsid w:val="005411C3"/>
    <w:rsid w:val="00546F3D"/>
    <w:rsid w:val="00547636"/>
    <w:rsid w:val="0055374D"/>
    <w:rsid w:val="00557501"/>
    <w:rsid w:val="005617C0"/>
    <w:rsid w:val="00563EAE"/>
    <w:rsid w:val="0057382E"/>
    <w:rsid w:val="005757D3"/>
    <w:rsid w:val="00585720"/>
    <w:rsid w:val="00587037"/>
    <w:rsid w:val="0058791E"/>
    <w:rsid w:val="00594FB3"/>
    <w:rsid w:val="005A75A5"/>
    <w:rsid w:val="005A7E16"/>
    <w:rsid w:val="005B11E7"/>
    <w:rsid w:val="005B3B06"/>
    <w:rsid w:val="005B5559"/>
    <w:rsid w:val="005B7DD6"/>
    <w:rsid w:val="005C3C98"/>
    <w:rsid w:val="005C7AAD"/>
    <w:rsid w:val="005D041A"/>
    <w:rsid w:val="005D4667"/>
    <w:rsid w:val="005E29DE"/>
    <w:rsid w:val="005E7138"/>
    <w:rsid w:val="005F3318"/>
    <w:rsid w:val="005F3BCB"/>
    <w:rsid w:val="00601B1B"/>
    <w:rsid w:val="006027A9"/>
    <w:rsid w:val="00604D30"/>
    <w:rsid w:val="00610E99"/>
    <w:rsid w:val="00611E75"/>
    <w:rsid w:val="00613A87"/>
    <w:rsid w:val="00615386"/>
    <w:rsid w:val="00616876"/>
    <w:rsid w:val="00616A4A"/>
    <w:rsid w:val="006179F2"/>
    <w:rsid w:val="006209B3"/>
    <w:rsid w:val="006209CC"/>
    <w:rsid w:val="00620AFE"/>
    <w:rsid w:val="00622F2C"/>
    <w:rsid w:val="00624B25"/>
    <w:rsid w:val="0062519F"/>
    <w:rsid w:val="00625996"/>
    <w:rsid w:val="0062609A"/>
    <w:rsid w:val="006262F2"/>
    <w:rsid w:val="00642A97"/>
    <w:rsid w:val="006508D3"/>
    <w:rsid w:val="00654DB0"/>
    <w:rsid w:val="00655ACE"/>
    <w:rsid w:val="00655ED1"/>
    <w:rsid w:val="00662524"/>
    <w:rsid w:val="00666C67"/>
    <w:rsid w:val="0067155F"/>
    <w:rsid w:val="006736E2"/>
    <w:rsid w:val="006753A5"/>
    <w:rsid w:val="00680517"/>
    <w:rsid w:val="00681D3A"/>
    <w:rsid w:val="00684AB5"/>
    <w:rsid w:val="0068615C"/>
    <w:rsid w:val="00686930"/>
    <w:rsid w:val="00686973"/>
    <w:rsid w:val="00696D1D"/>
    <w:rsid w:val="006B37EA"/>
    <w:rsid w:val="006B74CE"/>
    <w:rsid w:val="006C4A2E"/>
    <w:rsid w:val="006C5089"/>
    <w:rsid w:val="006C5F5B"/>
    <w:rsid w:val="006D0CCD"/>
    <w:rsid w:val="006E0629"/>
    <w:rsid w:val="006E0D50"/>
    <w:rsid w:val="006E0E2D"/>
    <w:rsid w:val="006E2902"/>
    <w:rsid w:val="006E2E80"/>
    <w:rsid w:val="006E6191"/>
    <w:rsid w:val="006E7CF3"/>
    <w:rsid w:val="006F31C2"/>
    <w:rsid w:val="0070452A"/>
    <w:rsid w:val="00714275"/>
    <w:rsid w:val="0072208D"/>
    <w:rsid w:val="00724F9A"/>
    <w:rsid w:val="007313B1"/>
    <w:rsid w:val="007369DB"/>
    <w:rsid w:val="00742333"/>
    <w:rsid w:val="007424E9"/>
    <w:rsid w:val="0074547C"/>
    <w:rsid w:val="00745CBD"/>
    <w:rsid w:val="00746D23"/>
    <w:rsid w:val="007511AE"/>
    <w:rsid w:val="007529F2"/>
    <w:rsid w:val="00765CA4"/>
    <w:rsid w:val="00772029"/>
    <w:rsid w:val="00776F69"/>
    <w:rsid w:val="0078115D"/>
    <w:rsid w:val="0078268B"/>
    <w:rsid w:val="00784AA9"/>
    <w:rsid w:val="00790072"/>
    <w:rsid w:val="00790F91"/>
    <w:rsid w:val="007A438C"/>
    <w:rsid w:val="007A43C8"/>
    <w:rsid w:val="007A4E18"/>
    <w:rsid w:val="007C19B2"/>
    <w:rsid w:val="007C3A4B"/>
    <w:rsid w:val="007D1488"/>
    <w:rsid w:val="007E0E14"/>
    <w:rsid w:val="007E5D76"/>
    <w:rsid w:val="007F023F"/>
    <w:rsid w:val="007F0BEE"/>
    <w:rsid w:val="00804A42"/>
    <w:rsid w:val="008071F2"/>
    <w:rsid w:val="008110F1"/>
    <w:rsid w:val="00811365"/>
    <w:rsid w:val="00817ED3"/>
    <w:rsid w:val="0082124C"/>
    <w:rsid w:val="0082184E"/>
    <w:rsid w:val="00825CED"/>
    <w:rsid w:val="00830EF4"/>
    <w:rsid w:val="00836ED4"/>
    <w:rsid w:val="00842467"/>
    <w:rsid w:val="00847476"/>
    <w:rsid w:val="00851DAE"/>
    <w:rsid w:val="0086234A"/>
    <w:rsid w:val="00864579"/>
    <w:rsid w:val="00866621"/>
    <w:rsid w:val="00867F1C"/>
    <w:rsid w:val="00870EAF"/>
    <w:rsid w:val="00871C95"/>
    <w:rsid w:val="00874AE3"/>
    <w:rsid w:val="008777B9"/>
    <w:rsid w:val="00877C52"/>
    <w:rsid w:val="00880278"/>
    <w:rsid w:val="0089259B"/>
    <w:rsid w:val="00892A59"/>
    <w:rsid w:val="008960AC"/>
    <w:rsid w:val="0089798E"/>
    <w:rsid w:val="008A2C3C"/>
    <w:rsid w:val="008A4ACF"/>
    <w:rsid w:val="008A4B51"/>
    <w:rsid w:val="008A5034"/>
    <w:rsid w:val="008A55AC"/>
    <w:rsid w:val="008B17C1"/>
    <w:rsid w:val="008B4D5D"/>
    <w:rsid w:val="008C0092"/>
    <w:rsid w:val="008C1ED3"/>
    <w:rsid w:val="008C5C00"/>
    <w:rsid w:val="008C6708"/>
    <w:rsid w:val="008D0353"/>
    <w:rsid w:val="008D0852"/>
    <w:rsid w:val="008D6061"/>
    <w:rsid w:val="008D7FBA"/>
    <w:rsid w:val="008E0158"/>
    <w:rsid w:val="008E10EE"/>
    <w:rsid w:val="008E2D38"/>
    <w:rsid w:val="008E34C6"/>
    <w:rsid w:val="008E5ECF"/>
    <w:rsid w:val="008E6E50"/>
    <w:rsid w:val="00900C64"/>
    <w:rsid w:val="009149E3"/>
    <w:rsid w:val="0091510D"/>
    <w:rsid w:val="00920CB1"/>
    <w:rsid w:val="009220A8"/>
    <w:rsid w:val="00926C9C"/>
    <w:rsid w:val="00932225"/>
    <w:rsid w:val="00940351"/>
    <w:rsid w:val="00945DCB"/>
    <w:rsid w:val="009462C9"/>
    <w:rsid w:val="00955C1C"/>
    <w:rsid w:val="0095607C"/>
    <w:rsid w:val="0096120C"/>
    <w:rsid w:val="00963D53"/>
    <w:rsid w:val="00980A4C"/>
    <w:rsid w:val="00985169"/>
    <w:rsid w:val="0098717A"/>
    <w:rsid w:val="009A11C3"/>
    <w:rsid w:val="009A21C7"/>
    <w:rsid w:val="009A21D6"/>
    <w:rsid w:val="009A4FC9"/>
    <w:rsid w:val="009C2A64"/>
    <w:rsid w:val="009C2BBA"/>
    <w:rsid w:val="009C35F6"/>
    <w:rsid w:val="009D00FA"/>
    <w:rsid w:val="009D04DB"/>
    <w:rsid w:val="009D377A"/>
    <w:rsid w:val="009D6C64"/>
    <w:rsid w:val="009D778F"/>
    <w:rsid w:val="009F7130"/>
    <w:rsid w:val="00A047EB"/>
    <w:rsid w:val="00A05809"/>
    <w:rsid w:val="00A14196"/>
    <w:rsid w:val="00A15046"/>
    <w:rsid w:val="00A21BC1"/>
    <w:rsid w:val="00A3247A"/>
    <w:rsid w:val="00A359D1"/>
    <w:rsid w:val="00A37A8C"/>
    <w:rsid w:val="00A557DC"/>
    <w:rsid w:val="00A57647"/>
    <w:rsid w:val="00A63AE1"/>
    <w:rsid w:val="00A73588"/>
    <w:rsid w:val="00A73A4D"/>
    <w:rsid w:val="00A83098"/>
    <w:rsid w:val="00A85F2F"/>
    <w:rsid w:val="00A92129"/>
    <w:rsid w:val="00A943B8"/>
    <w:rsid w:val="00A9512F"/>
    <w:rsid w:val="00A960D7"/>
    <w:rsid w:val="00AA0C97"/>
    <w:rsid w:val="00AA35DA"/>
    <w:rsid w:val="00AA4300"/>
    <w:rsid w:val="00AB3A13"/>
    <w:rsid w:val="00AB3BAD"/>
    <w:rsid w:val="00AB6C38"/>
    <w:rsid w:val="00AB7461"/>
    <w:rsid w:val="00AC2044"/>
    <w:rsid w:val="00AC3999"/>
    <w:rsid w:val="00AC40BF"/>
    <w:rsid w:val="00AC5928"/>
    <w:rsid w:val="00AD00E2"/>
    <w:rsid w:val="00AD093E"/>
    <w:rsid w:val="00AD0978"/>
    <w:rsid w:val="00AD1215"/>
    <w:rsid w:val="00AD5945"/>
    <w:rsid w:val="00AD5A2B"/>
    <w:rsid w:val="00AD72CF"/>
    <w:rsid w:val="00AE0A67"/>
    <w:rsid w:val="00AE27BD"/>
    <w:rsid w:val="00AF05D8"/>
    <w:rsid w:val="00AF6244"/>
    <w:rsid w:val="00B062DB"/>
    <w:rsid w:val="00B0667A"/>
    <w:rsid w:val="00B0781E"/>
    <w:rsid w:val="00B11595"/>
    <w:rsid w:val="00B12F32"/>
    <w:rsid w:val="00B1304D"/>
    <w:rsid w:val="00B1372D"/>
    <w:rsid w:val="00B15885"/>
    <w:rsid w:val="00B16864"/>
    <w:rsid w:val="00B2124D"/>
    <w:rsid w:val="00B2137A"/>
    <w:rsid w:val="00B2461E"/>
    <w:rsid w:val="00B2633E"/>
    <w:rsid w:val="00B46642"/>
    <w:rsid w:val="00B50721"/>
    <w:rsid w:val="00B518E6"/>
    <w:rsid w:val="00B52998"/>
    <w:rsid w:val="00B6102B"/>
    <w:rsid w:val="00B638C9"/>
    <w:rsid w:val="00B65410"/>
    <w:rsid w:val="00B70E6D"/>
    <w:rsid w:val="00B72772"/>
    <w:rsid w:val="00B756B1"/>
    <w:rsid w:val="00B801F4"/>
    <w:rsid w:val="00B92E32"/>
    <w:rsid w:val="00BA2515"/>
    <w:rsid w:val="00BA4724"/>
    <w:rsid w:val="00BA7C6B"/>
    <w:rsid w:val="00BB4993"/>
    <w:rsid w:val="00BC1A1C"/>
    <w:rsid w:val="00BC54C5"/>
    <w:rsid w:val="00BC5C97"/>
    <w:rsid w:val="00BD088B"/>
    <w:rsid w:val="00BD1F46"/>
    <w:rsid w:val="00BE2F37"/>
    <w:rsid w:val="00BE62F5"/>
    <w:rsid w:val="00BF234A"/>
    <w:rsid w:val="00BF53FF"/>
    <w:rsid w:val="00BF6569"/>
    <w:rsid w:val="00BF6D11"/>
    <w:rsid w:val="00C0060B"/>
    <w:rsid w:val="00C02161"/>
    <w:rsid w:val="00C121DF"/>
    <w:rsid w:val="00C2110B"/>
    <w:rsid w:val="00C23845"/>
    <w:rsid w:val="00C32456"/>
    <w:rsid w:val="00C335A0"/>
    <w:rsid w:val="00C34D42"/>
    <w:rsid w:val="00C3509D"/>
    <w:rsid w:val="00C3678F"/>
    <w:rsid w:val="00C371D1"/>
    <w:rsid w:val="00C37C89"/>
    <w:rsid w:val="00C40D39"/>
    <w:rsid w:val="00C411BD"/>
    <w:rsid w:val="00C457A0"/>
    <w:rsid w:val="00C511EE"/>
    <w:rsid w:val="00C56C53"/>
    <w:rsid w:val="00C616A5"/>
    <w:rsid w:val="00C67653"/>
    <w:rsid w:val="00C72211"/>
    <w:rsid w:val="00C8028D"/>
    <w:rsid w:val="00C80614"/>
    <w:rsid w:val="00C87054"/>
    <w:rsid w:val="00C93BF8"/>
    <w:rsid w:val="00C96DBB"/>
    <w:rsid w:val="00CA1826"/>
    <w:rsid w:val="00CB4C62"/>
    <w:rsid w:val="00CB5043"/>
    <w:rsid w:val="00CB5AFB"/>
    <w:rsid w:val="00CC01B6"/>
    <w:rsid w:val="00CC1EDB"/>
    <w:rsid w:val="00CC44AF"/>
    <w:rsid w:val="00CC5DA1"/>
    <w:rsid w:val="00CD16B9"/>
    <w:rsid w:val="00CD18A2"/>
    <w:rsid w:val="00CE5C1E"/>
    <w:rsid w:val="00CF119E"/>
    <w:rsid w:val="00CF280B"/>
    <w:rsid w:val="00CF6376"/>
    <w:rsid w:val="00CF777E"/>
    <w:rsid w:val="00D075C8"/>
    <w:rsid w:val="00D07F8D"/>
    <w:rsid w:val="00D16EDC"/>
    <w:rsid w:val="00D23157"/>
    <w:rsid w:val="00D25170"/>
    <w:rsid w:val="00D32FA6"/>
    <w:rsid w:val="00D33CC4"/>
    <w:rsid w:val="00D3550B"/>
    <w:rsid w:val="00D35719"/>
    <w:rsid w:val="00D438C1"/>
    <w:rsid w:val="00D45083"/>
    <w:rsid w:val="00D53A97"/>
    <w:rsid w:val="00D62A3F"/>
    <w:rsid w:val="00D6393C"/>
    <w:rsid w:val="00D674B2"/>
    <w:rsid w:val="00D71E67"/>
    <w:rsid w:val="00D80D28"/>
    <w:rsid w:val="00D83C4B"/>
    <w:rsid w:val="00D9337E"/>
    <w:rsid w:val="00D95D23"/>
    <w:rsid w:val="00D97291"/>
    <w:rsid w:val="00DA0176"/>
    <w:rsid w:val="00DA5180"/>
    <w:rsid w:val="00DA5F08"/>
    <w:rsid w:val="00DA6B7C"/>
    <w:rsid w:val="00DB0C26"/>
    <w:rsid w:val="00DB0D73"/>
    <w:rsid w:val="00DB16A0"/>
    <w:rsid w:val="00DB588D"/>
    <w:rsid w:val="00DC2784"/>
    <w:rsid w:val="00DC3BBF"/>
    <w:rsid w:val="00DC45C5"/>
    <w:rsid w:val="00DC509D"/>
    <w:rsid w:val="00DD5B04"/>
    <w:rsid w:val="00DD6498"/>
    <w:rsid w:val="00DE4B73"/>
    <w:rsid w:val="00DF344E"/>
    <w:rsid w:val="00DF5F90"/>
    <w:rsid w:val="00E02202"/>
    <w:rsid w:val="00E13D61"/>
    <w:rsid w:val="00E22C9E"/>
    <w:rsid w:val="00E26024"/>
    <w:rsid w:val="00E3004F"/>
    <w:rsid w:val="00E310A4"/>
    <w:rsid w:val="00E315A3"/>
    <w:rsid w:val="00E45AB8"/>
    <w:rsid w:val="00E52824"/>
    <w:rsid w:val="00E54F8E"/>
    <w:rsid w:val="00E5690B"/>
    <w:rsid w:val="00E60A80"/>
    <w:rsid w:val="00E71432"/>
    <w:rsid w:val="00E72865"/>
    <w:rsid w:val="00E758E1"/>
    <w:rsid w:val="00E84D75"/>
    <w:rsid w:val="00E85CB7"/>
    <w:rsid w:val="00E9060E"/>
    <w:rsid w:val="00E97480"/>
    <w:rsid w:val="00EA3E6B"/>
    <w:rsid w:val="00EA5B1D"/>
    <w:rsid w:val="00EB1A9B"/>
    <w:rsid w:val="00EC19C9"/>
    <w:rsid w:val="00EC29D1"/>
    <w:rsid w:val="00EC4389"/>
    <w:rsid w:val="00EC5C82"/>
    <w:rsid w:val="00EC70F5"/>
    <w:rsid w:val="00EC7F33"/>
    <w:rsid w:val="00ED43D2"/>
    <w:rsid w:val="00ED5170"/>
    <w:rsid w:val="00F03B3C"/>
    <w:rsid w:val="00F1081A"/>
    <w:rsid w:val="00F13681"/>
    <w:rsid w:val="00F13903"/>
    <w:rsid w:val="00F143A7"/>
    <w:rsid w:val="00F20775"/>
    <w:rsid w:val="00F21768"/>
    <w:rsid w:val="00F21D9B"/>
    <w:rsid w:val="00F23D39"/>
    <w:rsid w:val="00F24DC6"/>
    <w:rsid w:val="00F25C3D"/>
    <w:rsid w:val="00F267CA"/>
    <w:rsid w:val="00F313D0"/>
    <w:rsid w:val="00F31829"/>
    <w:rsid w:val="00F32A86"/>
    <w:rsid w:val="00F355CA"/>
    <w:rsid w:val="00F35A7F"/>
    <w:rsid w:val="00F476EC"/>
    <w:rsid w:val="00F515A8"/>
    <w:rsid w:val="00F56AAC"/>
    <w:rsid w:val="00F731E4"/>
    <w:rsid w:val="00F731F2"/>
    <w:rsid w:val="00F73576"/>
    <w:rsid w:val="00F75DCC"/>
    <w:rsid w:val="00F7684D"/>
    <w:rsid w:val="00F773E9"/>
    <w:rsid w:val="00F84E95"/>
    <w:rsid w:val="00F86595"/>
    <w:rsid w:val="00F866CB"/>
    <w:rsid w:val="00F93FA4"/>
    <w:rsid w:val="00F96041"/>
    <w:rsid w:val="00FA0745"/>
    <w:rsid w:val="00FA2D8E"/>
    <w:rsid w:val="00FA411C"/>
    <w:rsid w:val="00FA5C0F"/>
    <w:rsid w:val="00FA5CB0"/>
    <w:rsid w:val="00FB2D9D"/>
    <w:rsid w:val="00FB495A"/>
    <w:rsid w:val="00FB4CBC"/>
    <w:rsid w:val="00FC0327"/>
    <w:rsid w:val="00FC0915"/>
    <w:rsid w:val="00FC5FE1"/>
    <w:rsid w:val="00FC75D0"/>
    <w:rsid w:val="00FD00E7"/>
    <w:rsid w:val="00FD2714"/>
    <w:rsid w:val="00FD7467"/>
    <w:rsid w:val="00FE0344"/>
    <w:rsid w:val="00FF1BBF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0C48-75C8-4E2B-814B-625DEBBC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D16FF1ACAF5B693CB49FFFB4430A56D2EC337FB78EB4E80EFDBED030F5EE35DE515A52A5557639e4m6L" TargetMode="External"/><Relationship Id="rId4" Type="http://schemas.openxmlformats.org/officeDocument/2006/relationships/hyperlink" Target="consultantplus://offline/ref=C7D16FF1ACAF5B693CB49FFFB4430A56D2EC337FB78EB4E80EFDBED030F5EE35DE515A52A5557639e4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2017-09-21T00:22:00Z</dcterms:created>
  <dcterms:modified xsi:type="dcterms:W3CDTF">2017-09-21T00:22:00Z</dcterms:modified>
</cp:coreProperties>
</file>