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E6" w:rsidRDefault="00F851E6" w:rsidP="000257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31C" w:rsidRPr="00292EB2" w:rsidRDefault="00F2231C" w:rsidP="00F223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92EB2">
        <w:rPr>
          <w:rFonts w:ascii="Times New Roman" w:hAnsi="Times New Roman" w:cs="Times New Roman"/>
          <w:sz w:val="26"/>
          <w:szCs w:val="26"/>
        </w:rPr>
        <w:t>«Правила заключения договоров водоснабжения, водоотведения, электроснабжения, газоснабжения, отопления, а также договоров на обращение с твердыми коммунальными отходами измен</w:t>
      </w:r>
      <w:r w:rsidR="00631FB9">
        <w:rPr>
          <w:rFonts w:ascii="Times New Roman" w:hAnsi="Times New Roman" w:cs="Times New Roman"/>
          <w:sz w:val="26"/>
          <w:szCs w:val="26"/>
        </w:rPr>
        <w:t>яю</w:t>
      </w:r>
      <w:r w:rsidRPr="00292EB2">
        <w:rPr>
          <w:rFonts w:ascii="Times New Roman" w:hAnsi="Times New Roman" w:cs="Times New Roman"/>
          <w:sz w:val="26"/>
          <w:szCs w:val="26"/>
        </w:rPr>
        <w:t>тся».</w:t>
      </w:r>
    </w:p>
    <w:p w:rsidR="0002579D" w:rsidRPr="00292EB2" w:rsidRDefault="00E87871" w:rsidP="00E878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EB2">
        <w:rPr>
          <w:rFonts w:ascii="Times New Roman" w:hAnsi="Times New Roman" w:cs="Times New Roman"/>
          <w:sz w:val="26"/>
          <w:szCs w:val="26"/>
        </w:rPr>
        <w:t xml:space="preserve">03.04.2018 вступил в силу </w:t>
      </w:r>
      <w:r w:rsidR="0002579D" w:rsidRPr="00292EB2">
        <w:rPr>
          <w:rFonts w:ascii="Times New Roman" w:hAnsi="Times New Roman" w:cs="Times New Roman"/>
          <w:sz w:val="26"/>
          <w:szCs w:val="26"/>
        </w:rPr>
        <w:t>Федеральный закон от 03.04.2018 N 59-ФЗ</w:t>
      </w:r>
      <w:r w:rsidRPr="00292EB2">
        <w:rPr>
          <w:rFonts w:ascii="Times New Roman" w:hAnsi="Times New Roman" w:cs="Times New Roman"/>
          <w:sz w:val="26"/>
          <w:szCs w:val="26"/>
        </w:rPr>
        <w:t xml:space="preserve"> «</w:t>
      </w:r>
      <w:r w:rsidR="0002579D" w:rsidRPr="00292EB2">
        <w:rPr>
          <w:rFonts w:ascii="Times New Roman" w:hAnsi="Times New Roman" w:cs="Times New Roman"/>
          <w:sz w:val="26"/>
          <w:szCs w:val="26"/>
        </w:rPr>
        <w:t>О внесении изменений в Жилищный кодекс Российской Федерации</w:t>
      </w:r>
      <w:r w:rsidRPr="00292EB2">
        <w:rPr>
          <w:rFonts w:ascii="Times New Roman" w:hAnsi="Times New Roman" w:cs="Times New Roman"/>
          <w:sz w:val="26"/>
          <w:szCs w:val="26"/>
        </w:rPr>
        <w:t>».</w:t>
      </w:r>
    </w:p>
    <w:p w:rsidR="0002579D" w:rsidRPr="00292EB2" w:rsidRDefault="00E87871" w:rsidP="000257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EB2">
        <w:rPr>
          <w:rFonts w:ascii="Times New Roman" w:hAnsi="Times New Roman" w:cs="Times New Roman"/>
          <w:sz w:val="26"/>
          <w:szCs w:val="26"/>
        </w:rPr>
        <w:t>С указанной даты у</w:t>
      </w:r>
      <w:r w:rsidR="0002579D" w:rsidRPr="00292EB2">
        <w:rPr>
          <w:rFonts w:ascii="Times New Roman" w:hAnsi="Times New Roman" w:cs="Times New Roman"/>
          <w:sz w:val="26"/>
          <w:szCs w:val="26"/>
        </w:rPr>
        <w:t>станавливается возможность заключения договоров холодного и горячего водоснабжения, водоотведения, электроснабжения, газоснабжения, отопления и договоров на оказание услуг по обращению с твердыми коммунальными отходами непосредственно между организациями, оказывающими соответствующие услуги, и потребителями услуг.</w:t>
      </w:r>
    </w:p>
    <w:p w:rsidR="0002579D" w:rsidRPr="00292EB2" w:rsidRDefault="0002579D" w:rsidP="000257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EB2">
        <w:rPr>
          <w:rFonts w:ascii="Times New Roman" w:hAnsi="Times New Roman" w:cs="Times New Roman"/>
          <w:sz w:val="26"/>
          <w:szCs w:val="26"/>
        </w:rPr>
        <w:t>Для заключения прямых договоров по инициативе собственников и нанимателей помещений требуется принятие соответствующего решения на общем собрании собственников помещений в многоквартирном доме.</w:t>
      </w:r>
    </w:p>
    <w:p w:rsidR="0002579D" w:rsidRPr="00292EB2" w:rsidRDefault="0002579D" w:rsidP="000257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2EB2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Pr="00292EB2">
        <w:rPr>
          <w:rFonts w:ascii="Times New Roman" w:hAnsi="Times New Roman" w:cs="Times New Roman"/>
          <w:sz w:val="26"/>
          <w:szCs w:val="26"/>
        </w:rPr>
        <w:t xml:space="preserve"> организация получила право в одностороннем порядке прекращать договор </w:t>
      </w:r>
      <w:proofErr w:type="spellStart"/>
      <w:r w:rsidRPr="00292EB2">
        <w:rPr>
          <w:rFonts w:ascii="Times New Roman" w:hAnsi="Times New Roman" w:cs="Times New Roman"/>
          <w:sz w:val="26"/>
          <w:szCs w:val="26"/>
        </w:rPr>
        <w:t>ресурсоснабжения</w:t>
      </w:r>
      <w:proofErr w:type="spellEnd"/>
      <w:r w:rsidRPr="00292EB2">
        <w:rPr>
          <w:rFonts w:ascii="Times New Roman" w:hAnsi="Times New Roman" w:cs="Times New Roman"/>
          <w:sz w:val="26"/>
          <w:szCs w:val="26"/>
        </w:rPr>
        <w:t xml:space="preserve">, заключенный с управляющей организацией, при наличии у управляющей организации признанной или подтвержденной вступившим в законную силу судебным актом задолженности перед </w:t>
      </w:r>
      <w:proofErr w:type="spellStart"/>
      <w:r w:rsidRPr="00292EB2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292EB2">
        <w:rPr>
          <w:rFonts w:ascii="Times New Roman" w:hAnsi="Times New Roman" w:cs="Times New Roman"/>
          <w:sz w:val="26"/>
          <w:szCs w:val="26"/>
        </w:rPr>
        <w:t xml:space="preserve"> организацией в размере, равном или превышающем две среднемесячные величины обязательств по оплате по договору </w:t>
      </w:r>
      <w:proofErr w:type="spellStart"/>
      <w:r w:rsidRPr="00292EB2">
        <w:rPr>
          <w:rFonts w:ascii="Times New Roman" w:hAnsi="Times New Roman" w:cs="Times New Roman"/>
          <w:sz w:val="26"/>
          <w:szCs w:val="26"/>
        </w:rPr>
        <w:t>ресурсоснабжения</w:t>
      </w:r>
      <w:proofErr w:type="spellEnd"/>
      <w:r w:rsidRPr="00292EB2">
        <w:rPr>
          <w:rFonts w:ascii="Times New Roman" w:hAnsi="Times New Roman" w:cs="Times New Roman"/>
          <w:sz w:val="26"/>
          <w:szCs w:val="26"/>
        </w:rPr>
        <w:t xml:space="preserve"> или договору на оказание услуг по обращению с твердыми коммунальными отходами, независимо от факта последующей оплаты данной задолженности лицом, осуществляющим управление многоквартирным домом, за исключением случая полного погашения данной задолженности лицом, осуществляющим управление многоквартирным домом, до вступления в законную силу судебного акта.</w:t>
      </w:r>
    </w:p>
    <w:p w:rsidR="0002579D" w:rsidRPr="00292EB2" w:rsidRDefault="0002579D" w:rsidP="000257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EB2">
        <w:rPr>
          <w:rFonts w:ascii="Times New Roman" w:hAnsi="Times New Roman" w:cs="Times New Roman"/>
          <w:sz w:val="26"/>
          <w:szCs w:val="26"/>
        </w:rPr>
        <w:t xml:space="preserve">При прекращении договора </w:t>
      </w:r>
      <w:proofErr w:type="spellStart"/>
      <w:r w:rsidRPr="00292EB2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Pr="00292EB2">
        <w:rPr>
          <w:rFonts w:ascii="Times New Roman" w:hAnsi="Times New Roman" w:cs="Times New Roman"/>
          <w:sz w:val="26"/>
          <w:szCs w:val="26"/>
        </w:rPr>
        <w:t xml:space="preserve"> организация будет обязана уведомить об этом как управляющую организацию, так и собственников помещений в многоквартирном доме. Одновременно с этим </w:t>
      </w:r>
      <w:proofErr w:type="spellStart"/>
      <w:r w:rsidRPr="00292EB2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Pr="00292EB2">
        <w:rPr>
          <w:rFonts w:ascii="Times New Roman" w:hAnsi="Times New Roman" w:cs="Times New Roman"/>
          <w:sz w:val="26"/>
          <w:szCs w:val="26"/>
        </w:rPr>
        <w:t xml:space="preserve"> организация заключает </w:t>
      </w:r>
      <w:r w:rsidR="00E87871" w:rsidRPr="00292EB2">
        <w:rPr>
          <w:rFonts w:ascii="Times New Roman" w:hAnsi="Times New Roman" w:cs="Times New Roman"/>
          <w:sz w:val="26"/>
          <w:szCs w:val="26"/>
        </w:rPr>
        <w:t>«</w:t>
      </w:r>
      <w:r w:rsidRPr="00292EB2">
        <w:rPr>
          <w:rFonts w:ascii="Times New Roman" w:hAnsi="Times New Roman" w:cs="Times New Roman"/>
          <w:sz w:val="26"/>
          <w:szCs w:val="26"/>
        </w:rPr>
        <w:t>прямой</w:t>
      </w:r>
      <w:r w:rsidR="00E87871" w:rsidRPr="00292EB2">
        <w:rPr>
          <w:rFonts w:ascii="Times New Roman" w:hAnsi="Times New Roman" w:cs="Times New Roman"/>
          <w:sz w:val="26"/>
          <w:szCs w:val="26"/>
        </w:rPr>
        <w:t>»</w:t>
      </w:r>
      <w:r w:rsidRPr="00292EB2">
        <w:rPr>
          <w:rFonts w:ascii="Times New Roman" w:hAnsi="Times New Roman" w:cs="Times New Roman"/>
          <w:sz w:val="26"/>
          <w:szCs w:val="26"/>
        </w:rPr>
        <w:t xml:space="preserve"> договор с собственниками и нанимателями помещений в многоквартирном доме. Устанавливается также, что заключение </w:t>
      </w:r>
      <w:r w:rsidR="00E87871" w:rsidRPr="00292EB2">
        <w:rPr>
          <w:rFonts w:ascii="Times New Roman" w:hAnsi="Times New Roman" w:cs="Times New Roman"/>
          <w:sz w:val="26"/>
          <w:szCs w:val="26"/>
        </w:rPr>
        <w:t>«прямых»</w:t>
      </w:r>
      <w:r w:rsidRPr="00292EB2">
        <w:rPr>
          <w:rFonts w:ascii="Times New Roman" w:hAnsi="Times New Roman" w:cs="Times New Roman"/>
          <w:sz w:val="26"/>
          <w:szCs w:val="26"/>
        </w:rPr>
        <w:t xml:space="preserve"> договоров в письменной форме не требуется.</w:t>
      </w:r>
    </w:p>
    <w:p w:rsidR="007D5A39" w:rsidRPr="00292EB2" w:rsidRDefault="007D5A39" w:rsidP="000257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92EB2" w:rsidRPr="00292EB2" w:rsidRDefault="00292EB2" w:rsidP="000257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92EB2" w:rsidRPr="00292EB2" w:rsidRDefault="00292EB2" w:rsidP="00292E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EB2">
        <w:rPr>
          <w:rFonts w:ascii="Times New Roman" w:hAnsi="Times New Roman" w:cs="Times New Roman"/>
          <w:sz w:val="26"/>
          <w:szCs w:val="26"/>
        </w:rPr>
        <w:t>Заместитель прокурора города</w:t>
      </w:r>
    </w:p>
    <w:p w:rsidR="00292EB2" w:rsidRPr="00292EB2" w:rsidRDefault="00292EB2" w:rsidP="00292E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5A39" w:rsidRDefault="00292EB2" w:rsidP="00292E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EB2">
        <w:rPr>
          <w:rFonts w:ascii="Times New Roman" w:hAnsi="Times New Roman" w:cs="Times New Roman"/>
          <w:sz w:val="26"/>
          <w:szCs w:val="26"/>
        </w:rPr>
        <w:t xml:space="preserve">юрист 1 класса                                                                                      </w:t>
      </w:r>
      <w:r w:rsidR="00A847E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92EB2">
        <w:rPr>
          <w:rFonts w:ascii="Times New Roman" w:hAnsi="Times New Roman" w:cs="Times New Roman"/>
          <w:sz w:val="26"/>
          <w:szCs w:val="26"/>
        </w:rPr>
        <w:t xml:space="preserve">     Э.И. </w:t>
      </w:r>
      <w:proofErr w:type="spellStart"/>
      <w:r w:rsidRPr="00292EB2">
        <w:rPr>
          <w:rFonts w:ascii="Times New Roman" w:hAnsi="Times New Roman" w:cs="Times New Roman"/>
          <w:sz w:val="26"/>
          <w:szCs w:val="26"/>
        </w:rPr>
        <w:t>Шафиков</w:t>
      </w:r>
      <w:proofErr w:type="spellEnd"/>
    </w:p>
    <w:p w:rsidR="00E87871" w:rsidRDefault="00E87871" w:rsidP="007D5A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871" w:rsidRDefault="00E87871" w:rsidP="007D5A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871" w:rsidRPr="00E87871" w:rsidRDefault="00E87871" w:rsidP="00E878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871" w:rsidRPr="00E87871" w:rsidRDefault="00E87871" w:rsidP="00E878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871">
        <w:rPr>
          <w:rFonts w:ascii="Times New Roman" w:hAnsi="Times New Roman" w:cs="Times New Roman"/>
          <w:sz w:val="28"/>
          <w:szCs w:val="28"/>
        </w:rPr>
        <w:t>С указанной даты у поставщиков коммунальных ресурсов и собственников жилья в многоквартирных домах появится возможность заключать договоры напрямую друг с другом по типовым формам. Сейчас чаще всего посредниками между собственниками и поставщиками ресурсов выступают управляющие организации.</w:t>
      </w:r>
    </w:p>
    <w:p w:rsidR="00E87871" w:rsidRPr="007D5A39" w:rsidRDefault="00E87871" w:rsidP="007D5A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A39" w:rsidRPr="007D5A39" w:rsidRDefault="007D5A39" w:rsidP="007D5A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A39" w:rsidRPr="007D5A39" w:rsidRDefault="007D5A39" w:rsidP="007D5A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A39">
        <w:rPr>
          <w:rFonts w:ascii="Times New Roman" w:hAnsi="Times New Roman" w:cs="Times New Roman"/>
          <w:sz w:val="28"/>
          <w:szCs w:val="28"/>
        </w:rPr>
        <w:t>Перейти на "прямые" договоры можно будет, например, по инициативе собственников. Они смогут решить этот вопрос на общем собрании.</w:t>
      </w:r>
    </w:p>
    <w:p w:rsidR="007D5A39" w:rsidRPr="007D5A39" w:rsidRDefault="007D5A39" w:rsidP="007D5A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A39" w:rsidRPr="0002579D" w:rsidRDefault="007D5A39" w:rsidP="007D5A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A39">
        <w:rPr>
          <w:rFonts w:ascii="Times New Roman" w:hAnsi="Times New Roman" w:cs="Times New Roman"/>
          <w:sz w:val="28"/>
          <w:szCs w:val="28"/>
        </w:rPr>
        <w:lastRenderedPageBreak/>
        <w:t>Ресурсоснабжающие</w:t>
      </w:r>
      <w:proofErr w:type="spellEnd"/>
      <w:r w:rsidRPr="007D5A39">
        <w:rPr>
          <w:rFonts w:ascii="Times New Roman" w:hAnsi="Times New Roman" w:cs="Times New Roman"/>
          <w:sz w:val="28"/>
          <w:szCs w:val="28"/>
        </w:rPr>
        <w:t xml:space="preserve"> компании и региональные операторы по обращению с твердыми коммунальными отходами также смогут отказаться от работы через управляющие компании. Например, если долг перед ними составит два и более среднемесячных платежа. Задолженность должна быть признана или подтверждена вступившим в силу судебным актом.</w:t>
      </w:r>
    </w:p>
    <w:sectPr w:rsidR="007D5A39" w:rsidRPr="0002579D" w:rsidSect="00292EB2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9D"/>
    <w:rsid w:val="0002579D"/>
    <w:rsid w:val="00292EB2"/>
    <w:rsid w:val="00631FB9"/>
    <w:rsid w:val="007D5A39"/>
    <w:rsid w:val="008F551E"/>
    <w:rsid w:val="00A847EF"/>
    <w:rsid w:val="00BF0FBF"/>
    <w:rsid w:val="00DC06F7"/>
    <w:rsid w:val="00E87871"/>
    <w:rsid w:val="00F2231C"/>
    <w:rsid w:val="00F8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8BD1C-C6D4-4A84-8476-42A2EBC6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cp:lastPrinted>2018-04-09T06:04:00Z</cp:lastPrinted>
  <dcterms:created xsi:type="dcterms:W3CDTF">2018-04-17T00:47:00Z</dcterms:created>
  <dcterms:modified xsi:type="dcterms:W3CDTF">2018-04-17T00:47:00Z</dcterms:modified>
</cp:coreProperties>
</file>