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9" w:rsidRPr="00915A02" w:rsidRDefault="00F65458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56">
        <w:rPr>
          <w:rFonts w:ascii="Times New Roman" w:hAnsi="Times New Roman" w:cs="Times New Roman"/>
          <w:sz w:val="28"/>
          <w:szCs w:val="28"/>
        </w:rPr>
        <w:t>Органами</w:t>
      </w:r>
      <w:r w:rsidR="00F15140" w:rsidRPr="008C4356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042A3E" w:rsidRPr="008C4356">
        <w:rPr>
          <w:rFonts w:ascii="Times New Roman" w:hAnsi="Times New Roman" w:cs="Times New Roman"/>
          <w:sz w:val="28"/>
          <w:szCs w:val="28"/>
        </w:rPr>
        <w:t>защищены</w:t>
      </w:r>
      <w:r w:rsidR="00DF5636" w:rsidRPr="008C4356">
        <w:rPr>
          <w:rFonts w:ascii="Times New Roman" w:hAnsi="Times New Roman" w:cs="Times New Roman"/>
          <w:sz w:val="28"/>
          <w:szCs w:val="28"/>
        </w:rPr>
        <w:t xml:space="preserve"> жилищные права инвалида 1 группы</w:t>
      </w:r>
      <w:r w:rsidR="00042A3E" w:rsidRPr="008C4356">
        <w:rPr>
          <w:rFonts w:ascii="Times New Roman" w:hAnsi="Times New Roman" w:cs="Times New Roman"/>
          <w:sz w:val="28"/>
          <w:szCs w:val="28"/>
        </w:rPr>
        <w:t>, проживающего на севере Иркутской</w:t>
      </w:r>
      <w:r w:rsidR="00042A3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D411E">
        <w:rPr>
          <w:rFonts w:ascii="Times New Roman" w:hAnsi="Times New Roman" w:cs="Times New Roman"/>
          <w:sz w:val="28"/>
          <w:szCs w:val="28"/>
        </w:rPr>
        <w:t>.</w:t>
      </w:r>
    </w:p>
    <w:p w:rsidR="000F51E1" w:rsidRPr="00915A02" w:rsidRDefault="00CD644F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02">
        <w:rPr>
          <w:rFonts w:ascii="Times New Roman" w:hAnsi="Times New Roman" w:cs="Times New Roman"/>
          <w:sz w:val="28"/>
          <w:szCs w:val="28"/>
        </w:rPr>
        <w:t>В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 ходе О</w:t>
      </w:r>
      <w:r w:rsidRPr="00915A02">
        <w:rPr>
          <w:rFonts w:ascii="Times New Roman" w:hAnsi="Times New Roman" w:cs="Times New Roman"/>
          <w:bCs/>
          <w:sz w:val="28"/>
          <w:szCs w:val="28"/>
        </w:rPr>
        <w:t>бщероссийского дня приема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 граждан </w:t>
      </w:r>
      <w:r w:rsidR="00F15140" w:rsidRPr="00915A02">
        <w:rPr>
          <w:rFonts w:ascii="Times New Roman" w:hAnsi="Times New Roman" w:cs="Times New Roman"/>
          <w:sz w:val="28"/>
          <w:szCs w:val="28"/>
        </w:rPr>
        <w:t xml:space="preserve">на личный прием к заместителю прокурора Иркутской области Шергину Р.Ю., организованной посредством видеосвязи, </w:t>
      </w:r>
      <w:r w:rsidR="00DF5636" w:rsidRPr="00915A02">
        <w:rPr>
          <w:rFonts w:ascii="Times New Roman" w:hAnsi="Times New Roman" w:cs="Times New Roman"/>
          <w:sz w:val="28"/>
          <w:szCs w:val="28"/>
        </w:rPr>
        <w:t>обратилась мать инвалида, проживающего</w:t>
      </w:r>
      <w:r w:rsidR="00042A3E">
        <w:rPr>
          <w:rFonts w:ascii="Times New Roman" w:hAnsi="Times New Roman" w:cs="Times New Roman"/>
          <w:sz w:val="28"/>
          <w:szCs w:val="28"/>
        </w:rPr>
        <w:t xml:space="preserve"> в г. Бодайбо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 в стесненных условиях общежития, влекущих значительные неудобства в уходе за ним, с заявлением об оказании помощи в </w:t>
      </w:r>
      <w:r w:rsidR="000F51E1" w:rsidRPr="00915A02">
        <w:rPr>
          <w:rFonts w:ascii="Times New Roman" w:hAnsi="Times New Roman" w:cs="Times New Roman"/>
          <w:sz w:val="28"/>
          <w:szCs w:val="28"/>
        </w:rPr>
        <w:t>восстановлении его прав.</w:t>
      </w:r>
    </w:p>
    <w:p w:rsidR="00463991" w:rsidRDefault="00CD644F" w:rsidP="003F63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5A0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F51E1" w:rsidRPr="00915A02">
        <w:rPr>
          <w:rFonts w:ascii="Times New Roman" w:hAnsi="Times New Roman" w:cs="Times New Roman"/>
          <w:sz w:val="28"/>
          <w:szCs w:val="28"/>
        </w:rPr>
        <w:t>прокуратурой города</w:t>
      </w:r>
      <w:r w:rsidRPr="00915A02">
        <w:rPr>
          <w:rFonts w:ascii="Times New Roman" w:hAnsi="Times New Roman" w:cs="Times New Roman"/>
          <w:sz w:val="28"/>
          <w:szCs w:val="28"/>
        </w:rPr>
        <w:t xml:space="preserve"> </w:t>
      </w:r>
      <w:r w:rsidR="00042A3E">
        <w:rPr>
          <w:rFonts w:ascii="Times New Roman" w:hAnsi="Times New Roman" w:cs="Times New Roman"/>
          <w:sz w:val="28"/>
          <w:szCs w:val="28"/>
        </w:rPr>
        <w:t xml:space="preserve">Бодайбо </w:t>
      </w:r>
      <w:r w:rsidR="000F51E1" w:rsidRPr="00915A02">
        <w:rPr>
          <w:rFonts w:ascii="Times New Roman" w:hAnsi="Times New Roman" w:cs="Times New Roman"/>
          <w:sz w:val="28"/>
          <w:szCs w:val="28"/>
        </w:rPr>
        <w:t xml:space="preserve">в защиту прав заявителя принимались меры реагирования. По требованию прокуратуры администрацией Бодайбинского городского поселения утвержден </w:t>
      </w:r>
      <w:r w:rsidR="00F15140" w:rsidRPr="00915A02">
        <w:rPr>
          <w:rFonts w:ascii="Times New Roman" w:hAnsi="Times New Roman" w:cs="Times New Roman"/>
          <w:bCs/>
          <w:iCs/>
          <w:sz w:val="28"/>
          <w:szCs w:val="28"/>
        </w:rPr>
        <w:t>план</w:t>
      </w:r>
      <w:r w:rsidRPr="00915A02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по приспособлению жилых помещений инвалидов и общего имущества в многоквартирных домах </w:t>
      </w:r>
      <w:r w:rsidR="000F51E1" w:rsidRPr="00915A02">
        <w:rPr>
          <w:rFonts w:ascii="Times New Roman" w:hAnsi="Times New Roman" w:cs="Times New Roman"/>
          <w:bCs/>
          <w:iCs/>
          <w:sz w:val="28"/>
          <w:szCs w:val="28"/>
        </w:rPr>
        <w:t>с учетом потребностей инвалидов, проведено обследование жилого</w:t>
      </w:r>
      <w:r w:rsidR="000F51E1">
        <w:rPr>
          <w:rFonts w:ascii="Times New Roman" w:hAnsi="Times New Roman" w:cs="Times New Roman"/>
          <w:bCs/>
          <w:iCs/>
          <w:sz w:val="28"/>
          <w:szCs w:val="28"/>
        </w:rPr>
        <w:t xml:space="preserve"> помещения заявителя</w:t>
      </w:r>
      <w:r w:rsidR="00463991" w:rsidRPr="00463991">
        <w:rPr>
          <w:rFonts w:ascii="Times New Roman" w:hAnsi="Times New Roman" w:cs="Times New Roman"/>
          <w:bCs/>
          <w:iCs/>
          <w:sz w:val="28"/>
          <w:szCs w:val="28"/>
        </w:rPr>
        <w:t xml:space="preserve">, документы, собранные по его результатам, направлены в </w:t>
      </w:r>
      <w:r w:rsidR="00290E53">
        <w:rPr>
          <w:rFonts w:ascii="Times New Roman" w:hAnsi="Times New Roman" w:cs="Times New Roman"/>
          <w:bCs/>
          <w:iCs/>
          <w:sz w:val="28"/>
          <w:szCs w:val="28"/>
        </w:rPr>
        <w:t>министерство</w:t>
      </w:r>
      <w:r w:rsidR="00463991" w:rsidRPr="00463991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строительства, дорожного хозяйства Иркутской области для проведения проверки экономической целесообразности реконструкции или капитального ремонта многоквартирного дома в целях приспособления жилого помещения</w:t>
      </w:r>
      <w:r w:rsidR="003F63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A1F7D" w:rsidRDefault="003F63AC" w:rsidP="00042A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рассмотрения поступившего 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на личном приеме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обращения установлено, что препятствием в определении правового статуса жилища инвалида явилось бездействие министерства</w:t>
      </w:r>
      <w:r w:rsidRPr="003F63AC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строительства, дорожного хозяйства Иркутской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определению </w:t>
      </w:r>
      <w:r w:rsidRPr="003F63AC">
        <w:rPr>
          <w:rFonts w:ascii="Times New Roman" w:hAnsi="Times New Roman" w:cs="Times New Roman"/>
          <w:bCs/>
          <w:iCs/>
          <w:sz w:val="28"/>
          <w:szCs w:val="28"/>
        </w:rPr>
        <w:t>экономической целесообразности реконструкции или капитальног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ремонта многоквартирного дома</w:t>
      </w:r>
      <w:r w:rsidR="00F151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рокуратурой города по поручению 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заместителя прокурора Иркутской области Шергина Р.Ю.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министру строительства, дорожного хозяйства Иркутской области внесено представление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, по результатам рассмотрения которого министерством 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>обеспечено проведение проверки экономической целесообразности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, на основе выводов которой администрацией Бодайбинского городского поселения 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 xml:space="preserve">жилое помещение признано </w:t>
      </w:r>
      <w:r w:rsidR="00F769B7" w:rsidRPr="00F769B7">
        <w:rPr>
          <w:rFonts w:ascii="Times New Roman" w:hAnsi="Times New Roman" w:cs="Times New Roman"/>
          <w:bCs/>
          <w:iCs/>
          <w:sz w:val="28"/>
          <w:szCs w:val="28"/>
        </w:rPr>
        <w:t>непригодным для проживания инвалида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 Однако, иное жилье, отвечающее требованиям закона, представлено не было.</w:t>
      </w:r>
    </w:p>
    <w:p w:rsidR="00E00715" w:rsidRDefault="00D80216" w:rsidP="00E0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E1673C">
        <w:rPr>
          <w:rFonts w:ascii="Times New Roman" w:hAnsi="Times New Roman" w:cs="Times New Roman"/>
          <w:bCs/>
          <w:iCs/>
          <w:sz w:val="28"/>
          <w:szCs w:val="28"/>
        </w:rPr>
        <w:t xml:space="preserve">рокуратурой города в интересах заявителя в Бодайбинский городской суд направлено исковое заявление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понуждении </w:t>
      </w:r>
      <w:r w:rsid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Бодайбинского городского поселения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благоустроенного жилог</w:t>
      </w:r>
      <w:r w:rsid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по договору социального найма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отвечающе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санитарно-гигиеническим требованиям, а также требованиям</w:t>
      </w:r>
      <w:r w:rsidR="001E5C9C" w:rsidRPr="001E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приспособлению жилого помещения с учетом потребностей инвалида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Решением </w:t>
      </w:r>
      <w:r w:rsidR="00E00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исковые требования прокурора удовлетворены, ОСП по Бодайбинскому и Мамско-Чуйскому районам возбуждено исполнительное производство</w:t>
      </w:r>
      <w:r w:rsidR="0045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AA9" w:rsidRDefault="00456AA9" w:rsidP="00E0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принятых мер заявитель и ее сын-инвалид</w:t>
      </w:r>
      <w:r w:rsidR="009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 </w:t>
      </w:r>
      <w:r w:rsidR="00042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благоустроенной квартирой.</w:t>
      </w:r>
      <w:r w:rsidR="008C43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2759" w:rsidRDefault="00D02759" w:rsidP="001E5C9C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57AE" w:rsidRPr="00BA1F7D" w:rsidRDefault="00B92E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</w:p>
    <w:p w:rsidR="001806F6" w:rsidRDefault="00B92E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BA1F7D">
        <w:rPr>
          <w:rFonts w:ascii="Times New Roman" w:hAnsi="Times New Roman" w:cs="Times New Roman"/>
          <w:sz w:val="28"/>
          <w:szCs w:val="28"/>
        </w:rPr>
        <w:t xml:space="preserve">      </w:t>
      </w:r>
      <w:r w:rsidRPr="00BA1F7D">
        <w:rPr>
          <w:rFonts w:ascii="Times New Roman" w:hAnsi="Times New Roman" w:cs="Times New Roman"/>
          <w:sz w:val="28"/>
          <w:szCs w:val="28"/>
        </w:rPr>
        <w:t>С.А. Куницын</w:t>
      </w:r>
    </w:p>
    <w:p w:rsidR="00D80216" w:rsidRPr="00D80216" w:rsidRDefault="00D80216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80216">
        <w:rPr>
          <w:rFonts w:ascii="Times New Roman" w:hAnsi="Times New Roman" w:cs="Times New Roman"/>
        </w:rPr>
        <w:t>Москвитина М.А., тел. 839561 51281</w:t>
      </w:r>
    </w:p>
    <w:sectPr w:rsidR="00D80216" w:rsidRPr="00D80216" w:rsidSect="00F65458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D2"/>
    <w:rsid w:val="00010278"/>
    <w:rsid w:val="000308E8"/>
    <w:rsid w:val="00042A3E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E5C9C"/>
    <w:rsid w:val="001F3167"/>
    <w:rsid w:val="00204C37"/>
    <w:rsid w:val="002133D2"/>
    <w:rsid w:val="002505F3"/>
    <w:rsid w:val="00290E53"/>
    <w:rsid w:val="002C4A4E"/>
    <w:rsid w:val="002C5905"/>
    <w:rsid w:val="002D53F1"/>
    <w:rsid w:val="002F14FC"/>
    <w:rsid w:val="003550A7"/>
    <w:rsid w:val="00375758"/>
    <w:rsid w:val="003861E9"/>
    <w:rsid w:val="003B616B"/>
    <w:rsid w:val="003F34C8"/>
    <w:rsid w:val="003F63AC"/>
    <w:rsid w:val="0040493C"/>
    <w:rsid w:val="004413B8"/>
    <w:rsid w:val="00456AA9"/>
    <w:rsid w:val="00463991"/>
    <w:rsid w:val="004855FC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D411E"/>
    <w:rsid w:val="00727CCA"/>
    <w:rsid w:val="007412EB"/>
    <w:rsid w:val="00750E00"/>
    <w:rsid w:val="00756508"/>
    <w:rsid w:val="007A0960"/>
    <w:rsid w:val="007E279C"/>
    <w:rsid w:val="007E6EF2"/>
    <w:rsid w:val="00815052"/>
    <w:rsid w:val="00815783"/>
    <w:rsid w:val="0086652F"/>
    <w:rsid w:val="008C4356"/>
    <w:rsid w:val="008D51CD"/>
    <w:rsid w:val="009040A1"/>
    <w:rsid w:val="00915A02"/>
    <w:rsid w:val="00951386"/>
    <w:rsid w:val="00964BE7"/>
    <w:rsid w:val="0098660D"/>
    <w:rsid w:val="00A146DD"/>
    <w:rsid w:val="00AB50A0"/>
    <w:rsid w:val="00AD3C3C"/>
    <w:rsid w:val="00B61A34"/>
    <w:rsid w:val="00B86D42"/>
    <w:rsid w:val="00B915AE"/>
    <w:rsid w:val="00B92E16"/>
    <w:rsid w:val="00BA1F7D"/>
    <w:rsid w:val="00C12374"/>
    <w:rsid w:val="00C43AE7"/>
    <w:rsid w:val="00C65697"/>
    <w:rsid w:val="00CB43ED"/>
    <w:rsid w:val="00CC7522"/>
    <w:rsid w:val="00CD644F"/>
    <w:rsid w:val="00D02759"/>
    <w:rsid w:val="00D673B5"/>
    <w:rsid w:val="00D706DB"/>
    <w:rsid w:val="00D80216"/>
    <w:rsid w:val="00D96366"/>
    <w:rsid w:val="00DB4961"/>
    <w:rsid w:val="00DC66C4"/>
    <w:rsid w:val="00DF5636"/>
    <w:rsid w:val="00E00715"/>
    <w:rsid w:val="00E1673C"/>
    <w:rsid w:val="00E16B1A"/>
    <w:rsid w:val="00E36A42"/>
    <w:rsid w:val="00E43C48"/>
    <w:rsid w:val="00E457AE"/>
    <w:rsid w:val="00E50313"/>
    <w:rsid w:val="00E55FF0"/>
    <w:rsid w:val="00E5653E"/>
    <w:rsid w:val="00EB4CB8"/>
    <w:rsid w:val="00EC1646"/>
    <w:rsid w:val="00F13DFD"/>
    <w:rsid w:val="00F15140"/>
    <w:rsid w:val="00F62F0D"/>
    <w:rsid w:val="00F65458"/>
    <w:rsid w:val="00F70FB7"/>
    <w:rsid w:val="00F769B7"/>
    <w:rsid w:val="00F93AA5"/>
    <w:rsid w:val="00FA4627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74CF4-ADB9-4E17-BFB5-DF33050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2</cp:revision>
  <cp:lastPrinted>2020-03-17T07:58:00Z</cp:lastPrinted>
  <dcterms:created xsi:type="dcterms:W3CDTF">2020-03-18T00:29:00Z</dcterms:created>
  <dcterms:modified xsi:type="dcterms:W3CDTF">2020-03-18T00:29:00Z</dcterms:modified>
</cp:coreProperties>
</file>