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81" w:rsidRPr="000328D9" w:rsidRDefault="00D50F97" w:rsidP="00876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0328D9">
        <w:rPr>
          <w:rFonts w:ascii="Times New Roman" w:hAnsi="Times New Roman" w:cs="Times New Roman"/>
          <w:sz w:val="27"/>
          <w:szCs w:val="27"/>
        </w:rPr>
        <w:t xml:space="preserve">Об </w:t>
      </w:r>
      <w:r w:rsidR="00876893" w:rsidRPr="000328D9">
        <w:rPr>
          <w:rFonts w:ascii="Times New Roman" w:hAnsi="Times New Roman" w:cs="Times New Roman"/>
          <w:sz w:val="27"/>
          <w:szCs w:val="27"/>
        </w:rPr>
        <w:t xml:space="preserve">обязанностях работодателя </w:t>
      </w:r>
      <w:r w:rsidR="00876893" w:rsidRPr="000328D9">
        <w:rPr>
          <w:rFonts w:ascii="Times New Roman" w:hAnsi="Times New Roman" w:cs="Times New Roman"/>
          <w:bCs/>
          <w:sz w:val="27"/>
          <w:szCs w:val="27"/>
        </w:rPr>
        <w:t>по ежемесячному представлению органам службы занятости информации о наличии или отсутствии свободных рабочих мест и вакантных должностей</w:t>
      </w:r>
      <w:r w:rsidR="00801C81" w:rsidRPr="000328D9">
        <w:rPr>
          <w:rFonts w:ascii="Times New Roman" w:hAnsi="Times New Roman" w:cs="Times New Roman"/>
          <w:sz w:val="27"/>
          <w:szCs w:val="27"/>
        </w:rPr>
        <w:t>.</w:t>
      </w:r>
    </w:p>
    <w:bookmarkEnd w:id="0"/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Статьей 37 Конституции РФ установлено, что каждый имеет право на труд, а также право на защиту от безработицы.</w:t>
      </w:r>
    </w:p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 xml:space="preserve">Одним из основных принципов правового регулирования трудовых отношений в соответствии со ст. 2 </w:t>
      </w:r>
      <w:r w:rsidR="00793489" w:rsidRPr="000328D9">
        <w:rPr>
          <w:rFonts w:ascii="Times New Roman" w:hAnsi="Times New Roman" w:cs="Times New Roman"/>
          <w:bCs/>
          <w:sz w:val="27"/>
          <w:szCs w:val="27"/>
        </w:rPr>
        <w:t>Трудового кодекса</w:t>
      </w:r>
      <w:r w:rsidRPr="000328D9">
        <w:rPr>
          <w:rFonts w:ascii="Times New Roman" w:hAnsi="Times New Roman" w:cs="Times New Roman"/>
          <w:bCs/>
          <w:sz w:val="27"/>
          <w:szCs w:val="27"/>
        </w:rPr>
        <w:t xml:space="preserve"> РФ является свобода труда, включая право на труд, защита от безработицы и содействие в трудоустройстве.</w:t>
      </w:r>
    </w:p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З</w:t>
      </w:r>
      <w:r w:rsidR="004921C7" w:rsidRPr="000328D9">
        <w:rPr>
          <w:rFonts w:ascii="Times New Roman" w:hAnsi="Times New Roman" w:cs="Times New Roman"/>
          <w:bCs/>
          <w:sz w:val="27"/>
          <w:szCs w:val="27"/>
        </w:rPr>
        <w:t>акон РФ от 19.04.1991 N 1032-1 «</w:t>
      </w:r>
      <w:r w:rsidRPr="000328D9">
        <w:rPr>
          <w:rFonts w:ascii="Times New Roman" w:hAnsi="Times New Roman" w:cs="Times New Roman"/>
          <w:bCs/>
          <w:sz w:val="27"/>
          <w:szCs w:val="27"/>
        </w:rPr>
        <w:t>О занятости н</w:t>
      </w:r>
      <w:r w:rsidR="004921C7" w:rsidRPr="000328D9">
        <w:rPr>
          <w:rFonts w:ascii="Times New Roman" w:hAnsi="Times New Roman" w:cs="Times New Roman"/>
          <w:bCs/>
          <w:sz w:val="27"/>
          <w:szCs w:val="27"/>
        </w:rPr>
        <w:t>аселения в Российской Федерации»</w:t>
      </w:r>
      <w:r w:rsidRPr="000328D9">
        <w:rPr>
          <w:rFonts w:ascii="Times New Roman" w:hAnsi="Times New Roman" w:cs="Times New Roman"/>
          <w:bCs/>
          <w:sz w:val="27"/>
          <w:szCs w:val="27"/>
        </w:rPr>
        <w:t xml:space="preserve"> (далее – Закон о занятости населения) определяет основы государственной политики содействия занятости населения, в том числе гарантии государства по реализации конституционных прав граждан на труд и социальную защиту от безработицы.</w:t>
      </w:r>
    </w:p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Частью 3 ст. 25 Закона о занятости населения установлена обязанность работодателей по ежемесячному представлению органам службы занятости информации о наличии свободных рабочих мест и вакантных должностей.</w:t>
      </w:r>
    </w:p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При этом, обязанность по представлению указанных сведений не поставлена Законом в зависимость от намерения работодателя укомплектовать имеющиеся свободные рабочие места, наличия или отсутствия производственной необходимости в их укомплектовании, наличия кандидатов на трудоустройство на свободные рабочие места, в том числе направление им предложения о трудоустройстве.</w:t>
      </w:r>
    </w:p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Порядок предоставления государственным учреждениям службы занятости населения информации о наличии свободных рабочих мест и вакантных должностей утвержден постановлением Правительства Иркутской области от 10.09.2014 № 435-пп (далее – Порядок).</w:t>
      </w:r>
    </w:p>
    <w:p w:rsidR="00DA78FF" w:rsidRPr="000328D9" w:rsidRDefault="00DA78FF" w:rsidP="00D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Пунктом 3 Порядка установлено, что работодатели обязаны ежемесячно до 10 числа месяца, следующего за отчетным, предоставлять по месту осуществления своей деятельности в Центры занятости информацию о наличии свободных рабочих мест и вакантных должностей (в том числе, в случае их фактического отсутствия).</w:t>
      </w:r>
    </w:p>
    <w:p w:rsidR="000328D9" w:rsidRPr="000328D9" w:rsidRDefault="00DA78FF" w:rsidP="0003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 xml:space="preserve">Несоблюдение требований настоящего Порядка влечет 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административную </w:t>
      </w:r>
      <w:r w:rsidRPr="000328D9">
        <w:rPr>
          <w:rFonts w:ascii="Times New Roman" w:hAnsi="Times New Roman" w:cs="Times New Roman"/>
          <w:bCs/>
          <w:sz w:val="27"/>
          <w:szCs w:val="27"/>
        </w:rPr>
        <w:t xml:space="preserve">ответственность </w:t>
      </w:r>
      <w:r w:rsidR="000328D9">
        <w:rPr>
          <w:rFonts w:ascii="Times New Roman" w:hAnsi="Times New Roman" w:cs="Times New Roman"/>
          <w:bCs/>
          <w:sz w:val="27"/>
          <w:szCs w:val="27"/>
        </w:rPr>
        <w:t>по ч. 1 ст. 5.27 КоАП РФ, пр</w:t>
      </w:r>
      <w:r w:rsidR="00E42F7D">
        <w:rPr>
          <w:rFonts w:ascii="Times New Roman" w:hAnsi="Times New Roman" w:cs="Times New Roman"/>
          <w:bCs/>
          <w:sz w:val="27"/>
          <w:szCs w:val="27"/>
        </w:rPr>
        <w:t>едусматривающей ответственность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 в виде </w:t>
      </w:r>
      <w:r w:rsidR="00E42F7D">
        <w:rPr>
          <w:rFonts w:ascii="Times New Roman" w:hAnsi="Times New Roman" w:cs="Times New Roman"/>
          <w:bCs/>
          <w:sz w:val="27"/>
          <w:szCs w:val="27"/>
        </w:rPr>
        <w:t xml:space="preserve">предупреждения или 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административного штрафа для </w:t>
      </w:r>
      <w:r w:rsidR="000328D9" w:rsidRPr="000328D9">
        <w:rPr>
          <w:rFonts w:ascii="Times New Roman" w:hAnsi="Times New Roman" w:cs="Times New Roman"/>
          <w:bCs/>
          <w:sz w:val="27"/>
          <w:szCs w:val="27"/>
        </w:rPr>
        <w:t>должностных лиц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 и </w:t>
      </w:r>
      <w:r w:rsidR="000328D9" w:rsidRPr="000328D9">
        <w:rPr>
          <w:rFonts w:ascii="Times New Roman" w:hAnsi="Times New Roman" w:cs="Times New Roman"/>
          <w:bCs/>
          <w:sz w:val="27"/>
          <w:szCs w:val="27"/>
        </w:rPr>
        <w:t>лиц, осуществляющих предпринимательскую деятельность без образования юридического лица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 – до 5 тысяч рублей</w:t>
      </w:r>
      <w:r w:rsidR="000328D9" w:rsidRPr="000328D9">
        <w:rPr>
          <w:rFonts w:ascii="Times New Roman" w:hAnsi="Times New Roman" w:cs="Times New Roman"/>
          <w:bCs/>
          <w:sz w:val="27"/>
          <w:szCs w:val="27"/>
        </w:rPr>
        <w:t xml:space="preserve">; 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для </w:t>
      </w:r>
      <w:r w:rsidR="000328D9" w:rsidRPr="000328D9">
        <w:rPr>
          <w:rFonts w:ascii="Times New Roman" w:hAnsi="Times New Roman" w:cs="Times New Roman"/>
          <w:bCs/>
          <w:sz w:val="27"/>
          <w:szCs w:val="27"/>
        </w:rPr>
        <w:t xml:space="preserve">юридических лиц - до </w:t>
      </w:r>
      <w:r w:rsidR="000328D9">
        <w:rPr>
          <w:rFonts w:ascii="Times New Roman" w:hAnsi="Times New Roman" w:cs="Times New Roman"/>
          <w:bCs/>
          <w:sz w:val="27"/>
          <w:szCs w:val="27"/>
        </w:rPr>
        <w:t>50</w:t>
      </w:r>
      <w:r w:rsidR="000328D9" w:rsidRPr="000328D9">
        <w:rPr>
          <w:rFonts w:ascii="Times New Roman" w:hAnsi="Times New Roman" w:cs="Times New Roman"/>
          <w:bCs/>
          <w:sz w:val="27"/>
          <w:szCs w:val="27"/>
        </w:rPr>
        <w:t xml:space="preserve"> тысяч рублей.</w:t>
      </w:r>
    </w:p>
    <w:p w:rsidR="000328D9" w:rsidRPr="000328D9" w:rsidRDefault="000328D9" w:rsidP="00D50F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01C81" w:rsidRPr="000328D9" w:rsidRDefault="00801C81" w:rsidP="00D50F97">
      <w:pPr>
        <w:spacing w:after="0" w:line="240" w:lineRule="exact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>Заместитель прокурора города</w:t>
      </w:r>
    </w:p>
    <w:p w:rsidR="000328D9" w:rsidRPr="000328D9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0328D9">
        <w:rPr>
          <w:rFonts w:ascii="Times New Roman" w:hAnsi="Times New Roman" w:cs="Times New Roman"/>
          <w:bCs/>
          <w:sz w:val="27"/>
          <w:szCs w:val="27"/>
        </w:rPr>
        <w:t xml:space="preserve">юрист 1 класса                                                                                           </w:t>
      </w:r>
      <w:r w:rsidR="000328D9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0328D9">
        <w:rPr>
          <w:rFonts w:ascii="Times New Roman" w:hAnsi="Times New Roman" w:cs="Times New Roman"/>
          <w:bCs/>
          <w:sz w:val="27"/>
          <w:szCs w:val="27"/>
        </w:rPr>
        <w:t>Э.И. Шафиков</w:t>
      </w:r>
    </w:p>
    <w:p w:rsidR="000328D9" w:rsidRDefault="000328D9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:rsidR="00393351" w:rsidRP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sz w:val="21"/>
          <w:szCs w:val="21"/>
        </w:rPr>
      </w:pPr>
      <w:r w:rsidRPr="00393351">
        <w:rPr>
          <w:rFonts w:ascii="Times New Roman" w:hAnsi="Times New Roman" w:cs="Times New Roman"/>
          <w:bCs/>
          <w:sz w:val="21"/>
          <w:szCs w:val="21"/>
        </w:rPr>
        <w:t>Москвитина М.А., 5-12-81</w:t>
      </w:r>
    </w:p>
    <w:sectPr w:rsidR="00393351" w:rsidRPr="00393351" w:rsidSect="000328D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E"/>
    <w:rsid w:val="000328D9"/>
    <w:rsid w:val="00393351"/>
    <w:rsid w:val="004921C7"/>
    <w:rsid w:val="00685B8F"/>
    <w:rsid w:val="00793489"/>
    <w:rsid w:val="00801C81"/>
    <w:rsid w:val="00876893"/>
    <w:rsid w:val="00887D80"/>
    <w:rsid w:val="008E33EF"/>
    <w:rsid w:val="00BE5B9E"/>
    <w:rsid w:val="00BF5247"/>
    <w:rsid w:val="00C83F6D"/>
    <w:rsid w:val="00D031CD"/>
    <w:rsid w:val="00D50F97"/>
    <w:rsid w:val="00DA78FF"/>
    <w:rsid w:val="00E42F7D"/>
    <w:rsid w:val="00F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9C25B-E07A-4333-B10C-704A7BF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2018-12-29T03:08:00Z</cp:lastPrinted>
  <dcterms:created xsi:type="dcterms:W3CDTF">2019-01-09T06:13:00Z</dcterms:created>
  <dcterms:modified xsi:type="dcterms:W3CDTF">2019-01-09T06:13:00Z</dcterms:modified>
</cp:coreProperties>
</file>