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2CD" w:rsidRPr="00B4539F" w:rsidRDefault="00095736" w:rsidP="006502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502CD" w:rsidRPr="00B4539F" w:rsidRDefault="005E6A96" w:rsidP="006502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502CD" w:rsidRPr="00B4539F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</w:p>
    <w:p w:rsidR="006502CD" w:rsidRPr="00B4539F" w:rsidRDefault="006502CD" w:rsidP="006502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9F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6502CD" w:rsidRPr="00B4539F" w:rsidRDefault="006502CD" w:rsidP="006502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9F">
        <w:rPr>
          <w:rFonts w:ascii="Times New Roman" w:hAnsi="Times New Roman" w:cs="Times New Roman"/>
          <w:b/>
          <w:sz w:val="24"/>
          <w:szCs w:val="24"/>
        </w:rPr>
        <w:t>«Муниципальн</w:t>
      </w:r>
      <w:r>
        <w:rPr>
          <w:rFonts w:ascii="Times New Roman" w:hAnsi="Times New Roman" w:cs="Times New Roman"/>
          <w:b/>
          <w:sz w:val="24"/>
          <w:szCs w:val="24"/>
        </w:rPr>
        <w:t>ое</w:t>
      </w:r>
      <w:r w:rsidRPr="00B453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управление</w:t>
      </w:r>
      <w:r w:rsidRPr="00B4539F">
        <w:rPr>
          <w:rFonts w:ascii="Times New Roman" w:hAnsi="Times New Roman" w:cs="Times New Roman"/>
          <w:b/>
          <w:sz w:val="24"/>
          <w:szCs w:val="24"/>
        </w:rPr>
        <w:t>» на 2015-20</w:t>
      </w:r>
      <w:r w:rsidR="005E6A96">
        <w:rPr>
          <w:rFonts w:ascii="Times New Roman" w:hAnsi="Times New Roman" w:cs="Times New Roman"/>
          <w:b/>
          <w:sz w:val="24"/>
          <w:szCs w:val="24"/>
        </w:rPr>
        <w:t>22</w:t>
      </w:r>
      <w:r w:rsidRPr="00B4539F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6502CD" w:rsidRPr="00B4539F" w:rsidRDefault="006502CD" w:rsidP="006502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02CD" w:rsidRDefault="006502CD" w:rsidP="006502CD">
      <w:pPr>
        <w:jc w:val="center"/>
        <w:rPr>
          <w:rFonts w:ascii="Times New Roman" w:hAnsi="Times New Roman" w:cs="Times New Roman"/>
          <w:sz w:val="24"/>
          <w:szCs w:val="24"/>
        </w:rPr>
      </w:pPr>
      <w:r w:rsidRPr="00B4539F">
        <w:rPr>
          <w:rFonts w:ascii="Times New Roman" w:hAnsi="Times New Roman" w:cs="Times New Roman"/>
          <w:sz w:val="24"/>
          <w:szCs w:val="24"/>
        </w:rPr>
        <w:t xml:space="preserve">от </w:t>
      </w:r>
      <w:r w:rsidR="008021F5">
        <w:rPr>
          <w:rFonts w:ascii="Times New Roman" w:hAnsi="Times New Roman" w:cs="Times New Roman"/>
          <w:sz w:val="24"/>
          <w:szCs w:val="24"/>
        </w:rPr>
        <w:t>1</w:t>
      </w:r>
      <w:r w:rsidR="00E114FC">
        <w:rPr>
          <w:rFonts w:ascii="Times New Roman" w:hAnsi="Times New Roman" w:cs="Times New Roman"/>
          <w:sz w:val="24"/>
          <w:szCs w:val="24"/>
        </w:rPr>
        <w:t>2</w:t>
      </w:r>
      <w:r w:rsidR="00F6501C">
        <w:rPr>
          <w:rFonts w:ascii="Times New Roman" w:hAnsi="Times New Roman" w:cs="Times New Roman"/>
          <w:sz w:val="24"/>
          <w:szCs w:val="24"/>
        </w:rPr>
        <w:t xml:space="preserve"> февраля 20</w:t>
      </w:r>
      <w:r w:rsidR="00B25AAA">
        <w:rPr>
          <w:rFonts w:ascii="Times New Roman" w:hAnsi="Times New Roman" w:cs="Times New Roman"/>
          <w:sz w:val="24"/>
          <w:szCs w:val="24"/>
        </w:rPr>
        <w:t>21</w:t>
      </w:r>
      <w:r w:rsidRPr="00B4539F">
        <w:rPr>
          <w:rFonts w:ascii="Times New Roman" w:hAnsi="Times New Roman" w:cs="Times New Roman"/>
          <w:sz w:val="24"/>
          <w:szCs w:val="24"/>
        </w:rPr>
        <w:t xml:space="preserve"> г.</w:t>
      </w:r>
      <w:r w:rsidRPr="00B4539F">
        <w:rPr>
          <w:rFonts w:ascii="Times New Roman" w:hAnsi="Times New Roman" w:cs="Times New Roman"/>
          <w:sz w:val="24"/>
          <w:szCs w:val="24"/>
        </w:rPr>
        <w:tab/>
      </w:r>
      <w:r w:rsidRPr="00B4539F">
        <w:rPr>
          <w:rFonts w:ascii="Times New Roman" w:hAnsi="Times New Roman" w:cs="Times New Roman"/>
          <w:sz w:val="24"/>
          <w:szCs w:val="24"/>
        </w:rPr>
        <w:tab/>
      </w:r>
      <w:r w:rsidRPr="00B4539F">
        <w:rPr>
          <w:rFonts w:ascii="Times New Roman" w:hAnsi="Times New Roman" w:cs="Times New Roman"/>
          <w:sz w:val="24"/>
          <w:szCs w:val="24"/>
        </w:rPr>
        <w:tab/>
      </w:r>
      <w:r w:rsidRPr="00B4539F">
        <w:rPr>
          <w:rFonts w:ascii="Times New Roman" w:hAnsi="Times New Roman" w:cs="Times New Roman"/>
          <w:sz w:val="24"/>
          <w:szCs w:val="24"/>
        </w:rPr>
        <w:tab/>
      </w:r>
      <w:r w:rsidRPr="00B4539F">
        <w:rPr>
          <w:rFonts w:ascii="Times New Roman" w:hAnsi="Times New Roman" w:cs="Times New Roman"/>
          <w:sz w:val="24"/>
          <w:szCs w:val="24"/>
        </w:rPr>
        <w:tab/>
      </w:r>
      <w:r w:rsidRPr="00B4539F">
        <w:rPr>
          <w:rFonts w:ascii="Times New Roman" w:hAnsi="Times New Roman" w:cs="Times New Roman"/>
          <w:sz w:val="24"/>
          <w:szCs w:val="24"/>
        </w:rPr>
        <w:tab/>
      </w:r>
      <w:r w:rsidRPr="00B4539F">
        <w:rPr>
          <w:rFonts w:ascii="Times New Roman" w:hAnsi="Times New Roman" w:cs="Times New Roman"/>
          <w:sz w:val="24"/>
          <w:szCs w:val="24"/>
        </w:rPr>
        <w:tab/>
      </w:r>
      <w:r w:rsidRPr="00B4539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6501C">
        <w:rPr>
          <w:rFonts w:ascii="Times New Roman" w:hAnsi="Times New Roman" w:cs="Times New Roman"/>
          <w:sz w:val="24"/>
          <w:szCs w:val="24"/>
        </w:rPr>
        <w:t xml:space="preserve">       </w:t>
      </w:r>
      <w:r w:rsidRPr="00B4539F">
        <w:rPr>
          <w:rFonts w:ascii="Times New Roman" w:hAnsi="Times New Roman" w:cs="Times New Roman"/>
          <w:sz w:val="24"/>
          <w:szCs w:val="24"/>
        </w:rPr>
        <w:t xml:space="preserve"> № </w:t>
      </w:r>
      <w:r w:rsidR="00841E82">
        <w:rPr>
          <w:rFonts w:ascii="Times New Roman" w:hAnsi="Times New Roman" w:cs="Times New Roman"/>
          <w:sz w:val="24"/>
          <w:szCs w:val="24"/>
        </w:rPr>
        <w:t>2</w:t>
      </w:r>
    </w:p>
    <w:p w:rsidR="006502CD" w:rsidRPr="00B4539F" w:rsidRDefault="006502CD" w:rsidP="006502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02CD" w:rsidRPr="00B4539F" w:rsidRDefault="008021F5" w:rsidP="00095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6502CD" w:rsidRPr="00B4539F">
        <w:rPr>
          <w:rFonts w:ascii="Times New Roman" w:hAnsi="Times New Roman" w:cs="Times New Roman"/>
          <w:sz w:val="24"/>
          <w:szCs w:val="24"/>
        </w:rPr>
        <w:t>программа «</w:t>
      </w:r>
      <w:r w:rsidR="006502CD">
        <w:rPr>
          <w:rFonts w:ascii="Times New Roman" w:hAnsi="Times New Roman" w:cs="Times New Roman"/>
          <w:sz w:val="24"/>
          <w:szCs w:val="24"/>
        </w:rPr>
        <w:t>Муниципальное управление</w:t>
      </w:r>
      <w:r w:rsidR="006502CD" w:rsidRPr="00B4539F">
        <w:rPr>
          <w:rFonts w:ascii="Times New Roman" w:hAnsi="Times New Roman" w:cs="Times New Roman"/>
          <w:sz w:val="24"/>
          <w:szCs w:val="24"/>
        </w:rPr>
        <w:t>» на 2015-20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6502CD" w:rsidRPr="00B4539F">
        <w:rPr>
          <w:rFonts w:ascii="Times New Roman" w:hAnsi="Times New Roman" w:cs="Times New Roman"/>
          <w:sz w:val="24"/>
          <w:szCs w:val="24"/>
        </w:rPr>
        <w:t xml:space="preserve"> годы утверждена постановлением администрации Бодайбинского городского поселения от 20.10.2014 г. № 47</w:t>
      </w:r>
      <w:r w:rsidR="006502CD">
        <w:rPr>
          <w:rFonts w:ascii="Times New Roman" w:hAnsi="Times New Roman" w:cs="Times New Roman"/>
          <w:sz w:val="24"/>
          <w:szCs w:val="24"/>
        </w:rPr>
        <w:t>4</w:t>
      </w:r>
      <w:r w:rsidR="006502CD" w:rsidRPr="00B4539F">
        <w:rPr>
          <w:rFonts w:ascii="Times New Roman" w:hAnsi="Times New Roman" w:cs="Times New Roman"/>
          <w:sz w:val="24"/>
          <w:szCs w:val="24"/>
        </w:rPr>
        <w:t>-п</w:t>
      </w:r>
    </w:p>
    <w:p w:rsidR="006502CD" w:rsidRDefault="006502CD" w:rsidP="00095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39F">
        <w:rPr>
          <w:rFonts w:ascii="Times New Roman" w:hAnsi="Times New Roman" w:cs="Times New Roman"/>
          <w:sz w:val="24"/>
          <w:szCs w:val="24"/>
        </w:rPr>
        <w:t xml:space="preserve">Целью программы является: </w:t>
      </w:r>
      <w:r>
        <w:rPr>
          <w:rFonts w:ascii="Times New Roman" w:hAnsi="Times New Roman" w:cs="Times New Roman"/>
          <w:sz w:val="24"/>
          <w:szCs w:val="24"/>
        </w:rPr>
        <w:t>Повышение открытости и эффективности деятельности администрации Бодайбинского городского поселения.</w:t>
      </w:r>
    </w:p>
    <w:p w:rsidR="006502CD" w:rsidRDefault="006502CD" w:rsidP="00095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39F">
        <w:rPr>
          <w:rFonts w:ascii="Times New Roman" w:hAnsi="Times New Roman" w:cs="Times New Roman"/>
          <w:sz w:val="24"/>
          <w:szCs w:val="24"/>
        </w:rPr>
        <w:t xml:space="preserve">Ответственный исполнитель: </w:t>
      </w:r>
      <w:r>
        <w:rPr>
          <w:rFonts w:ascii="Times New Roman" w:hAnsi="Times New Roman" w:cs="Times New Roman"/>
          <w:sz w:val="24"/>
          <w:szCs w:val="24"/>
        </w:rPr>
        <w:t>Администрация Бодайбинского городского поселения.</w:t>
      </w:r>
    </w:p>
    <w:p w:rsidR="006502CD" w:rsidRDefault="006502CD" w:rsidP="00095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39F">
        <w:rPr>
          <w:rFonts w:ascii="Times New Roman" w:hAnsi="Times New Roman" w:cs="Times New Roman"/>
          <w:sz w:val="24"/>
          <w:szCs w:val="24"/>
        </w:rPr>
        <w:t>Комплексный анализ реализации Программы в 20</w:t>
      </w:r>
      <w:r w:rsidR="00B25AAA">
        <w:rPr>
          <w:rFonts w:ascii="Times New Roman" w:hAnsi="Times New Roman" w:cs="Times New Roman"/>
          <w:sz w:val="24"/>
          <w:szCs w:val="24"/>
        </w:rPr>
        <w:t>20</w:t>
      </w:r>
      <w:r w:rsidRPr="00B4539F">
        <w:rPr>
          <w:rFonts w:ascii="Times New Roman" w:hAnsi="Times New Roman" w:cs="Times New Roman"/>
          <w:sz w:val="24"/>
          <w:szCs w:val="24"/>
        </w:rPr>
        <w:t xml:space="preserve"> году выполнен на основе анализа составляющих подпрограмм:</w:t>
      </w:r>
    </w:p>
    <w:p w:rsidR="006502CD" w:rsidRPr="00B4539F" w:rsidRDefault="006502CD" w:rsidP="0009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5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539F">
        <w:rPr>
          <w:rFonts w:ascii="Times New Roman" w:hAnsi="Times New Roman" w:cs="Times New Roman"/>
          <w:sz w:val="24"/>
          <w:szCs w:val="24"/>
        </w:rPr>
        <w:t>Подпрограмма 1 «</w:t>
      </w:r>
      <w:r>
        <w:rPr>
          <w:rFonts w:ascii="Times New Roman" w:hAnsi="Times New Roman" w:cs="Times New Roman"/>
          <w:sz w:val="24"/>
          <w:szCs w:val="24"/>
        </w:rPr>
        <w:t>Обеспечение деятельности главы Бодайбинского муниципального образования и администрации Бодайбинского городского поселения</w:t>
      </w:r>
      <w:r w:rsidRPr="00B453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02CD" w:rsidRPr="00B4539F" w:rsidRDefault="006502CD" w:rsidP="0009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5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539F">
        <w:rPr>
          <w:rFonts w:ascii="Times New Roman" w:hAnsi="Times New Roman" w:cs="Times New Roman"/>
          <w:sz w:val="24"/>
          <w:szCs w:val="24"/>
        </w:rPr>
        <w:t>Подпрограмма 2 «</w:t>
      </w:r>
      <w:r>
        <w:rPr>
          <w:rFonts w:ascii="Times New Roman" w:hAnsi="Times New Roman" w:cs="Times New Roman"/>
          <w:sz w:val="24"/>
          <w:szCs w:val="24"/>
        </w:rPr>
        <w:t>Повышение качества предоставления муниципальных услуг и исполнения муниципальных функций</w:t>
      </w:r>
      <w:r w:rsidRPr="00B453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02CD" w:rsidRDefault="006502CD" w:rsidP="0009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5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539F">
        <w:rPr>
          <w:rFonts w:ascii="Times New Roman" w:hAnsi="Times New Roman" w:cs="Times New Roman"/>
          <w:sz w:val="24"/>
          <w:szCs w:val="24"/>
        </w:rPr>
        <w:t>Подпрограмма 3 «</w:t>
      </w:r>
      <w:r>
        <w:rPr>
          <w:rFonts w:ascii="Times New Roman" w:hAnsi="Times New Roman" w:cs="Times New Roman"/>
          <w:sz w:val="24"/>
          <w:szCs w:val="24"/>
        </w:rPr>
        <w:t>Управление муниципальной собственностью Бодайбинского муниципального образования</w:t>
      </w:r>
      <w:r w:rsidRPr="00B453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501C" w:rsidRPr="00B4539F" w:rsidRDefault="00F6501C" w:rsidP="00244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Подпрограмма 4 «Оформление права муниципальной собственности Бодайбинского муниципального образования на объекты жилищно-коммунального хозяйства».</w:t>
      </w:r>
    </w:p>
    <w:p w:rsidR="006502CD" w:rsidRPr="00341543" w:rsidRDefault="006502CD" w:rsidP="000959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1543">
        <w:rPr>
          <w:rFonts w:ascii="Times New Roman" w:hAnsi="Times New Roman" w:cs="Times New Roman"/>
          <w:sz w:val="24"/>
          <w:szCs w:val="24"/>
        </w:rPr>
        <w:t>Источники финансирования Программы: Бюджет Бодайбинского муници</w:t>
      </w:r>
      <w:r>
        <w:rPr>
          <w:rFonts w:ascii="Times New Roman" w:hAnsi="Times New Roman" w:cs="Times New Roman"/>
          <w:sz w:val="24"/>
          <w:szCs w:val="24"/>
        </w:rPr>
        <w:t>пального образования.</w:t>
      </w:r>
    </w:p>
    <w:p w:rsidR="006502CD" w:rsidRPr="00341543" w:rsidRDefault="006502CD" w:rsidP="000959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1543">
        <w:rPr>
          <w:rFonts w:ascii="Times New Roman" w:hAnsi="Times New Roman" w:cs="Times New Roman"/>
          <w:sz w:val="24"/>
          <w:szCs w:val="24"/>
        </w:rPr>
        <w:t>Ур</w:t>
      </w:r>
      <w:r w:rsidR="00B5233A">
        <w:rPr>
          <w:rFonts w:ascii="Times New Roman" w:hAnsi="Times New Roman" w:cs="Times New Roman"/>
          <w:sz w:val="24"/>
          <w:szCs w:val="24"/>
        </w:rPr>
        <w:t xml:space="preserve">овень финансирования Программы </w:t>
      </w:r>
      <w:r w:rsidRPr="004B3E5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807E25">
        <w:rPr>
          <w:rFonts w:ascii="Times New Roman" w:hAnsi="Times New Roman" w:cs="Times New Roman"/>
          <w:sz w:val="24"/>
          <w:szCs w:val="24"/>
        </w:rPr>
        <w:t>(42 760,1/50529,1) 0,84</w:t>
      </w:r>
      <w:r w:rsidR="00C71E56">
        <w:rPr>
          <w:rFonts w:ascii="Times New Roman" w:hAnsi="Times New Roman" w:cs="Times New Roman"/>
          <w:sz w:val="24"/>
          <w:szCs w:val="24"/>
        </w:rPr>
        <w:t>.</w:t>
      </w:r>
    </w:p>
    <w:p w:rsidR="0049411B" w:rsidRDefault="0049411B" w:rsidP="00095992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9411B" w:rsidRDefault="0049411B" w:rsidP="00B25AAA">
      <w:pPr>
        <w:pStyle w:val="a4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Краткое описание выполненных в отчетном году основных мероприятий и мероприятий, а также </w:t>
      </w:r>
      <w:r w:rsidR="006514DD">
        <w:rPr>
          <w:rFonts w:ascii="Times New Roman" w:hAnsi="Times New Roman" w:cs="Times New Roman"/>
          <w:sz w:val="24"/>
          <w:szCs w:val="24"/>
        </w:rPr>
        <w:t>результатов,</w:t>
      </w:r>
      <w:r>
        <w:rPr>
          <w:rFonts w:ascii="Times New Roman" w:hAnsi="Times New Roman" w:cs="Times New Roman"/>
          <w:sz w:val="24"/>
          <w:szCs w:val="24"/>
        </w:rPr>
        <w:t xml:space="preserve"> достигнутых в отчетном периоде и анализ показателей </w:t>
      </w:r>
      <w:r w:rsidR="006514DD">
        <w:rPr>
          <w:rFonts w:ascii="Times New Roman" w:hAnsi="Times New Roman" w:cs="Times New Roman"/>
          <w:sz w:val="24"/>
          <w:szCs w:val="24"/>
        </w:rPr>
        <w:t>результативности,</w:t>
      </w:r>
      <w:r>
        <w:rPr>
          <w:rFonts w:ascii="Times New Roman" w:hAnsi="Times New Roman" w:cs="Times New Roman"/>
          <w:sz w:val="24"/>
          <w:szCs w:val="24"/>
        </w:rPr>
        <w:t xml:space="preserve"> достигнутых в отчетном периоде.</w:t>
      </w:r>
    </w:p>
    <w:p w:rsidR="00095992" w:rsidRPr="0049411B" w:rsidRDefault="00095992" w:rsidP="00B25AA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02CD" w:rsidRPr="00D92C30" w:rsidRDefault="006502CD" w:rsidP="004941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C30">
        <w:rPr>
          <w:rFonts w:ascii="Times New Roman" w:hAnsi="Times New Roman" w:cs="Times New Roman"/>
          <w:sz w:val="24"/>
          <w:szCs w:val="24"/>
        </w:rPr>
        <w:t xml:space="preserve">Степень достижения показателя результативности </w:t>
      </w:r>
      <w:r w:rsidR="004D6385">
        <w:rPr>
          <w:rFonts w:ascii="Times New Roman" w:hAnsi="Times New Roman" w:cs="Times New Roman"/>
          <w:sz w:val="24"/>
          <w:szCs w:val="24"/>
        </w:rPr>
        <w:t>соответствует</w:t>
      </w:r>
      <w:r w:rsidRPr="00D92C30">
        <w:rPr>
          <w:rFonts w:ascii="Times New Roman" w:hAnsi="Times New Roman" w:cs="Times New Roman"/>
          <w:sz w:val="24"/>
          <w:szCs w:val="24"/>
        </w:rPr>
        <w:t xml:space="preserve"> запланированны</w:t>
      </w:r>
      <w:r w:rsidR="004D6385">
        <w:rPr>
          <w:rFonts w:ascii="Times New Roman" w:hAnsi="Times New Roman" w:cs="Times New Roman"/>
          <w:sz w:val="24"/>
          <w:szCs w:val="24"/>
        </w:rPr>
        <w:t>м</w:t>
      </w:r>
      <w:r w:rsidRPr="00D92C30">
        <w:rPr>
          <w:rFonts w:ascii="Times New Roman" w:hAnsi="Times New Roman" w:cs="Times New Roman"/>
          <w:sz w:val="24"/>
          <w:szCs w:val="24"/>
        </w:rPr>
        <w:t xml:space="preserve"> значения</w:t>
      </w:r>
      <w:r w:rsidR="004D6385">
        <w:rPr>
          <w:rFonts w:ascii="Times New Roman" w:hAnsi="Times New Roman" w:cs="Times New Roman"/>
          <w:sz w:val="24"/>
          <w:szCs w:val="24"/>
        </w:rPr>
        <w:t>м</w:t>
      </w:r>
      <w:r w:rsidRPr="00D92C30">
        <w:rPr>
          <w:rFonts w:ascii="Times New Roman" w:hAnsi="Times New Roman" w:cs="Times New Roman"/>
          <w:sz w:val="24"/>
          <w:szCs w:val="24"/>
        </w:rPr>
        <w:t>.</w:t>
      </w:r>
    </w:p>
    <w:p w:rsidR="006502CD" w:rsidRPr="0049411B" w:rsidRDefault="0049411B" w:rsidP="0049411B">
      <w:pPr>
        <w:pStyle w:val="a4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2CD" w:rsidRPr="0049411B">
        <w:rPr>
          <w:rFonts w:ascii="Times New Roman" w:hAnsi="Times New Roman" w:cs="Times New Roman"/>
          <w:b/>
          <w:sz w:val="24"/>
          <w:szCs w:val="24"/>
        </w:rPr>
        <w:t>Показатели результативности подпрограммы 1 «</w:t>
      </w:r>
      <w:r w:rsidR="004D6385" w:rsidRPr="0049411B">
        <w:rPr>
          <w:rFonts w:ascii="Times New Roman" w:hAnsi="Times New Roman" w:cs="Times New Roman"/>
          <w:b/>
          <w:sz w:val="24"/>
          <w:szCs w:val="24"/>
        </w:rPr>
        <w:t>Обеспечение деятельности главы Бодайбинского муниципального образования и администрации Бодайбинского городского поселения</w:t>
      </w:r>
      <w:r w:rsidR="006502CD" w:rsidRPr="0049411B">
        <w:rPr>
          <w:rFonts w:ascii="Times New Roman" w:hAnsi="Times New Roman" w:cs="Times New Roman"/>
          <w:b/>
          <w:sz w:val="24"/>
          <w:szCs w:val="24"/>
        </w:rPr>
        <w:t>».</w:t>
      </w:r>
    </w:p>
    <w:p w:rsidR="006502CD" w:rsidRDefault="006502CD" w:rsidP="008509E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4491">
        <w:rPr>
          <w:rFonts w:ascii="Times New Roman" w:hAnsi="Times New Roman" w:cs="Times New Roman"/>
          <w:sz w:val="24"/>
          <w:szCs w:val="24"/>
        </w:rPr>
        <w:t>Для достижения плановых показателей результа</w:t>
      </w:r>
      <w:r w:rsidR="008509EB">
        <w:rPr>
          <w:rFonts w:ascii="Times New Roman" w:hAnsi="Times New Roman" w:cs="Times New Roman"/>
          <w:sz w:val="24"/>
          <w:szCs w:val="24"/>
        </w:rPr>
        <w:t xml:space="preserve">тивности в рамках Подпрограммы </w:t>
      </w:r>
      <w:r w:rsidRPr="00914491">
        <w:rPr>
          <w:rFonts w:ascii="Times New Roman" w:hAnsi="Times New Roman" w:cs="Times New Roman"/>
          <w:sz w:val="24"/>
          <w:szCs w:val="24"/>
        </w:rPr>
        <w:t xml:space="preserve">в </w:t>
      </w:r>
      <w:r w:rsidR="0088503A">
        <w:rPr>
          <w:rFonts w:ascii="Times New Roman" w:hAnsi="Times New Roman" w:cs="Times New Roman"/>
          <w:sz w:val="24"/>
          <w:szCs w:val="24"/>
        </w:rPr>
        <w:t>20</w:t>
      </w:r>
      <w:r w:rsidR="00800D38">
        <w:rPr>
          <w:rFonts w:ascii="Times New Roman" w:hAnsi="Times New Roman" w:cs="Times New Roman"/>
          <w:sz w:val="24"/>
          <w:szCs w:val="24"/>
        </w:rPr>
        <w:t>20</w:t>
      </w:r>
      <w:r w:rsidRPr="00914491">
        <w:rPr>
          <w:rFonts w:ascii="Times New Roman" w:hAnsi="Times New Roman" w:cs="Times New Roman"/>
          <w:sz w:val="24"/>
          <w:szCs w:val="24"/>
        </w:rPr>
        <w:t xml:space="preserve"> году реализованы мероприятия по следующим направлениям:</w:t>
      </w:r>
    </w:p>
    <w:p w:rsidR="006502CD" w:rsidRDefault="004D6385" w:rsidP="006502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Отсутствует просроченная кредиторская задолженность по заработной плате и начислениям на нее, коммунальным услугам.</w:t>
      </w:r>
    </w:p>
    <w:p w:rsidR="004D6385" w:rsidRDefault="004D6385" w:rsidP="006502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Увеличилась доля исполненных </w:t>
      </w:r>
      <w:r w:rsidR="00295690">
        <w:rPr>
          <w:rFonts w:ascii="Times New Roman" w:hAnsi="Times New Roman" w:cs="Times New Roman"/>
          <w:sz w:val="24"/>
          <w:szCs w:val="24"/>
        </w:rPr>
        <w:t xml:space="preserve"> без нарушений </w:t>
      </w:r>
      <w:r>
        <w:rPr>
          <w:rFonts w:ascii="Times New Roman" w:hAnsi="Times New Roman" w:cs="Times New Roman"/>
          <w:sz w:val="24"/>
          <w:szCs w:val="24"/>
        </w:rPr>
        <w:t>полномочий Главы Бодайбинского городского поселения, и администрации Бодайбинского городского поселения</w:t>
      </w:r>
      <w:r w:rsidR="00295690">
        <w:rPr>
          <w:rFonts w:ascii="Times New Roman" w:hAnsi="Times New Roman" w:cs="Times New Roman"/>
          <w:sz w:val="24"/>
          <w:szCs w:val="24"/>
        </w:rPr>
        <w:t xml:space="preserve"> к общему количеству полномочий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6385" w:rsidRDefault="008509EB" w:rsidP="006502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Установлено а</w:t>
      </w:r>
      <w:r w:rsidR="004D6385">
        <w:rPr>
          <w:rFonts w:ascii="Times New Roman" w:hAnsi="Times New Roman" w:cs="Times New Roman"/>
          <w:sz w:val="24"/>
          <w:szCs w:val="24"/>
        </w:rPr>
        <w:t xml:space="preserve">ктивное </w:t>
      </w:r>
      <w:r w:rsidR="00B95ABA">
        <w:rPr>
          <w:rFonts w:ascii="Times New Roman" w:hAnsi="Times New Roman" w:cs="Times New Roman"/>
          <w:sz w:val="24"/>
          <w:szCs w:val="24"/>
        </w:rPr>
        <w:t>взаимодействие</w:t>
      </w:r>
      <w:r w:rsidR="004D6385">
        <w:rPr>
          <w:rFonts w:ascii="Times New Roman" w:hAnsi="Times New Roman" w:cs="Times New Roman"/>
          <w:sz w:val="24"/>
          <w:szCs w:val="24"/>
        </w:rPr>
        <w:t xml:space="preserve"> администрации Бодайбинского городского поселения</w:t>
      </w:r>
      <w:r w:rsidR="00B95ABA">
        <w:rPr>
          <w:rFonts w:ascii="Times New Roman" w:hAnsi="Times New Roman" w:cs="Times New Roman"/>
          <w:sz w:val="24"/>
          <w:szCs w:val="24"/>
        </w:rPr>
        <w:t xml:space="preserve"> с органами государственной власти, а также с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и гражданами</w:t>
      </w:r>
      <w:r w:rsidR="00B95ABA">
        <w:rPr>
          <w:rFonts w:ascii="Times New Roman" w:hAnsi="Times New Roman" w:cs="Times New Roman"/>
          <w:sz w:val="24"/>
          <w:szCs w:val="24"/>
        </w:rPr>
        <w:t>.</w:t>
      </w:r>
    </w:p>
    <w:p w:rsidR="007119B0" w:rsidRDefault="007119B0" w:rsidP="006502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администрации Бодайбинского городского поселения опубликовывается вся информация о деятельности </w:t>
      </w:r>
      <w:r w:rsidR="00446E10">
        <w:rPr>
          <w:rFonts w:ascii="Times New Roman" w:hAnsi="Times New Roman" w:cs="Times New Roman"/>
          <w:sz w:val="24"/>
          <w:szCs w:val="24"/>
        </w:rPr>
        <w:t>главы, администрации</w:t>
      </w:r>
      <w:r>
        <w:rPr>
          <w:rFonts w:ascii="Times New Roman" w:hAnsi="Times New Roman" w:cs="Times New Roman"/>
          <w:sz w:val="24"/>
          <w:szCs w:val="24"/>
        </w:rPr>
        <w:t>, что позволяет обеспечить прозрачность деятельности и работы органа местного самоуправления.</w:t>
      </w:r>
      <w:r w:rsidR="008509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9EB" w:rsidRDefault="008509EB" w:rsidP="006502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Утверждаемая нормативная база отправляется на согласование с прокуратурой г. Бодайбо, что способствует исключению несоответствий законодательству Российской Федерации.</w:t>
      </w:r>
    </w:p>
    <w:p w:rsidR="00C749C5" w:rsidRPr="00C16CC9" w:rsidRDefault="00C749C5" w:rsidP="00C749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502CD" w:rsidRPr="0049411B" w:rsidRDefault="00C749C5" w:rsidP="0049411B">
      <w:pPr>
        <w:pStyle w:val="a4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2CD" w:rsidRPr="0049411B">
        <w:rPr>
          <w:rFonts w:ascii="Times New Roman" w:hAnsi="Times New Roman" w:cs="Times New Roman"/>
          <w:b/>
          <w:sz w:val="24"/>
          <w:szCs w:val="24"/>
        </w:rPr>
        <w:t>Показатели результативности подпрограммы 2 «</w:t>
      </w:r>
      <w:r w:rsidR="00B95ABA" w:rsidRPr="0049411B">
        <w:rPr>
          <w:rFonts w:ascii="Times New Roman" w:hAnsi="Times New Roman" w:cs="Times New Roman"/>
          <w:b/>
          <w:sz w:val="24"/>
          <w:szCs w:val="24"/>
        </w:rPr>
        <w:t>Повышение качества предоставления муниципальных услуг и исполнения муниципальных функций</w:t>
      </w:r>
      <w:r w:rsidR="006502CD" w:rsidRPr="0049411B">
        <w:rPr>
          <w:rFonts w:ascii="Times New Roman" w:hAnsi="Times New Roman" w:cs="Times New Roman"/>
          <w:b/>
          <w:sz w:val="24"/>
          <w:szCs w:val="24"/>
        </w:rPr>
        <w:t>».</w:t>
      </w:r>
    </w:p>
    <w:p w:rsidR="006502CD" w:rsidRDefault="006502CD" w:rsidP="00C749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873">
        <w:rPr>
          <w:rFonts w:ascii="Times New Roman" w:hAnsi="Times New Roman" w:cs="Times New Roman"/>
          <w:sz w:val="24"/>
          <w:szCs w:val="24"/>
        </w:rPr>
        <w:t xml:space="preserve">Для достижения плановых показателей результативности в рамках </w:t>
      </w:r>
      <w:r w:rsidR="00FD7C1F" w:rsidRPr="00046873">
        <w:rPr>
          <w:rFonts w:ascii="Times New Roman" w:hAnsi="Times New Roman" w:cs="Times New Roman"/>
          <w:sz w:val="24"/>
          <w:szCs w:val="24"/>
        </w:rPr>
        <w:t>Подпрограммы в</w:t>
      </w:r>
      <w:r w:rsidRPr="00046873">
        <w:rPr>
          <w:rFonts w:ascii="Times New Roman" w:hAnsi="Times New Roman" w:cs="Times New Roman"/>
          <w:sz w:val="24"/>
          <w:szCs w:val="24"/>
        </w:rPr>
        <w:t xml:space="preserve"> </w:t>
      </w:r>
      <w:r w:rsidR="0088503A">
        <w:rPr>
          <w:rFonts w:ascii="Times New Roman" w:hAnsi="Times New Roman" w:cs="Times New Roman"/>
          <w:sz w:val="24"/>
          <w:szCs w:val="24"/>
        </w:rPr>
        <w:t>20</w:t>
      </w:r>
      <w:r w:rsidR="00B25AAA">
        <w:rPr>
          <w:rFonts w:ascii="Times New Roman" w:hAnsi="Times New Roman" w:cs="Times New Roman"/>
          <w:sz w:val="24"/>
          <w:szCs w:val="24"/>
        </w:rPr>
        <w:t>20</w:t>
      </w:r>
      <w:r w:rsidRPr="00046873">
        <w:rPr>
          <w:rFonts w:ascii="Times New Roman" w:hAnsi="Times New Roman" w:cs="Times New Roman"/>
          <w:sz w:val="24"/>
          <w:szCs w:val="24"/>
        </w:rPr>
        <w:t xml:space="preserve"> году реализованы мероприятия по следующим направлениям:</w:t>
      </w:r>
    </w:p>
    <w:p w:rsidR="00DD299A" w:rsidRDefault="007E3F70" w:rsidP="00AD16F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299A">
        <w:rPr>
          <w:rFonts w:ascii="Times New Roman" w:hAnsi="Times New Roman" w:cs="Times New Roman"/>
          <w:sz w:val="24"/>
          <w:szCs w:val="24"/>
        </w:rPr>
        <w:t>В течение 20</w:t>
      </w:r>
      <w:r w:rsidR="00B25AAA">
        <w:rPr>
          <w:rFonts w:ascii="Times New Roman" w:hAnsi="Times New Roman" w:cs="Times New Roman"/>
          <w:sz w:val="24"/>
          <w:szCs w:val="24"/>
        </w:rPr>
        <w:t>20</w:t>
      </w:r>
      <w:r w:rsidRPr="00DD299A">
        <w:rPr>
          <w:rFonts w:ascii="Times New Roman" w:hAnsi="Times New Roman" w:cs="Times New Roman"/>
          <w:sz w:val="24"/>
          <w:szCs w:val="24"/>
        </w:rPr>
        <w:t xml:space="preserve"> года размещалась полная и актуальная социально-значимая информация на официальном сайте администрации Бодайбинского городского поселения</w:t>
      </w:r>
      <w:r w:rsidR="00E86170" w:rsidRPr="00DD299A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  <w:r w:rsidR="004B4A33" w:rsidRPr="00DD299A">
        <w:rPr>
          <w:rFonts w:ascii="Times New Roman" w:hAnsi="Times New Roman" w:cs="Times New Roman"/>
          <w:sz w:val="24"/>
          <w:szCs w:val="24"/>
        </w:rPr>
        <w:t xml:space="preserve"> Постоянное расширение перечня опубликованных нормативных актов администрации Бодайбинского городского поселения.</w:t>
      </w:r>
      <w:r w:rsidR="00446E10" w:rsidRPr="00DD29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99A" w:rsidRDefault="00DD299A" w:rsidP="00AD16F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Продолжает реализацию проект «Бюджет для граждан». </w:t>
      </w:r>
    </w:p>
    <w:p w:rsidR="00E86170" w:rsidRPr="00DD299A" w:rsidRDefault="007E3F70" w:rsidP="00AD16F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299A">
        <w:rPr>
          <w:rFonts w:ascii="Times New Roman" w:hAnsi="Times New Roman" w:cs="Times New Roman"/>
          <w:sz w:val="24"/>
          <w:szCs w:val="24"/>
        </w:rPr>
        <w:t>Нормативные и правовые акты органов местного самоуправления</w:t>
      </w:r>
      <w:r w:rsidR="005F61FD" w:rsidRPr="00DD299A">
        <w:rPr>
          <w:rFonts w:ascii="Times New Roman" w:hAnsi="Times New Roman" w:cs="Times New Roman"/>
          <w:sz w:val="24"/>
          <w:szCs w:val="24"/>
        </w:rPr>
        <w:t xml:space="preserve"> публикуются в средствах массовой информации.</w:t>
      </w:r>
    </w:p>
    <w:p w:rsidR="005F61FD" w:rsidRDefault="004B4A33" w:rsidP="0065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749C5">
        <w:rPr>
          <w:rFonts w:ascii="Times New Roman" w:hAnsi="Times New Roman" w:cs="Times New Roman"/>
          <w:sz w:val="24"/>
          <w:szCs w:val="24"/>
        </w:rPr>
        <w:t xml:space="preserve">бновилась вычислительная техника, программное обеспечение. Модернизированы рабочие места. </w:t>
      </w:r>
      <w:r w:rsidR="005A685C">
        <w:rPr>
          <w:rFonts w:ascii="Times New Roman" w:hAnsi="Times New Roman" w:cs="Times New Roman"/>
          <w:sz w:val="24"/>
          <w:szCs w:val="24"/>
        </w:rPr>
        <w:t>Осуществляется е</w:t>
      </w:r>
      <w:r w:rsidR="00C749C5">
        <w:rPr>
          <w:rFonts w:ascii="Times New Roman" w:hAnsi="Times New Roman" w:cs="Times New Roman"/>
          <w:sz w:val="24"/>
          <w:szCs w:val="24"/>
        </w:rPr>
        <w:t xml:space="preserve">жегодное обновление программных продуктов. </w:t>
      </w:r>
    </w:p>
    <w:p w:rsidR="005F61FD" w:rsidRDefault="005F61FD" w:rsidP="0065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профессиональной подготовки, квалификации муниципальных служащих.</w:t>
      </w:r>
      <w:r w:rsidR="00C749C5">
        <w:rPr>
          <w:rFonts w:ascii="Times New Roman" w:hAnsi="Times New Roman" w:cs="Times New Roman"/>
          <w:sz w:val="24"/>
          <w:szCs w:val="24"/>
        </w:rPr>
        <w:t xml:space="preserve"> В 20</w:t>
      </w:r>
      <w:r w:rsidR="00B25AAA">
        <w:rPr>
          <w:rFonts w:ascii="Times New Roman" w:hAnsi="Times New Roman" w:cs="Times New Roman"/>
          <w:sz w:val="24"/>
          <w:szCs w:val="24"/>
        </w:rPr>
        <w:t>20</w:t>
      </w:r>
      <w:r w:rsidR="00C749C5">
        <w:rPr>
          <w:rFonts w:ascii="Times New Roman" w:hAnsi="Times New Roman" w:cs="Times New Roman"/>
          <w:sz w:val="24"/>
          <w:szCs w:val="24"/>
        </w:rPr>
        <w:t xml:space="preserve"> году прошли </w:t>
      </w:r>
      <w:r w:rsidR="00156204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800D38">
        <w:rPr>
          <w:rFonts w:ascii="Times New Roman" w:hAnsi="Times New Roman" w:cs="Times New Roman"/>
          <w:sz w:val="24"/>
          <w:szCs w:val="24"/>
        </w:rPr>
        <w:t>15</w:t>
      </w:r>
      <w:r w:rsidR="00156204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="00800D38">
        <w:rPr>
          <w:rFonts w:ascii="Times New Roman" w:hAnsi="Times New Roman" w:cs="Times New Roman"/>
          <w:sz w:val="24"/>
          <w:szCs w:val="24"/>
        </w:rPr>
        <w:t>ов</w:t>
      </w:r>
      <w:r w:rsidR="00C749C5">
        <w:rPr>
          <w:rFonts w:ascii="Times New Roman" w:hAnsi="Times New Roman" w:cs="Times New Roman"/>
          <w:sz w:val="24"/>
          <w:szCs w:val="24"/>
        </w:rPr>
        <w:t xml:space="preserve"> администрации. </w:t>
      </w:r>
    </w:p>
    <w:p w:rsidR="001F49A4" w:rsidRDefault="004B4A33" w:rsidP="00911EE4">
      <w:pPr>
        <w:pStyle w:val="a4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Обеспечено подключение автоматизированных рабочих мест должностных лиц к сети передачи данных, обеспечена работа программных комплексов</w:t>
      </w:r>
      <w:r w:rsidR="00156204">
        <w:rPr>
          <w:rFonts w:ascii="Times New Roman" w:hAnsi="Times New Roman" w:cs="Times New Roman"/>
          <w:sz w:val="24"/>
          <w:szCs w:val="24"/>
        </w:rPr>
        <w:t>, проводится ежегодное обновление программных комплексов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1EE4" w:rsidRPr="00911EE4" w:rsidRDefault="00911EE4" w:rsidP="00911E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9411B" w:rsidRPr="0034206A" w:rsidRDefault="0034206A" w:rsidP="0034206A">
      <w:pPr>
        <w:pStyle w:val="a4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9411B" w:rsidRPr="0034206A">
        <w:rPr>
          <w:rFonts w:ascii="Times New Roman" w:hAnsi="Times New Roman" w:cs="Times New Roman"/>
          <w:b/>
          <w:sz w:val="24"/>
          <w:szCs w:val="24"/>
        </w:rPr>
        <w:t>Перечень нереализованных или частично нереализованных мероприятий.</w:t>
      </w:r>
    </w:p>
    <w:p w:rsidR="0049411B" w:rsidRPr="000B0B5D" w:rsidRDefault="008868BB" w:rsidP="004941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реализованы в отчетном периоде в соответствии с запланированными показателями.</w:t>
      </w:r>
    </w:p>
    <w:p w:rsidR="0049411B" w:rsidRPr="0034206A" w:rsidRDefault="0034206A" w:rsidP="0034206A">
      <w:pPr>
        <w:pStyle w:val="a4"/>
        <w:numPr>
          <w:ilvl w:val="1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8BB" w:rsidRPr="0034206A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муниципальной программы.</w:t>
      </w:r>
    </w:p>
    <w:p w:rsidR="00206051" w:rsidRPr="008868BB" w:rsidRDefault="00206051" w:rsidP="00206051">
      <w:pPr>
        <w:pStyle w:val="a4"/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502CD" w:rsidRPr="007E3F70" w:rsidRDefault="006502CD" w:rsidP="00983DE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5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проведения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эффективности реализации Программы за </w:t>
      </w:r>
      <w:r w:rsidR="0088503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114F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выполнена о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ценка степени соответствия запланированному уровню затрат и эффективности использования средств, направленных на реализацию Программы и составляющих ее Подпрограмм, которая рассчитана исходя из сопоставления плановых и фактических объемов финансирования и </w:t>
      </w:r>
      <w:r w:rsidRPr="00113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составляет </w:t>
      </w:r>
      <w:r w:rsidR="00113C69" w:rsidRPr="00113C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</w:t>
      </w:r>
      <w:r w:rsidR="00553D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84</w:t>
      </w:r>
      <w:r w:rsidR="00C6580E" w:rsidRPr="00113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3604" w:rsidRPr="00113C6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553D7F">
        <w:rPr>
          <w:rFonts w:ascii="Times New Roman" w:eastAsia="Times New Roman" w:hAnsi="Times New Roman" w:cs="Times New Roman"/>
          <w:sz w:val="24"/>
          <w:szCs w:val="24"/>
          <w:lang w:eastAsia="ar-SA"/>
        </w:rPr>
        <w:t>42 760,1/50 529,1</w:t>
      </w:r>
      <w:r w:rsidRPr="00113C69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6502CD" w:rsidRPr="00A836F0" w:rsidRDefault="006502CD" w:rsidP="00983D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Общий показатель степени достижения целей (решения задач) Программы и составляющих ее Подпрограмм составляет </w:t>
      </w:r>
      <w:r w:rsidR="00C638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1,</w:t>
      </w:r>
      <w:r w:rsidR="00553D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07</w:t>
      </w:r>
      <w:r w:rsidRPr="00A836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836F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Данный показатель рассчитан исходя из соотношения итогового значения степени достижения всех показателей результативности в объеме </w:t>
      </w:r>
      <w:r w:rsidR="00553D7F">
        <w:rPr>
          <w:rFonts w:ascii="Times New Roman" w:eastAsia="Arial" w:hAnsi="Times New Roman" w:cs="Times New Roman"/>
          <w:sz w:val="24"/>
          <w:szCs w:val="24"/>
          <w:lang w:eastAsia="ar-SA"/>
        </w:rPr>
        <w:t>8,6</w:t>
      </w:r>
      <w:r w:rsidRPr="00A836F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 их количества</w:t>
      </w:r>
      <w:r w:rsidR="0011360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</w:t>
      </w:r>
      <w:r w:rsidR="00113604" w:rsidRPr="009A5F4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размере </w:t>
      </w:r>
      <w:r w:rsidR="00553D7F">
        <w:rPr>
          <w:rFonts w:ascii="Times New Roman" w:eastAsia="Arial" w:hAnsi="Times New Roman" w:cs="Times New Roman"/>
          <w:sz w:val="24"/>
          <w:szCs w:val="24"/>
          <w:lang w:eastAsia="ar-SA"/>
        </w:rPr>
        <w:t>8</w:t>
      </w:r>
      <w:r w:rsidRPr="009A5F4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9A5F46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553D7F">
        <w:rPr>
          <w:rFonts w:ascii="Times New Roman" w:eastAsia="Times New Roman" w:hAnsi="Times New Roman" w:cs="Times New Roman"/>
          <w:sz w:val="24"/>
          <w:szCs w:val="24"/>
          <w:lang w:eastAsia="ar-SA"/>
        </w:rPr>
        <w:t>8,6/8</w:t>
      </w:r>
      <w:r w:rsidR="008B67CA" w:rsidRPr="009A5F46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9A5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83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502CD" w:rsidRPr="00A836F0" w:rsidRDefault="006502CD" w:rsidP="006502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Эффективность реализации Программы </w:t>
      </w:r>
      <w:r w:rsidRPr="009A5F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составила </w:t>
      </w:r>
      <w:r w:rsidR="00AB0D22">
        <w:rPr>
          <w:rFonts w:ascii="Times New Roman" w:eastAsia="Times New Roman" w:hAnsi="Times New Roman" w:cs="Times New Roman"/>
          <w:sz w:val="24"/>
          <w:szCs w:val="24"/>
          <w:lang w:eastAsia="ar-SA"/>
        </w:rPr>
        <w:t>0,89</w:t>
      </w:r>
      <w:r w:rsidRPr="009A5F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A5F46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9A5F46" w:rsidRPr="009A5F46">
        <w:rPr>
          <w:rFonts w:ascii="Times New Roman" w:eastAsia="Times New Roman" w:hAnsi="Times New Roman" w:cs="Times New Roman"/>
          <w:sz w:val="24"/>
          <w:szCs w:val="24"/>
          <w:lang w:eastAsia="ar-SA"/>
        </w:rPr>
        <w:t>0,</w:t>
      </w:r>
      <w:r w:rsidR="00AB0D22">
        <w:rPr>
          <w:rFonts w:ascii="Times New Roman" w:eastAsia="Times New Roman" w:hAnsi="Times New Roman" w:cs="Times New Roman"/>
          <w:sz w:val="24"/>
          <w:szCs w:val="24"/>
          <w:lang w:eastAsia="ar-SA"/>
        </w:rPr>
        <w:t>84</w:t>
      </w:r>
      <w:r w:rsidR="009A5F46" w:rsidRPr="009A5F46">
        <w:rPr>
          <w:rFonts w:ascii="Times New Roman" w:eastAsia="Times New Roman" w:hAnsi="Times New Roman" w:cs="Times New Roman"/>
          <w:sz w:val="24"/>
          <w:szCs w:val="24"/>
          <w:lang w:eastAsia="ar-SA"/>
        </w:rPr>
        <w:t>*1,</w:t>
      </w:r>
      <w:r w:rsidR="00AB0D22"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Pr="009A5F46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6502CD" w:rsidRPr="008B67CA" w:rsidRDefault="006502CD" w:rsidP="006502C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836F0">
        <w:rPr>
          <w:rFonts w:ascii="Times New Roman" w:eastAsia="Calibri" w:hAnsi="Times New Roman" w:cs="Times New Roman"/>
          <w:sz w:val="24"/>
          <w:szCs w:val="24"/>
        </w:rPr>
        <w:t xml:space="preserve">Учитывая показатель эффективности реализации Программы за </w:t>
      </w:r>
      <w:r w:rsidR="0088503A">
        <w:rPr>
          <w:rFonts w:ascii="Times New Roman" w:eastAsia="Calibri" w:hAnsi="Times New Roman" w:cs="Times New Roman"/>
          <w:sz w:val="24"/>
          <w:szCs w:val="24"/>
        </w:rPr>
        <w:t>20</w:t>
      </w:r>
      <w:r w:rsidR="00E114FC">
        <w:rPr>
          <w:rFonts w:ascii="Times New Roman" w:eastAsia="Calibri" w:hAnsi="Times New Roman" w:cs="Times New Roman"/>
          <w:sz w:val="24"/>
          <w:szCs w:val="24"/>
        </w:rPr>
        <w:t>20</w:t>
      </w:r>
      <w:r w:rsidRPr="00A836F0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A836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в соответствии с установленными Методикой оценки эффективности реализации муниципальных программ критериями, утвержденной постановлением администрации Бодайбинского городского поселения от </w:t>
      </w:r>
      <w:r w:rsidR="008B67C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08.05.</w:t>
      </w:r>
      <w:r w:rsidR="008850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2019</w:t>
      </w:r>
      <w:r w:rsidRPr="00A836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г. № </w:t>
      </w:r>
      <w:r w:rsidR="008B67C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325</w:t>
      </w:r>
      <w:r w:rsidRPr="00A836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-п</w:t>
      </w:r>
      <w:r w:rsidRPr="00A836F0">
        <w:rPr>
          <w:rFonts w:ascii="Times New Roman" w:eastAsia="Calibri" w:hAnsi="Times New Roman" w:cs="Times New Roman"/>
          <w:sz w:val="24"/>
          <w:szCs w:val="24"/>
        </w:rPr>
        <w:t xml:space="preserve">  «Об утверждении Порядка принятия </w:t>
      </w:r>
      <w:r w:rsidR="008B67CA">
        <w:rPr>
          <w:rFonts w:ascii="Times New Roman" w:eastAsia="Calibri" w:hAnsi="Times New Roman" w:cs="Times New Roman"/>
          <w:sz w:val="24"/>
          <w:szCs w:val="24"/>
        </w:rPr>
        <w:t xml:space="preserve">решения о разработке, </w:t>
      </w:r>
      <w:r w:rsidR="008B67CA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формировании, реализации и оценке эффективности реализации муниципальных программ Бодайбинского муниципального образования</w:t>
      </w:r>
      <w:r w:rsidRPr="00A836F0">
        <w:rPr>
          <w:rFonts w:ascii="Times New Roman" w:eastAsia="Calibri" w:hAnsi="Times New Roman" w:cs="Times New Roman"/>
          <w:sz w:val="24"/>
          <w:szCs w:val="24"/>
        </w:rPr>
        <w:t>»</w:t>
      </w:r>
      <w:r w:rsidRPr="00A836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Программа оценивается как </w:t>
      </w:r>
      <w:r w:rsidR="00C638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эффективная</w:t>
      </w:r>
      <w:r w:rsidRPr="00A836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</w:t>
      </w:r>
      <w:r w:rsidR="00C638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рекомендуется для дальнейшей реализации.</w:t>
      </w:r>
    </w:p>
    <w:p w:rsidR="008B67CA" w:rsidRDefault="008B67CA" w:rsidP="006502CD">
      <w:pPr>
        <w:spacing w:line="240" w:lineRule="auto"/>
        <w:rPr>
          <w:rFonts w:ascii="Times New Roman" w:hAnsi="Times New Roman" w:cs="Times New Roman"/>
          <w:sz w:val="24"/>
          <w:szCs w:val="16"/>
        </w:rPr>
      </w:pPr>
    </w:p>
    <w:p w:rsidR="008B67CA" w:rsidRDefault="008B67CA" w:rsidP="006502CD">
      <w:pPr>
        <w:spacing w:line="240" w:lineRule="auto"/>
        <w:rPr>
          <w:rFonts w:ascii="Times New Roman" w:hAnsi="Times New Roman" w:cs="Times New Roman"/>
          <w:sz w:val="24"/>
          <w:szCs w:val="16"/>
        </w:rPr>
      </w:pPr>
    </w:p>
    <w:p w:rsidR="006502CD" w:rsidRPr="009031D0" w:rsidRDefault="009031D0" w:rsidP="006502CD">
      <w:pPr>
        <w:spacing w:line="240" w:lineRule="auto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Исполнитель                                                                                                          </w:t>
      </w:r>
      <w:r w:rsidR="006502CD" w:rsidRPr="009031D0">
        <w:rPr>
          <w:rFonts w:ascii="Times New Roman" w:hAnsi="Times New Roman" w:cs="Times New Roman"/>
          <w:sz w:val="24"/>
          <w:szCs w:val="16"/>
        </w:rPr>
        <w:t>Нижегородцева Е.Ю.</w:t>
      </w:r>
    </w:p>
    <w:p w:rsidR="009031D0" w:rsidRDefault="006502CD" w:rsidP="006502CD">
      <w:pPr>
        <w:spacing w:line="240" w:lineRule="auto"/>
        <w:rPr>
          <w:rFonts w:ascii="Times New Roman" w:hAnsi="Times New Roman" w:cs="Times New Roman"/>
          <w:sz w:val="24"/>
          <w:szCs w:val="16"/>
        </w:rPr>
      </w:pPr>
      <w:r w:rsidRPr="009031D0">
        <w:rPr>
          <w:rFonts w:ascii="Times New Roman" w:hAnsi="Times New Roman" w:cs="Times New Roman"/>
          <w:sz w:val="24"/>
          <w:szCs w:val="16"/>
        </w:rPr>
        <w:t>5-19-75</w:t>
      </w:r>
    </w:p>
    <w:p w:rsidR="009031D0" w:rsidRDefault="009031D0" w:rsidP="009031D0">
      <w:pPr>
        <w:rPr>
          <w:rFonts w:ascii="Times New Roman" w:hAnsi="Times New Roman" w:cs="Times New Roman"/>
          <w:sz w:val="24"/>
          <w:szCs w:val="16"/>
        </w:rPr>
      </w:pPr>
    </w:p>
    <w:p w:rsidR="008B5A17" w:rsidRDefault="009031D0" w:rsidP="009031D0">
      <w:pPr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1</w:t>
      </w:r>
      <w:r w:rsidR="00BD6169">
        <w:rPr>
          <w:rFonts w:ascii="Times New Roman" w:hAnsi="Times New Roman" w:cs="Times New Roman"/>
          <w:sz w:val="24"/>
          <w:szCs w:val="16"/>
        </w:rPr>
        <w:t>2</w:t>
      </w:r>
      <w:r>
        <w:rPr>
          <w:rFonts w:ascii="Times New Roman" w:hAnsi="Times New Roman" w:cs="Times New Roman"/>
          <w:sz w:val="24"/>
          <w:szCs w:val="16"/>
        </w:rPr>
        <w:t>.02.20</w:t>
      </w:r>
      <w:r w:rsidR="00E83747">
        <w:rPr>
          <w:rFonts w:ascii="Times New Roman" w:hAnsi="Times New Roman" w:cs="Times New Roman"/>
          <w:sz w:val="24"/>
          <w:szCs w:val="16"/>
        </w:rPr>
        <w:t>21</w:t>
      </w:r>
      <w:r>
        <w:rPr>
          <w:rFonts w:ascii="Times New Roman" w:hAnsi="Times New Roman" w:cs="Times New Roman"/>
          <w:sz w:val="24"/>
          <w:szCs w:val="16"/>
        </w:rPr>
        <w:t xml:space="preserve"> г.</w:t>
      </w:r>
    </w:p>
    <w:p w:rsidR="008B5A17" w:rsidRPr="008B5A17" w:rsidRDefault="008B5A17" w:rsidP="008B5A17">
      <w:pPr>
        <w:rPr>
          <w:rFonts w:ascii="Times New Roman" w:hAnsi="Times New Roman" w:cs="Times New Roman"/>
          <w:sz w:val="24"/>
          <w:szCs w:val="16"/>
        </w:rPr>
      </w:pPr>
    </w:p>
    <w:p w:rsidR="008B5A17" w:rsidRPr="008B5A17" w:rsidRDefault="008B5A17" w:rsidP="008B5A17">
      <w:pPr>
        <w:rPr>
          <w:rFonts w:ascii="Times New Roman" w:hAnsi="Times New Roman" w:cs="Times New Roman"/>
          <w:sz w:val="24"/>
          <w:szCs w:val="16"/>
        </w:rPr>
      </w:pPr>
    </w:p>
    <w:p w:rsidR="008B5A17" w:rsidRPr="008B5A17" w:rsidRDefault="008B5A17" w:rsidP="008B5A17">
      <w:pPr>
        <w:rPr>
          <w:rFonts w:ascii="Times New Roman" w:hAnsi="Times New Roman" w:cs="Times New Roman"/>
          <w:sz w:val="24"/>
          <w:szCs w:val="16"/>
        </w:rPr>
      </w:pPr>
    </w:p>
    <w:p w:rsidR="008B5A17" w:rsidRPr="008B5A17" w:rsidRDefault="008B5A17" w:rsidP="008B5A17">
      <w:pPr>
        <w:rPr>
          <w:rFonts w:ascii="Times New Roman" w:hAnsi="Times New Roman" w:cs="Times New Roman"/>
          <w:sz w:val="24"/>
          <w:szCs w:val="16"/>
        </w:rPr>
      </w:pPr>
    </w:p>
    <w:p w:rsidR="008B5A17" w:rsidRPr="008B5A17" w:rsidRDefault="008B5A17" w:rsidP="008B5A17">
      <w:pPr>
        <w:rPr>
          <w:rFonts w:ascii="Times New Roman" w:hAnsi="Times New Roman" w:cs="Times New Roman"/>
          <w:sz w:val="24"/>
          <w:szCs w:val="16"/>
        </w:rPr>
      </w:pPr>
    </w:p>
    <w:p w:rsidR="008B5A17" w:rsidRPr="008B5A17" w:rsidRDefault="008B5A17" w:rsidP="008B5A17">
      <w:pPr>
        <w:rPr>
          <w:rFonts w:ascii="Times New Roman" w:hAnsi="Times New Roman" w:cs="Times New Roman"/>
          <w:sz w:val="24"/>
          <w:szCs w:val="16"/>
        </w:rPr>
      </w:pPr>
    </w:p>
    <w:p w:rsidR="008B5A17" w:rsidRPr="008B5A17" w:rsidRDefault="008B5A17" w:rsidP="008B5A17">
      <w:pPr>
        <w:rPr>
          <w:rFonts w:ascii="Times New Roman" w:hAnsi="Times New Roman" w:cs="Times New Roman"/>
          <w:sz w:val="24"/>
          <w:szCs w:val="16"/>
        </w:rPr>
      </w:pPr>
    </w:p>
    <w:p w:rsidR="008B5A17" w:rsidRPr="008B5A17" w:rsidRDefault="008B5A17" w:rsidP="008B5A17">
      <w:pPr>
        <w:rPr>
          <w:rFonts w:ascii="Times New Roman" w:hAnsi="Times New Roman" w:cs="Times New Roman"/>
          <w:sz w:val="24"/>
          <w:szCs w:val="16"/>
        </w:rPr>
      </w:pPr>
    </w:p>
    <w:p w:rsidR="008B5A17" w:rsidRDefault="008B5A17" w:rsidP="0088503A">
      <w:pPr>
        <w:rPr>
          <w:rFonts w:ascii="Times New Roman" w:hAnsi="Times New Roman" w:cs="Times New Roman"/>
          <w:sz w:val="24"/>
          <w:szCs w:val="16"/>
        </w:rPr>
      </w:pPr>
    </w:p>
    <w:p w:rsidR="0088503A" w:rsidRDefault="0088503A" w:rsidP="0088503A">
      <w:pPr>
        <w:rPr>
          <w:rFonts w:ascii="Times New Roman" w:hAnsi="Times New Roman" w:cs="Times New Roman"/>
          <w:sz w:val="24"/>
          <w:szCs w:val="16"/>
        </w:rPr>
      </w:pPr>
    </w:p>
    <w:p w:rsidR="00E83747" w:rsidRDefault="00E83747" w:rsidP="0088503A">
      <w:pPr>
        <w:rPr>
          <w:rFonts w:ascii="Times New Roman" w:hAnsi="Times New Roman" w:cs="Times New Roman"/>
          <w:sz w:val="24"/>
          <w:szCs w:val="16"/>
        </w:rPr>
      </w:pPr>
    </w:p>
    <w:p w:rsidR="00E83747" w:rsidRDefault="00E83747" w:rsidP="0088503A">
      <w:pPr>
        <w:rPr>
          <w:rFonts w:ascii="Times New Roman" w:hAnsi="Times New Roman" w:cs="Times New Roman"/>
          <w:sz w:val="24"/>
          <w:szCs w:val="16"/>
        </w:rPr>
      </w:pPr>
    </w:p>
    <w:p w:rsidR="00E83747" w:rsidRDefault="00E83747" w:rsidP="0088503A">
      <w:pPr>
        <w:rPr>
          <w:rFonts w:ascii="Times New Roman" w:hAnsi="Times New Roman" w:cs="Times New Roman"/>
          <w:sz w:val="24"/>
          <w:szCs w:val="16"/>
        </w:rPr>
      </w:pPr>
    </w:p>
    <w:p w:rsidR="00E83747" w:rsidRDefault="00E83747" w:rsidP="0088503A">
      <w:pPr>
        <w:rPr>
          <w:rFonts w:ascii="Times New Roman" w:hAnsi="Times New Roman" w:cs="Times New Roman"/>
          <w:sz w:val="24"/>
          <w:szCs w:val="16"/>
        </w:rPr>
      </w:pPr>
    </w:p>
    <w:p w:rsidR="00E83747" w:rsidRDefault="00E83747" w:rsidP="0088503A">
      <w:pPr>
        <w:rPr>
          <w:rFonts w:ascii="Times New Roman" w:hAnsi="Times New Roman" w:cs="Times New Roman"/>
          <w:sz w:val="24"/>
          <w:szCs w:val="16"/>
        </w:rPr>
      </w:pPr>
    </w:p>
    <w:p w:rsidR="00E83747" w:rsidRDefault="00E83747" w:rsidP="0088503A">
      <w:pPr>
        <w:rPr>
          <w:rFonts w:ascii="Times New Roman" w:hAnsi="Times New Roman" w:cs="Times New Roman"/>
          <w:sz w:val="24"/>
          <w:szCs w:val="16"/>
        </w:rPr>
      </w:pPr>
    </w:p>
    <w:p w:rsidR="00E83747" w:rsidRDefault="00E83747" w:rsidP="0088503A">
      <w:pPr>
        <w:rPr>
          <w:rFonts w:ascii="Times New Roman" w:hAnsi="Times New Roman" w:cs="Times New Roman"/>
          <w:sz w:val="24"/>
          <w:szCs w:val="16"/>
        </w:rPr>
      </w:pPr>
    </w:p>
    <w:p w:rsidR="00E83747" w:rsidRDefault="00E83747" w:rsidP="0088503A">
      <w:pPr>
        <w:rPr>
          <w:rFonts w:ascii="Times New Roman" w:hAnsi="Times New Roman" w:cs="Times New Roman"/>
          <w:sz w:val="24"/>
          <w:szCs w:val="16"/>
        </w:rPr>
      </w:pPr>
    </w:p>
    <w:p w:rsidR="00E83747" w:rsidRDefault="00E83747" w:rsidP="0088503A">
      <w:pPr>
        <w:rPr>
          <w:rFonts w:ascii="Times New Roman" w:hAnsi="Times New Roman" w:cs="Times New Roman"/>
          <w:sz w:val="24"/>
          <w:szCs w:val="16"/>
        </w:rPr>
      </w:pPr>
    </w:p>
    <w:p w:rsidR="00E83747" w:rsidRDefault="00E83747" w:rsidP="0088503A">
      <w:pPr>
        <w:rPr>
          <w:rFonts w:ascii="Times New Roman" w:hAnsi="Times New Roman" w:cs="Times New Roman"/>
          <w:sz w:val="24"/>
          <w:szCs w:val="16"/>
        </w:rPr>
      </w:pPr>
    </w:p>
    <w:p w:rsidR="00E83747" w:rsidRDefault="00E83747" w:rsidP="0088503A">
      <w:pPr>
        <w:rPr>
          <w:rFonts w:ascii="Times New Roman" w:hAnsi="Times New Roman" w:cs="Times New Roman"/>
          <w:sz w:val="24"/>
          <w:szCs w:val="16"/>
        </w:rPr>
      </w:pPr>
    </w:p>
    <w:p w:rsidR="00E83747" w:rsidRDefault="00E83747" w:rsidP="0088503A">
      <w:pPr>
        <w:rPr>
          <w:rFonts w:ascii="Times New Roman" w:hAnsi="Times New Roman" w:cs="Times New Roman"/>
          <w:sz w:val="24"/>
          <w:szCs w:val="16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715"/>
        <w:gridCol w:w="3113"/>
        <w:gridCol w:w="992"/>
        <w:gridCol w:w="1276"/>
        <w:gridCol w:w="1559"/>
        <w:gridCol w:w="945"/>
        <w:gridCol w:w="1054"/>
        <w:gridCol w:w="127"/>
      </w:tblGrid>
      <w:tr w:rsidR="008B5A17" w:rsidRPr="008B5A17" w:rsidTr="006648DD">
        <w:trPr>
          <w:trHeight w:val="952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17" w:rsidRPr="008B5A17" w:rsidRDefault="008B5A17" w:rsidP="00477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1 к годовому отчету об испо</w:t>
            </w:r>
            <w:r w:rsidR="00885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лнении муниципальной программы «Муниципальное управление» </w:t>
            </w: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</w:t>
            </w:r>
            <w:r w:rsidR="00885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4773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8B5A17" w:rsidRPr="008B5A17" w:rsidTr="006648DD">
        <w:trPr>
          <w:trHeight w:val="499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8B5A17" w:rsidRPr="008B5A17" w:rsidTr="006648DD">
        <w:trPr>
          <w:trHeight w:val="438"/>
        </w:trPr>
        <w:tc>
          <w:tcPr>
            <w:tcW w:w="978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17" w:rsidRPr="00D4606F" w:rsidRDefault="008B5A17" w:rsidP="0047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достигнутых целевых показателях муниципальной программы, достигнутых за </w:t>
            </w:r>
            <w:r w:rsidR="00885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4773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муниципальной программы </w:t>
            </w:r>
            <w:r w:rsidR="00885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«Муниципальное управление»</w:t>
            </w:r>
          </w:p>
        </w:tc>
      </w:tr>
      <w:tr w:rsidR="008B5A17" w:rsidRPr="008B5A17" w:rsidTr="006648DD">
        <w:trPr>
          <w:trHeight w:val="302"/>
        </w:trPr>
        <w:tc>
          <w:tcPr>
            <w:tcW w:w="978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B5A17" w:rsidRPr="008B5A17" w:rsidTr="006648DD">
        <w:trPr>
          <w:gridAfter w:val="1"/>
          <w:wAfter w:w="127" w:type="dxa"/>
          <w:trHeight w:val="302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1540" w:rsidRPr="008B5A17" w:rsidTr="006648DD">
        <w:trPr>
          <w:trHeight w:val="1769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№пп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Ед.изм</w:t>
            </w:r>
            <w:proofErr w:type="spellEnd"/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целевого показателя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Пояснения, в случае неисполнения плана</w:t>
            </w:r>
          </w:p>
        </w:tc>
      </w:tr>
      <w:tr w:rsidR="00351540" w:rsidRPr="008B5A17" w:rsidTr="006648DD">
        <w:trPr>
          <w:trHeight w:val="302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540" w:rsidRPr="008B5A17" w:rsidRDefault="00351540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540" w:rsidRPr="008B5A17" w:rsidRDefault="00351540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540" w:rsidRPr="008B5A17" w:rsidRDefault="00351540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на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540" w:rsidRPr="008B5A17" w:rsidRDefault="00351540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606F" w:rsidRPr="008B5A17" w:rsidTr="006648DD">
        <w:trPr>
          <w:trHeight w:val="30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8B5A17" w:rsidRPr="008B5A17" w:rsidTr="006648DD">
        <w:trPr>
          <w:trHeight w:val="695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17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 «</w:t>
            </w:r>
            <w:r w:rsidR="008B5A17"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главы Бодайбинского муниципального образования и администрации Бод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айбинского городского поселения»</w:t>
            </w:r>
          </w:p>
        </w:tc>
      </w:tr>
      <w:tr w:rsidR="00351540" w:rsidRPr="008B5A17" w:rsidTr="006648DD">
        <w:trPr>
          <w:trHeight w:val="145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40" w:rsidRPr="008B5A17" w:rsidRDefault="00351540" w:rsidP="00610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исполненных полномочий Главы Бодайбинского городского поселения и администрации Бодайбинского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40" w:rsidRPr="008B5A17" w:rsidTr="006648DD">
        <w:trPr>
          <w:trHeight w:val="9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540" w:rsidRPr="008B5A17" w:rsidRDefault="00351540" w:rsidP="00610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качества предоставления муниципальных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B5A17" w:rsidRPr="008B5A17" w:rsidTr="006648DD">
        <w:trPr>
          <w:trHeight w:val="453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17" w:rsidRPr="008B5A17" w:rsidRDefault="009830E5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 «</w:t>
            </w:r>
            <w:r w:rsidR="008B5A17"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предоставления муниципальных услуг и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сполнения муниципальных функций»</w:t>
            </w:r>
          </w:p>
        </w:tc>
      </w:tr>
      <w:tr w:rsidR="00D4606F" w:rsidRPr="008B5A17" w:rsidTr="006648DD">
        <w:trPr>
          <w:trHeight w:val="24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6F" w:rsidRPr="008B5A17" w:rsidRDefault="00D4606F" w:rsidP="00610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опубликованной в печатных СМИ информации о деятельности администрации Бодайбинского   городского поселения и иной социально значимой информации в общем объеме публикаций в изданиях города Бодайбо и Иркутской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4B3E5C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4B3E5C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606F" w:rsidRPr="008B5A17" w:rsidTr="00AE0B8E">
        <w:trPr>
          <w:trHeight w:val="144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610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опубликованных нормативных правовых актов на официальном сайте администрации Бодайбинского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4B3E5C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4B3E5C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606F" w:rsidRPr="008B5A17" w:rsidTr="006648DD">
        <w:trPr>
          <w:trHeight w:val="120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610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опубликованных нормативных правовых актов от общего объема, подлежащих публикации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4B3E5C" w:rsidP="00CC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CC7486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4606F" w:rsidRPr="008B5A17" w:rsidTr="006648DD">
        <w:trPr>
          <w:trHeight w:val="22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2.4. 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664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оснащенности автоматизированных рабочих мест, подключенных к корпоративной сети администрации Бодайбинского городского поселения, современными персональными компьютерами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4B3E5C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4B3E5C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606F" w:rsidRPr="008B5A17" w:rsidTr="006648DD">
        <w:trPr>
          <w:trHeight w:val="149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2.5.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664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оснащенности системным и прикладным программным обеспечением, необходимым для эффективного обеспечения муниципальных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4B3E5C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4B3E5C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606F" w:rsidRPr="008B5A17" w:rsidTr="006648DD">
        <w:trPr>
          <w:trHeight w:val="12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664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муниципальных служащих, </w:t>
            </w:r>
            <w:r w:rsidR="00CC7486"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прошедших профессиональную</w:t>
            </w: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подготовку, переподготовку или повышение 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4B3E5C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E470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06F" w:rsidRPr="008B5A17" w:rsidRDefault="006648DD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причине внесения изменений в бюджетное законодательство, возросла необходимость обучения сотрудников</w:t>
            </w:r>
          </w:p>
        </w:tc>
      </w:tr>
      <w:tr w:rsidR="008B5A17" w:rsidRPr="008B5A17" w:rsidTr="006648DD">
        <w:trPr>
          <w:gridAfter w:val="1"/>
          <w:wAfter w:w="127" w:type="dxa"/>
          <w:trHeight w:val="302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3160" w:rsidRDefault="00C43160" w:rsidP="008B5A17">
      <w:pPr>
        <w:ind w:firstLine="708"/>
        <w:rPr>
          <w:rFonts w:ascii="Times New Roman" w:hAnsi="Times New Roman" w:cs="Times New Roman"/>
          <w:sz w:val="24"/>
          <w:szCs w:val="16"/>
        </w:rPr>
      </w:pPr>
    </w:p>
    <w:p w:rsidR="00C43160" w:rsidRDefault="00C43160" w:rsidP="008B5A17">
      <w:pPr>
        <w:ind w:firstLine="708"/>
        <w:rPr>
          <w:rFonts w:ascii="Times New Roman" w:hAnsi="Times New Roman" w:cs="Times New Roman"/>
          <w:sz w:val="24"/>
          <w:szCs w:val="16"/>
        </w:rPr>
      </w:pPr>
    </w:p>
    <w:p w:rsidR="00C43160" w:rsidRDefault="00C43160" w:rsidP="008B5A17">
      <w:pPr>
        <w:ind w:firstLine="708"/>
        <w:rPr>
          <w:rFonts w:ascii="Times New Roman" w:hAnsi="Times New Roman" w:cs="Times New Roman"/>
          <w:sz w:val="24"/>
          <w:szCs w:val="16"/>
        </w:rPr>
      </w:pPr>
    </w:p>
    <w:p w:rsidR="00D4606F" w:rsidRDefault="00D4606F" w:rsidP="008B5A17">
      <w:pPr>
        <w:ind w:firstLine="708"/>
        <w:rPr>
          <w:rFonts w:ascii="Times New Roman" w:hAnsi="Times New Roman" w:cs="Times New Roman"/>
          <w:sz w:val="24"/>
          <w:szCs w:val="16"/>
        </w:rPr>
      </w:pPr>
    </w:p>
    <w:p w:rsidR="00D4606F" w:rsidRDefault="00D4606F" w:rsidP="008B5A17">
      <w:pPr>
        <w:ind w:firstLine="708"/>
        <w:rPr>
          <w:rFonts w:ascii="Times New Roman" w:hAnsi="Times New Roman" w:cs="Times New Roman"/>
          <w:sz w:val="24"/>
          <w:szCs w:val="16"/>
        </w:rPr>
      </w:pPr>
    </w:p>
    <w:p w:rsidR="00D4606F" w:rsidRDefault="00D4606F" w:rsidP="008B5A17">
      <w:pPr>
        <w:ind w:firstLine="708"/>
        <w:rPr>
          <w:rFonts w:ascii="Times New Roman" w:hAnsi="Times New Roman" w:cs="Times New Roman"/>
          <w:sz w:val="24"/>
          <w:szCs w:val="16"/>
        </w:rPr>
      </w:pPr>
    </w:p>
    <w:tbl>
      <w:tblPr>
        <w:tblW w:w="9898" w:type="dxa"/>
        <w:tblInd w:w="45" w:type="dxa"/>
        <w:tblLook w:val="04A0" w:firstRow="1" w:lastRow="0" w:firstColumn="1" w:lastColumn="0" w:noHBand="0" w:noVBand="1"/>
      </w:tblPr>
      <w:tblGrid>
        <w:gridCol w:w="702"/>
        <w:gridCol w:w="3369"/>
        <w:gridCol w:w="1990"/>
        <w:gridCol w:w="1847"/>
        <w:gridCol w:w="1990"/>
      </w:tblGrid>
      <w:tr w:rsidR="00C43160" w:rsidRPr="00C43160" w:rsidTr="004D541A">
        <w:trPr>
          <w:trHeight w:val="103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47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47738E" w:rsidRDefault="0047738E" w:rsidP="0047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75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            </w:t>
            </w:r>
            <w:r w:rsidR="00C43160"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Приложение 2 к годовому отчету </w:t>
            </w:r>
          </w:p>
          <w:p w:rsidR="00C43160" w:rsidRPr="00C43160" w:rsidRDefault="00D51FCC" w:rsidP="00477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                       </w:t>
            </w:r>
            <w:r w:rsidR="00C43160"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 испо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лнении муниципальной программы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Муниципальное управление» </w:t>
            </w:r>
            <w:r w:rsidR="00C43160"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за </w:t>
            </w:r>
            <w:r w:rsidR="008850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  <w:r w:rsidR="004773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  <w:r w:rsidR="00C43160"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год</w:t>
            </w:r>
          </w:p>
        </w:tc>
      </w:tr>
      <w:tr w:rsidR="00C43160" w:rsidRPr="00C43160" w:rsidTr="004D541A">
        <w:trPr>
          <w:trHeight w:val="495"/>
        </w:trPr>
        <w:tc>
          <w:tcPr>
            <w:tcW w:w="9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ОТЧЕТ</w:t>
            </w:r>
          </w:p>
        </w:tc>
      </w:tr>
      <w:tr w:rsidR="00C43160" w:rsidRPr="00C43160" w:rsidTr="004D541A">
        <w:trPr>
          <w:trHeight w:val="420"/>
        </w:trPr>
        <w:tc>
          <w:tcPr>
            <w:tcW w:w="989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160" w:rsidRPr="00C43160" w:rsidRDefault="00C43160" w:rsidP="0047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 использовании бюджетных ассигнований бюджета Бодайбинского муниципального образования на реализацию муниципальной п</w:t>
            </w:r>
            <w:r w:rsidR="00855FC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рограммы «Муниципальное управление» </w:t>
            </w: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 </w:t>
            </w:r>
            <w:r w:rsidR="008850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  <w:r w:rsidR="004773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году</w:t>
            </w:r>
          </w:p>
        </w:tc>
      </w:tr>
      <w:tr w:rsidR="00C43160" w:rsidRPr="00C43160" w:rsidTr="004D541A">
        <w:trPr>
          <w:trHeight w:val="735"/>
        </w:trPr>
        <w:tc>
          <w:tcPr>
            <w:tcW w:w="989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160" w:rsidRPr="00C43160" w:rsidTr="004D541A">
        <w:trPr>
          <w:trHeight w:val="31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3160" w:rsidRPr="00C43160" w:rsidTr="004D541A">
        <w:trPr>
          <w:trHeight w:val="10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№пп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План бюджетных ассигнований, тыс.руб.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Фактическое исполнение, тыс.руб.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Уровень финансирования</w:t>
            </w:r>
          </w:p>
        </w:tc>
      </w:tr>
      <w:tr w:rsidR="00C43160" w:rsidRPr="00C43160" w:rsidTr="004D541A">
        <w:trPr>
          <w:trHeight w:val="160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855FCD" w:rsidP="00855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</w:t>
            </w:r>
            <w:r w:rsidR="00C43160"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одпрограмма 1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</w:t>
            </w:r>
            <w:r w:rsidR="00C43160"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Обеспечение деятельности главы Бодайбинского муниципального образования и администрации Бод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айбинского городского поселения»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47738E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46 593,9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47738E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39 535,5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47738E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0,84</w:t>
            </w:r>
          </w:p>
        </w:tc>
      </w:tr>
      <w:tr w:rsidR="00C43160" w:rsidRPr="00C43160" w:rsidTr="004D541A">
        <w:trPr>
          <w:trHeight w:val="12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855FCD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Подпрограмма 2 «</w:t>
            </w:r>
            <w:r w:rsidR="00C43160"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Повышение качества предоставления муниципальных услуг и и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сполнения муниципальных функций»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47738E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3 935,2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47738E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3 224,6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47738E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0,81</w:t>
            </w:r>
          </w:p>
        </w:tc>
      </w:tr>
      <w:tr w:rsidR="00C43160" w:rsidRPr="00C43160" w:rsidTr="004D541A">
        <w:trPr>
          <w:trHeight w:val="98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855FCD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Подпрограмма 3 «</w:t>
            </w:r>
            <w:r w:rsidR="00C43160"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Управление муниципальной собственностью Бодайбинс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кого муниципального образования»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47738E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47738E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47738E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C43160" w:rsidRPr="00C43160" w:rsidTr="004D541A">
        <w:trPr>
          <w:trHeight w:val="26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C43160" w:rsidRDefault="0047738E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50 529,1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C43160" w:rsidRDefault="0047738E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42 760,1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47738E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0,84</w:t>
            </w:r>
          </w:p>
        </w:tc>
      </w:tr>
    </w:tbl>
    <w:p w:rsidR="00C43160" w:rsidRPr="00C43160" w:rsidRDefault="00C43160" w:rsidP="008B5A17">
      <w:pPr>
        <w:ind w:firstLine="708"/>
        <w:rPr>
          <w:rFonts w:ascii="Times New Roman" w:hAnsi="Times New Roman" w:cs="Times New Roman"/>
          <w:szCs w:val="16"/>
        </w:rPr>
      </w:pPr>
    </w:p>
    <w:p w:rsidR="00C43160" w:rsidRPr="00C43160" w:rsidRDefault="00C43160" w:rsidP="008B5A17">
      <w:pPr>
        <w:ind w:firstLine="708"/>
        <w:rPr>
          <w:rFonts w:ascii="Times New Roman" w:hAnsi="Times New Roman" w:cs="Times New Roman"/>
          <w:szCs w:val="16"/>
        </w:rPr>
      </w:pPr>
    </w:p>
    <w:tbl>
      <w:tblPr>
        <w:tblW w:w="9678" w:type="dxa"/>
        <w:tblInd w:w="275" w:type="dxa"/>
        <w:tblLayout w:type="fixed"/>
        <w:tblLook w:val="04A0" w:firstRow="1" w:lastRow="0" w:firstColumn="1" w:lastColumn="0" w:noHBand="0" w:noVBand="1"/>
      </w:tblPr>
      <w:tblGrid>
        <w:gridCol w:w="786"/>
        <w:gridCol w:w="1885"/>
        <w:gridCol w:w="1780"/>
        <w:gridCol w:w="1551"/>
        <w:gridCol w:w="1413"/>
        <w:gridCol w:w="1119"/>
        <w:gridCol w:w="1144"/>
      </w:tblGrid>
      <w:tr w:rsidR="00C43160" w:rsidRPr="00C43160" w:rsidTr="00430968">
        <w:trPr>
          <w:trHeight w:val="69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C43160" w:rsidRPr="00C43160" w:rsidRDefault="00C43160" w:rsidP="0047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Приложение 3 к годовому отчету об исполнении муниципальной программы </w:t>
            </w:r>
            <w:r w:rsidR="00F5694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«Муниципальное управление»</w:t>
            </w: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за </w:t>
            </w:r>
            <w:r w:rsidR="008850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  <w:r w:rsidR="004773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год</w:t>
            </w:r>
          </w:p>
        </w:tc>
      </w:tr>
      <w:tr w:rsidR="00C43160" w:rsidRPr="00C43160" w:rsidTr="00430968">
        <w:trPr>
          <w:trHeight w:val="69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3160" w:rsidRPr="00C43160" w:rsidTr="00430968">
        <w:trPr>
          <w:trHeight w:val="315"/>
        </w:trPr>
        <w:tc>
          <w:tcPr>
            <w:tcW w:w="967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47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о расходах на реализацию целей муниципальной программы за счет всех источников финансирования за </w:t>
            </w:r>
            <w:r w:rsidR="0088503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</w:t>
            </w:r>
            <w:r w:rsidR="004773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</w:t>
            </w: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год</w:t>
            </w:r>
            <w:bookmarkStart w:id="0" w:name="_GoBack"/>
            <w:bookmarkEnd w:id="0"/>
          </w:p>
        </w:tc>
      </w:tr>
      <w:tr w:rsidR="00C43160" w:rsidRPr="00C43160" w:rsidTr="00430968">
        <w:trPr>
          <w:trHeight w:val="315"/>
        </w:trPr>
        <w:tc>
          <w:tcPr>
            <w:tcW w:w="967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3160" w:rsidRPr="00C43160" w:rsidTr="00430968">
        <w:trPr>
          <w:trHeight w:val="315"/>
        </w:trPr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EE5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E5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EE5C1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Тыс.руб.</w:t>
            </w:r>
          </w:p>
        </w:tc>
      </w:tr>
      <w:tr w:rsidR="0047738E" w:rsidRPr="00C43160" w:rsidTr="00430968">
        <w:trPr>
          <w:trHeight w:val="94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8E" w:rsidRPr="00C43160" w:rsidRDefault="0047738E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№пп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8E" w:rsidRPr="00C43160" w:rsidRDefault="0047738E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8E" w:rsidRPr="00C43160" w:rsidRDefault="0047738E" w:rsidP="0047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План финансирования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2020</w:t>
            </w: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8E" w:rsidRPr="00C43160" w:rsidRDefault="0047738E" w:rsidP="0047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Фактическое исполнение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2020</w:t>
            </w: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8E" w:rsidRPr="00C43160" w:rsidRDefault="0047738E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% исполнения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8E" w:rsidRPr="00C43160" w:rsidRDefault="0047738E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Причины неисполнения</w:t>
            </w:r>
          </w:p>
        </w:tc>
      </w:tr>
      <w:tr w:rsidR="00C43160" w:rsidRPr="00C43160" w:rsidTr="00430968">
        <w:trPr>
          <w:trHeight w:val="900"/>
        </w:trPr>
        <w:tc>
          <w:tcPr>
            <w:tcW w:w="9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Подпрограмма 1 «Обеспечение деятельности главы Бодайбинского муниципального образования и администрации Бодайбинского городского поселения»</w:t>
            </w:r>
          </w:p>
        </w:tc>
      </w:tr>
      <w:tr w:rsidR="00C43160" w:rsidRPr="00C43160" w:rsidTr="00430968">
        <w:trPr>
          <w:trHeight w:val="58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88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Цель: Обеспечение деятельности Главы Бодайбинского муниципального образования и администрации Бодайбинского городского поселения</w:t>
            </w:r>
          </w:p>
        </w:tc>
      </w:tr>
      <w:tr w:rsidR="00C43160" w:rsidRPr="00C43160" w:rsidTr="00430968">
        <w:trPr>
          <w:trHeight w:val="7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1.1.</w:t>
            </w:r>
          </w:p>
        </w:tc>
        <w:tc>
          <w:tcPr>
            <w:tcW w:w="88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Задачи: Обеспечение реализации полномочий Главы Бодайбинского муниципального образования и администрации Бода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йбинского городского поселения; </w:t>
            </w: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Обеспечение деятельности Главы Бодайбинского муниципального образования и администрации Бодайбинского городского поселения;</w:t>
            </w:r>
          </w:p>
        </w:tc>
      </w:tr>
      <w:tr w:rsidR="00497FF9" w:rsidRPr="00C43160" w:rsidTr="00430968">
        <w:trPr>
          <w:trHeight w:val="642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F9" w:rsidRPr="00C43160" w:rsidRDefault="00497FF9" w:rsidP="0049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1.1.1.</w:t>
            </w:r>
          </w:p>
        </w:tc>
        <w:tc>
          <w:tcPr>
            <w:tcW w:w="36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FF9" w:rsidRPr="00C43160" w:rsidRDefault="00497FF9" w:rsidP="00497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Основное мероприятие «</w:t>
            </w: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Обеспечение деятельности главы Бодайбинс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кого муниципального образования»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FF9" w:rsidRPr="00497FF9" w:rsidRDefault="00DE496C" w:rsidP="00497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2 875,2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FF9" w:rsidRPr="00497FF9" w:rsidRDefault="00DE496C" w:rsidP="00497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2 640,2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FF9" w:rsidRPr="00497FF9" w:rsidRDefault="00DE496C" w:rsidP="00497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0,91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FF9" w:rsidRPr="00C43160" w:rsidRDefault="00497FF9" w:rsidP="00497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F5694C" w:rsidRPr="00C43160" w:rsidTr="00430968">
        <w:trPr>
          <w:trHeight w:val="315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4C" w:rsidRPr="00C43160" w:rsidRDefault="00F5694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66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4C" w:rsidRPr="00C43160" w:rsidRDefault="00F5694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DE496C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2 875,2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DE496C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2 640,2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DE496C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0,91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F5694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F5694C" w:rsidRPr="00C43160" w:rsidTr="00430968">
        <w:trPr>
          <w:trHeight w:val="515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1.1.2.</w:t>
            </w:r>
          </w:p>
        </w:tc>
        <w:tc>
          <w:tcPr>
            <w:tcW w:w="36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4C" w:rsidRPr="00C43160" w:rsidRDefault="00F5694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Основное мероприятие «</w:t>
            </w: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Обеспечение деятельности администрации Бодайбинского городского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782353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43 718,8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782353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36 895,3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782353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84,0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F5694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F5694C" w:rsidRPr="00C43160" w:rsidTr="00430968">
        <w:trPr>
          <w:trHeight w:val="315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4C" w:rsidRPr="00C43160" w:rsidRDefault="00F5694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6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94C" w:rsidRPr="00C43160" w:rsidRDefault="00F5694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782353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43 718,8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782353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36 895,3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782353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F5694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AC17DF" w:rsidRPr="00C43160" w:rsidTr="00430968">
        <w:trPr>
          <w:trHeight w:val="315"/>
        </w:trPr>
        <w:tc>
          <w:tcPr>
            <w:tcW w:w="4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DF" w:rsidRDefault="00AC17DF" w:rsidP="00230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DF" w:rsidRDefault="004568AD" w:rsidP="00AC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46 594,0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DF" w:rsidRDefault="004568AD" w:rsidP="00AC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39 535,5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DF" w:rsidRDefault="004568AD" w:rsidP="0045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84,0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17DF" w:rsidRDefault="00AC17DF" w:rsidP="00AC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</w:tr>
      <w:tr w:rsidR="00C43160" w:rsidRPr="00C43160" w:rsidTr="00430968">
        <w:trPr>
          <w:trHeight w:val="315"/>
        </w:trPr>
        <w:tc>
          <w:tcPr>
            <w:tcW w:w="9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60" w:rsidRPr="00C43160" w:rsidRDefault="00497FF9" w:rsidP="00230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Подпрограмма 2 «</w:t>
            </w:r>
            <w:r w:rsidR="00C43160"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Повышение качества предоставления муниципальных услуг и 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полнения </w:t>
            </w:r>
            <w:r w:rsidR="00230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муниципальных функций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»</w:t>
            </w:r>
          </w:p>
        </w:tc>
      </w:tr>
      <w:tr w:rsidR="00C43160" w:rsidRPr="00C43160" w:rsidTr="00430968">
        <w:trPr>
          <w:trHeight w:val="31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88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Цель: Повышение качества предоставления муниципальных услуг и исполнения </w:t>
            </w:r>
            <w:r w:rsidR="00EE5C10"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муниципальных функций</w:t>
            </w:r>
          </w:p>
        </w:tc>
      </w:tr>
      <w:tr w:rsidR="00C43160" w:rsidRPr="00C43160" w:rsidTr="00430968">
        <w:trPr>
          <w:trHeight w:val="172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2.1.</w:t>
            </w:r>
          </w:p>
        </w:tc>
        <w:tc>
          <w:tcPr>
            <w:tcW w:w="88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Задачи: Обеспечение своевременного доведения до сведения жителей Бодайбинского муниципального образования официальной информации о решении администрацией Бодайбинского городского поселения вопросов местного назначения; Обеспечение своевременного обнародования (опубликования) информации о деятельности администрации; Оснащение администрации Бодайбинского городского поселения техническими средствами, и программными комплексами; Обеспечение профессиональной подготовки, переподготовки и повышение квалификации муниципальных служащих.</w:t>
            </w:r>
          </w:p>
        </w:tc>
      </w:tr>
      <w:tr w:rsidR="00CB4404" w:rsidRPr="00C43160" w:rsidTr="00430968">
        <w:trPr>
          <w:trHeight w:val="1279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04" w:rsidRPr="00C43160" w:rsidRDefault="00CB4404" w:rsidP="00CB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2.1.1.</w:t>
            </w:r>
          </w:p>
        </w:tc>
        <w:tc>
          <w:tcPr>
            <w:tcW w:w="3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04" w:rsidRPr="00C43160" w:rsidRDefault="00CB4404" w:rsidP="006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Основное мероп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риятие «</w:t>
            </w: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Обеспечение обнародования (опубликования) информации о деятельности администрации Бодайбинского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 средствах массовой информации»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04" w:rsidRPr="00CB4404" w:rsidRDefault="004568AD" w:rsidP="00CB4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161,0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04" w:rsidRPr="00CB4404" w:rsidRDefault="004568AD" w:rsidP="00CB4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141,4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04" w:rsidRPr="00CB4404" w:rsidRDefault="004568AD" w:rsidP="00CB4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87,0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04" w:rsidRPr="00C43160" w:rsidRDefault="00CB4404" w:rsidP="00CB4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F5694C" w:rsidRPr="00C43160" w:rsidTr="00430968">
        <w:trPr>
          <w:trHeight w:val="315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4C" w:rsidRPr="00C43160" w:rsidRDefault="00F5694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4C" w:rsidRPr="00C43160" w:rsidRDefault="00F5694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4568AD" w:rsidP="00CB4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161,0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4568AD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141,4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4568AD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87,0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F5694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F5694C" w:rsidRPr="00C43160" w:rsidTr="00430968">
        <w:trPr>
          <w:trHeight w:val="1347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2.1.2.</w:t>
            </w:r>
          </w:p>
        </w:tc>
        <w:tc>
          <w:tcPr>
            <w:tcW w:w="3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4C" w:rsidRPr="00C43160" w:rsidRDefault="00F5694C" w:rsidP="006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Основное мероприятие </w:t>
            </w:r>
            <w:r w:rsidR="00CB440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«</w:t>
            </w: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Повышение оснащенности автоматизированных рабочих мест оборудованием, программным обеспечением и высокоскоростной связью для надежного и бесперебойного ф</w:t>
            </w:r>
            <w:r w:rsidR="00CB440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ункционирования локальных сетей»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4568AD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3 510,2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4568AD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2 888,9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4568AD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82,0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F5694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493561" w:rsidRPr="00C43160" w:rsidTr="00430968">
        <w:trPr>
          <w:trHeight w:val="315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61" w:rsidRPr="00C43160" w:rsidRDefault="00493561" w:rsidP="00493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61" w:rsidRPr="00C43160" w:rsidRDefault="00493561" w:rsidP="00493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61" w:rsidRPr="00493561" w:rsidRDefault="004568AD" w:rsidP="00493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3 510,2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61" w:rsidRPr="00493561" w:rsidRDefault="004568AD" w:rsidP="00493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2 888,9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61" w:rsidRPr="00493561" w:rsidRDefault="004568AD" w:rsidP="00493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82,0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61" w:rsidRPr="00C43160" w:rsidRDefault="00493561" w:rsidP="00493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FF7EF9" w:rsidRPr="00C43160" w:rsidTr="00430968">
        <w:trPr>
          <w:trHeight w:val="1099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F9" w:rsidRPr="00C43160" w:rsidRDefault="00FF7EF9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2.1.3.</w:t>
            </w:r>
          </w:p>
        </w:tc>
        <w:tc>
          <w:tcPr>
            <w:tcW w:w="3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F9" w:rsidRPr="00C43160" w:rsidRDefault="00FF7EF9" w:rsidP="006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«</w:t>
            </w: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Профессиональная подготовка, переподготовка и повышение </w:t>
            </w: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квал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ификации муниципальных служащих»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F9" w:rsidRPr="00C43160" w:rsidRDefault="004568AD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lastRenderedPageBreak/>
              <w:t>264,0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F9" w:rsidRPr="00C43160" w:rsidRDefault="00606A25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194,3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F9" w:rsidRPr="00C43160" w:rsidRDefault="00606A25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73,0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F9" w:rsidRPr="00C43160" w:rsidRDefault="00FF7EF9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FF7EF9" w:rsidRPr="00C43160" w:rsidTr="00430968">
        <w:trPr>
          <w:trHeight w:val="315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F9" w:rsidRPr="00C43160" w:rsidRDefault="00FF7EF9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F9" w:rsidRPr="00C43160" w:rsidRDefault="00FF7EF9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F9" w:rsidRPr="00C43160" w:rsidRDefault="004568AD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264,0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F9" w:rsidRPr="00C43160" w:rsidRDefault="00606A25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194,3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F9" w:rsidRPr="00C43160" w:rsidRDefault="00606A25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73,0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F9" w:rsidRPr="00C43160" w:rsidRDefault="00FF7EF9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AC17DF" w:rsidRPr="00C43160" w:rsidTr="00430968">
        <w:trPr>
          <w:trHeight w:val="315"/>
        </w:trPr>
        <w:tc>
          <w:tcPr>
            <w:tcW w:w="4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7DF" w:rsidRDefault="00AC17DF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lastRenderedPageBreak/>
              <w:t>Итого по подпрограмме 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7DF" w:rsidRDefault="00606A25" w:rsidP="009B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3 935,2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7DF" w:rsidRDefault="00606A25" w:rsidP="009B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3 224,6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7DF" w:rsidRDefault="00606A25" w:rsidP="009B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81,0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7DF" w:rsidRDefault="00AC17DF" w:rsidP="009B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</w:tr>
      <w:tr w:rsidR="00C43160" w:rsidRPr="00C43160" w:rsidTr="00430968">
        <w:trPr>
          <w:trHeight w:val="315"/>
        </w:trPr>
        <w:tc>
          <w:tcPr>
            <w:tcW w:w="4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430968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50 529,2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430968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42 760,1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430968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84,0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</w:tbl>
    <w:p w:rsidR="00C43160" w:rsidRDefault="00C43160" w:rsidP="008B5A17">
      <w:pPr>
        <w:ind w:firstLine="708"/>
        <w:rPr>
          <w:rFonts w:ascii="Times New Roman" w:hAnsi="Times New Roman" w:cs="Times New Roman"/>
          <w:sz w:val="20"/>
          <w:szCs w:val="16"/>
        </w:rPr>
      </w:pPr>
    </w:p>
    <w:p w:rsidR="00C43160" w:rsidRDefault="00C43160" w:rsidP="008B5A17">
      <w:pPr>
        <w:ind w:firstLine="708"/>
        <w:rPr>
          <w:rFonts w:ascii="Times New Roman" w:hAnsi="Times New Roman" w:cs="Times New Roman"/>
          <w:sz w:val="20"/>
          <w:szCs w:val="16"/>
        </w:rPr>
      </w:pPr>
    </w:p>
    <w:tbl>
      <w:tblPr>
        <w:tblW w:w="9731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684"/>
        <w:gridCol w:w="1812"/>
        <w:gridCol w:w="2405"/>
        <w:gridCol w:w="2830"/>
      </w:tblGrid>
      <w:tr w:rsidR="00C43160" w:rsidRPr="00043C73" w:rsidTr="00791DB8">
        <w:trPr>
          <w:trHeight w:val="315"/>
        </w:trPr>
        <w:tc>
          <w:tcPr>
            <w:tcW w:w="973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160" w:rsidRPr="00043C73" w:rsidRDefault="00C43160" w:rsidP="00E1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 эффективности исполнения подпр</w:t>
            </w:r>
            <w:r w:rsidR="00A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ограмм муниципальной программы «Муниципальное управление»</w:t>
            </w: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</w:t>
            </w:r>
            <w:r w:rsidR="00885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791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C43160" w:rsidRPr="00043C73" w:rsidTr="00791DB8">
        <w:trPr>
          <w:trHeight w:val="315"/>
        </w:trPr>
        <w:tc>
          <w:tcPr>
            <w:tcW w:w="97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3160" w:rsidRPr="00043C73" w:rsidTr="00791DB8">
        <w:trPr>
          <w:trHeight w:val="705"/>
        </w:trPr>
        <w:tc>
          <w:tcPr>
            <w:tcW w:w="97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3160" w:rsidRPr="00043C73" w:rsidTr="00791DB8">
        <w:trPr>
          <w:trHeight w:val="315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160" w:rsidRPr="00043C73" w:rsidTr="00791DB8">
        <w:trPr>
          <w:trHeight w:val="166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подпрограмм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 достижения цели (</w:t>
            </w:r>
            <w:proofErr w:type="spellStart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Сдц</w:t>
            </w:r>
            <w:proofErr w:type="spellEnd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=(Сдц1+Сдц2+Сдц</w:t>
            </w:r>
            <w:proofErr w:type="gramStart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3)/</w:t>
            </w:r>
            <w:proofErr w:type="gramEnd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финансирования (Уф=</w:t>
            </w:r>
            <w:proofErr w:type="spellStart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Фф</w:t>
            </w:r>
            <w:proofErr w:type="spellEnd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Фп</w:t>
            </w:r>
            <w:proofErr w:type="spellEnd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Эффективность муниципальной программы (</w:t>
            </w:r>
            <w:proofErr w:type="spellStart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Эмп</w:t>
            </w:r>
            <w:proofErr w:type="spellEnd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proofErr w:type="spellStart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Сдц</w:t>
            </w:r>
            <w:proofErr w:type="spellEnd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*Уф)</w:t>
            </w:r>
          </w:p>
        </w:tc>
      </w:tr>
      <w:tr w:rsidR="00C43160" w:rsidRPr="00043C73" w:rsidTr="00791DB8">
        <w:trPr>
          <w:trHeight w:val="252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AC17DF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 «</w:t>
            </w:r>
            <w:r w:rsidR="00C43160"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главы Бодайбинского муниципального образования и администрации Бодайбинского городского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8142CA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8142CA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</w:tr>
      <w:tr w:rsidR="00C43160" w:rsidRPr="00043C73" w:rsidTr="00791DB8">
        <w:trPr>
          <w:trHeight w:val="183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AC17DF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 «</w:t>
            </w:r>
            <w:r w:rsidR="00C43160"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предоставления муниципальных услуг и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сполнения муниципальных функций»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8142CA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8142CA" w:rsidP="00A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8142CA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0,89</w:t>
            </w:r>
          </w:p>
        </w:tc>
      </w:tr>
      <w:tr w:rsidR="00C43160" w:rsidRPr="00043C73" w:rsidTr="00791DB8">
        <w:trPr>
          <w:trHeight w:val="63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муниципальной программе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CA42B8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CA42B8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0,84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CA42B8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0,89</w:t>
            </w:r>
          </w:p>
        </w:tc>
      </w:tr>
      <w:tr w:rsidR="00C43160" w:rsidRPr="00043C73" w:rsidTr="00791DB8">
        <w:trPr>
          <w:trHeight w:val="315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160" w:rsidRPr="00043C73" w:rsidTr="00791DB8">
        <w:trPr>
          <w:trHeight w:val="315"/>
        </w:trPr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 об эффективности муниципальной программы:</w:t>
            </w:r>
          </w:p>
          <w:p w:rsidR="00A0118C" w:rsidRDefault="00A0118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118C" w:rsidRPr="00043C73" w:rsidRDefault="00A0118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160" w:rsidRPr="00043C73" w:rsidTr="00791DB8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Неэффективная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менее 0,5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160" w:rsidRPr="00043C73" w:rsidTr="00791DB8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Удовлетворительный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0,5-0,79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160" w:rsidRPr="00043C73" w:rsidTr="00791DB8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Эффективная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0,8-1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160" w:rsidRPr="00043C73" w:rsidTr="00791DB8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Высокоэффективная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43160" w:rsidRPr="00043C73" w:rsidRDefault="00C43160" w:rsidP="008B5A17">
      <w:pPr>
        <w:ind w:firstLine="708"/>
        <w:rPr>
          <w:rFonts w:ascii="Times New Roman" w:hAnsi="Times New Roman" w:cs="Times New Roman"/>
        </w:rPr>
      </w:pPr>
    </w:p>
    <w:p w:rsidR="00C43160" w:rsidRPr="00043C73" w:rsidRDefault="00C43160" w:rsidP="008B5A17">
      <w:pPr>
        <w:ind w:firstLine="708"/>
        <w:rPr>
          <w:rFonts w:ascii="Times New Roman" w:hAnsi="Times New Roman" w:cs="Times New Roman"/>
        </w:rPr>
      </w:pPr>
    </w:p>
    <w:tbl>
      <w:tblPr>
        <w:tblW w:w="9716" w:type="dxa"/>
        <w:tblInd w:w="75" w:type="dxa"/>
        <w:tblLayout w:type="fixed"/>
        <w:tblLook w:val="04A0" w:firstRow="1" w:lastRow="0" w:firstColumn="1" w:lastColumn="0" w:noHBand="0" w:noVBand="1"/>
      </w:tblPr>
      <w:tblGrid>
        <w:gridCol w:w="702"/>
        <w:gridCol w:w="3252"/>
        <w:gridCol w:w="2405"/>
        <w:gridCol w:w="1651"/>
        <w:gridCol w:w="1706"/>
      </w:tblGrid>
      <w:tr w:rsidR="00C43160" w:rsidRPr="00043C73" w:rsidTr="00C71E56">
        <w:trPr>
          <w:trHeight w:val="31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160" w:rsidRPr="00043C73" w:rsidTr="00C71E56">
        <w:trPr>
          <w:trHeight w:val="31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160" w:rsidRPr="00043C73" w:rsidTr="00C71E56">
        <w:trPr>
          <w:trHeight w:val="315"/>
        </w:trPr>
        <w:tc>
          <w:tcPr>
            <w:tcW w:w="9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ОТЧЕТ</w:t>
            </w:r>
          </w:p>
        </w:tc>
      </w:tr>
      <w:tr w:rsidR="00C43160" w:rsidRPr="00043C73" w:rsidTr="00C71E56">
        <w:trPr>
          <w:trHeight w:val="900"/>
        </w:trPr>
        <w:tc>
          <w:tcPr>
            <w:tcW w:w="9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160" w:rsidRPr="00043C73" w:rsidRDefault="00C43160" w:rsidP="00A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внесенных измене</w:t>
            </w:r>
            <w:r w:rsidR="00A01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ниях в муниципальную программу «</w:t>
            </w: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управление</w:t>
            </w:r>
            <w:r w:rsidR="00A01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</w:t>
            </w:r>
            <w:r w:rsidR="00885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C43160" w:rsidRPr="00043C73" w:rsidTr="00C71E56">
        <w:trPr>
          <w:trHeight w:val="94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№пп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подпрограммы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нормативного акта о внесении изменений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Первоначальный план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с учетом изменений</w:t>
            </w:r>
          </w:p>
        </w:tc>
      </w:tr>
      <w:tr w:rsidR="00C71E56" w:rsidRPr="00043C73" w:rsidTr="00C71E56">
        <w:trPr>
          <w:trHeight w:val="115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E56" w:rsidRPr="00043C73" w:rsidRDefault="00C71E56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E56" w:rsidRPr="00043C73" w:rsidRDefault="00C71E56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 «Обеспечение деятельности главы Бодайбинского муниципального образования и администрации Бодайбинского городского поселения»</w:t>
            </w:r>
          </w:p>
        </w:tc>
        <w:tc>
          <w:tcPr>
            <w:tcW w:w="24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E56" w:rsidRPr="00C71E56" w:rsidRDefault="00C71E56" w:rsidP="00C7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779-п от 28.12.2020 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E56" w:rsidRPr="00043C73" w:rsidRDefault="00C71E56" w:rsidP="00C7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41 990,3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E56" w:rsidRPr="00043C73" w:rsidRDefault="00C71E56" w:rsidP="00C7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46 594,0</w:t>
            </w:r>
          </w:p>
        </w:tc>
      </w:tr>
      <w:tr w:rsidR="00C71E56" w:rsidRPr="00043C73" w:rsidTr="00C71E56">
        <w:trPr>
          <w:trHeight w:val="94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E56" w:rsidRPr="00043C73" w:rsidRDefault="00C71E56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E56" w:rsidRPr="00043C73" w:rsidRDefault="00C71E56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 «</w:t>
            </w: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муниципальной собственностью Бодайбинского 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4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E56" w:rsidRPr="00D43636" w:rsidRDefault="00C71E56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E56" w:rsidRPr="00043C73" w:rsidRDefault="00C71E56" w:rsidP="00C7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5 962,5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E56" w:rsidRPr="00043C73" w:rsidRDefault="00C71E56" w:rsidP="00C7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3 935,2</w:t>
            </w:r>
          </w:p>
        </w:tc>
      </w:tr>
    </w:tbl>
    <w:p w:rsidR="00C43160" w:rsidRPr="00043C73" w:rsidRDefault="00C43160" w:rsidP="008B5A17">
      <w:pPr>
        <w:ind w:firstLine="708"/>
        <w:rPr>
          <w:rFonts w:ascii="Times New Roman" w:hAnsi="Times New Roman" w:cs="Times New Roman"/>
        </w:rPr>
      </w:pPr>
    </w:p>
    <w:sectPr w:rsidR="00C43160" w:rsidRPr="00043C73" w:rsidSect="00C4316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68A5"/>
    <w:multiLevelType w:val="hybridMultilevel"/>
    <w:tmpl w:val="97784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06C9F"/>
    <w:multiLevelType w:val="hybridMultilevel"/>
    <w:tmpl w:val="9BA8E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71CDD"/>
    <w:multiLevelType w:val="hybridMultilevel"/>
    <w:tmpl w:val="0E34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50CD4"/>
    <w:multiLevelType w:val="hybridMultilevel"/>
    <w:tmpl w:val="97784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265BF"/>
    <w:multiLevelType w:val="multilevel"/>
    <w:tmpl w:val="987EC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D807298"/>
    <w:multiLevelType w:val="hybridMultilevel"/>
    <w:tmpl w:val="00147AC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6F"/>
    <w:rsid w:val="0000065D"/>
    <w:rsid w:val="00043C73"/>
    <w:rsid w:val="0005471C"/>
    <w:rsid w:val="00095736"/>
    <w:rsid w:val="00095992"/>
    <w:rsid w:val="00113604"/>
    <w:rsid w:val="00113C69"/>
    <w:rsid w:val="00132EC6"/>
    <w:rsid w:val="001442AE"/>
    <w:rsid w:val="00156204"/>
    <w:rsid w:val="0017181C"/>
    <w:rsid w:val="001D0D91"/>
    <w:rsid w:val="001F49A4"/>
    <w:rsid w:val="00206051"/>
    <w:rsid w:val="00225930"/>
    <w:rsid w:val="00230099"/>
    <w:rsid w:val="002404FA"/>
    <w:rsid w:val="002445F9"/>
    <w:rsid w:val="002455A1"/>
    <w:rsid w:val="0026455E"/>
    <w:rsid w:val="00286AF8"/>
    <w:rsid w:val="00295690"/>
    <w:rsid w:val="002A02E0"/>
    <w:rsid w:val="002A4CB0"/>
    <w:rsid w:val="002C34F7"/>
    <w:rsid w:val="002E065E"/>
    <w:rsid w:val="002E610B"/>
    <w:rsid w:val="0030217F"/>
    <w:rsid w:val="00325B7F"/>
    <w:rsid w:val="0034206A"/>
    <w:rsid w:val="00343229"/>
    <w:rsid w:val="00351540"/>
    <w:rsid w:val="00376502"/>
    <w:rsid w:val="003953D2"/>
    <w:rsid w:val="003D10B7"/>
    <w:rsid w:val="003E5B4C"/>
    <w:rsid w:val="004013ED"/>
    <w:rsid w:val="00430968"/>
    <w:rsid w:val="00430B6C"/>
    <w:rsid w:val="00431FB8"/>
    <w:rsid w:val="00446E10"/>
    <w:rsid w:val="004568AD"/>
    <w:rsid w:val="0046336A"/>
    <w:rsid w:val="004672CE"/>
    <w:rsid w:val="004677F6"/>
    <w:rsid w:val="0047738E"/>
    <w:rsid w:val="00493561"/>
    <w:rsid w:val="0049411B"/>
    <w:rsid w:val="00494F81"/>
    <w:rsid w:val="00497FF9"/>
    <w:rsid w:val="004A788C"/>
    <w:rsid w:val="004B3E5C"/>
    <w:rsid w:val="004B4A33"/>
    <w:rsid w:val="004C051E"/>
    <w:rsid w:val="004C6C12"/>
    <w:rsid w:val="004D1436"/>
    <w:rsid w:val="004D4B72"/>
    <w:rsid w:val="004D541A"/>
    <w:rsid w:val="004D6385"/>
    <w:rsid w:val="004F190B"/>
    <w:rsid w:val="004F4000"/>
    <w:rsid w:val="004F5584"/>
    <w:rsid w:val="0051511A"/>
    <w:rsid w:val="00516525"/>
    <w:rsid w:val="00553D7F"/>
    <w:rsid w:val="00581BD1"/>
    <w:rsid w:val="00595783"/>
    <w:rsid w:val="005A685C"/>
    <w:rsid w:val="005B3B13"/>
    <w:rsid w:val="005C7575"/>
    <w:rsid w:val="005D2EA5"/>
    <w:rsid w:val="005E6A96"/>
    <w:rsid w:val="005F61FD"/>
    <w:rsid w:val="00601E9B"/>
    <w:rsid w:val="00606A25"/>
    <w:rsid w:val="0061050C"/>
    <w:rsid w:val="00610BE1"/>
    <w:rsid w:val="00610E99"/>
    <w:rsid w:val="0062100D"/>
    <w:rsid w:val="006502CD"/>
    <w:rsid w:val="006514DD"/>
    <w:rsid w:val="00655638"/>
    <w:rsid w:val="006648DD"/>
    <w:rsid w:val="006655DF"/>
    <w:rsid w:val="00695409"/>
    <w:rsid w:val="006A2AEB"/>
    <w:rsid w:val="006F53A7"/>
    <w:rsid w:val="007119B0"/>
    <w:rsid w:val="00752EEC"/>
    <w:rsid w:val="007537B0"/>
    <w:rsid w:val="00782353"/>
    <w:rsid w:val="00791DB8"/>
    <w:rsid w:val="007B3E9A"/>
    <w:rsid w:val="007B6409"/>
    <w:rsid w:val="007D11DD"/>
    <w:rsid w:val="007E3F70"/>
    <w:rsid w:val="00800D38"/>
    <w:rsid w:val="008021F5"/>
    <w:rsid w:val="00807E25"/>
    <w:rsid w:val="008142CA"/>
    <w:rsid w:val="00841E82"/>
    <w:rsid w:val="008509EB"/>
    <w:rsid w:val="00855FCD"/>
    <w:rsid w:val="00865BD8"/>
    <w:rsid w:val="0088503A"/>
    <w:rsid w:val="008868BB"/>
    <w:rsid w:val="0089110B"/>
    <w:rsid w:val="008B59A0"/>
    <w:rsid w:val="008B5A17"/>
    <w:rsid w:val="008B67CA"/>
    <w:rsid w:val="008D3FD4"/>
    <w:rsid w:val="009031D0"/>
    <w:rsid w:val="009101C4"/>
    <w:rsid w:val="00911EE4"/>
    <w:rsid w:val="00914789"/>
    <w:rsid w:val="00917191"/>
    <w:rsid w:val="009463F1"/>
    <w:rsid w:val="009571BF"/>
    <w:rsid w:val="009830E5"/>
    <w:rsid w:val="00983DEB"/>
    <w:rsid w:val="009848C7"/>
    <w:rsid w:val="009931B3"/>
    <w:rsid w:val="009A5F46"/>
    <w:rsid w:val="009B123F"/>
    <w:rsid w:val="009D4125"/>
    <w:rsid w:val="00A0118C"/>
    <w:rsid w:val="00A04931"/>
    <w:rsid w:val="00A166E1"/>
    <w:rsid w:val="00A3336F"/>
    <w:rsid w:val="00A460AF"/>
    <w:rsid w:val="00A559EF"/>
    <w:rsid w:val="00A64C97"/>
    <w:rsid w:val="00A704DE"/>
    <w:rsid w:val="00A82BAB"/>
    <w:rsid w:val="00A97658"/>
    <w:rsid w:val="00AB0D22"/>
    <w:rsid w:val="00AC17DF"/>
    <w:rsid w:val="00AC67D6"/>
    <w:rsid w:val="00AE0B8E"/>
    <w:rsid w:val="00AE16D1"/>
    <w:rsid w:val="00B16135"/>
    <w:rsid w:val="00B20515"/>
    <w:rsid w:val="00B25AAA"/>
    <w:rsid w:val="00B4279C"/>
    <w:rsid w:val="00B441F9"/>
    <w:rsid w:val="00B5233A"/>
    <w:rsid w:val="00B572AD"/>
    <w:rsid w:val="00B66989"/>
    <w:rsid w:val="00B7739A"/>
    <w:rsid w:val="00B95ABA"/>
    <w:rsid w:val="00BD6169"/>
    <w:rsid w:val="00C016CC"/>
    <w:rsid w:val="00C2441A"/>
    <w:rsid w:val="00C316EB"/>
    <w:rsid w:val="00C43160"/>
    <w:rsid w:val="00C63879"/>
    <w:rsid w:val="00C6580E"/>
    <w:rsid w:val="00C71E56"/>
    <w:rsid w:val="00C749C5"/>
    <w:rsid w:val="00C82462"/>
    <w:rsid w:val="00C974E4"/>
    <w:rsid w:val="00CA42B8"/>
    <w:rsid w:val="00CB203F"/>
    <w:rsid w:val="00CB2042"/>
    <w:rsid w:val="00CB4404"/>
    <w:rsid w:val="00CC7486"/>
    <w:rsid w:val="00CF6AC2"/>
    <w:rsid w:val="00D23D13"/>
    <w:rsid w:val="00D33B76"/>
    <w:rsid w:val="00D43636"/>
    <w:rsid w:val="00D4606F"/>
    <w:rsid w:val="00D51FCC"/>
    <w:rsid w:val="00D524C5"/>
    <w:rsid w:val="00DA173B"/>
    <w:rsid w:val="00DB5F07"/>
    <w:rsid w:val="00DD299A"/>
    <w:rsid w:val="00DE496C"/>
    <w:rsid w:val="00DF1D78"/>
    <w:rsid w:val="00DF7016"/>
    <w:rsid w:val="00E114FC"/>
    <w:rsid w:val="00E47040"/>
    <w:rsid w:val="00E56822"/>
    <w:rsid w:val="00E61ADB"/>
    <w:rsid w:val="00E83747"/>
    <w:rsid w:val="00E86170"/>
    <w:rsid w:val="00E87619"/>
    <w:rsid w:val="00EA776E"/>
    <w:rsid w:val="00EE5C10"/>
    <w:rsid w:val="00F17CE2"/>
    <w:rsid w:val="00F22EEF"/>
    <w:rsid w:val="00F32685"/>
    <w:rsid w:val="00F4469F"/>
    <w:rsid w:val="00F47943"/>
    <w:rsid w:val="00F5694C"/>
    <w:rsid w:val="00F6501C"/>
    <w:rsid w:val="00F96F6D"/>
    <w:rsid w:val="00FD1CC5"/>
    <w:rsid w:val="00FD7C1F"/>
    <w:rsid w:val="00FE14BF"/>
    <w:rsid w:val="00FE56AF"/>
    <w:rsid w:val="00FE5A8C"/>
    <w:rsid w:val="00FF0BBB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BCE39-B4CF-40DF-AA25-C26910A7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02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F70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8868BB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8868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9">
    <w:name w:val="No Spacing"/>
    <w:uiPriority w:val="1"/>
    <w:qFormat/>
    <w:rsid w:val="008868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7645B-5575-447A-9213-6D7BE817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3758</TotalTime>
  <Pages>9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Нижегородцева Елена Юрьевна</dc:creator>
  <cp:lastModifiedBy>Нижегородцева Елена Юрьевна</cp:lastModifiedBy>
  <cp:revision>67</cp:revision>
  <cp:lastPrinted>2021-03-10T01:54:00Z</cp:lastPrinted>
  <dcterms:created xsi:type="dcterms:W3CDTF">2019-02-12T05:21:00Z</dcterms:created>
  <dcterms:modified xsi:type="dcterms:W3CDTF">2021-03-10T02:18:00Z</dcterms:modified>
</cp:coreProperties>
</file>