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4A" w:rsidRDefault="00066A4A" w:rsidP="00066A4A">
      <w:pPr>
        <w:ind w:firstLine="0"/>
        <w:jc w:val="left"/>
        <w:rPr>
          <w:rFonts w:ascii="Times New Roman" w:hAnsi="Times New Roman" w:cs="Times New Roman"/>
          <w:bCs/>
        </w:rPr>
      </w:pPr>
    </w:p>
    <w:p w:rsidR="00066A4A" w:rsidRPr="002B5B16" w:rsidRDefault="00066A4A" w:rsidP="00066A4A">
      <w:pPr>
        <w:ind w:firstLine="0"/>
        <w:jc w:val="center"/>
        <w:rPr>
          <w:rFonts w:ascii="Times New Roman" w:hAnsi="Times New Roman" w:cs="Times New Roman"/>
        </w:rPr>
      </w:pPr>
      <w:bookmarkStart w:id="0" w:name="_GoBack"/>
      <w:r w:rsidRPr="002B5B16">
        <w:rPr>
          <w:rFonts w:ascii="Times New Roman" w:hAnsi="Times New Roman" w:cs="Times New Roman"/>
          <w:bCs/>
        </w:rPr>
        <w:t>Годовой отчет</w:t>
      </w:r>
      <w:r w:rsidRPr="002B5B16">
        <w:rPr>
          <w:rFonts w:ascii="Times New Roman" w:hAnsi="Times New Roman" w:cs="Times New Roman"/>
        </w:rPr>
        <w:t xml:space="preserve"> </w:t>
      </w:r>
      <w:r w:rsidRPr="002B5B16">
        <w:rPr>
          <w:rFonts w:ascii="Times New Roman" w:hAnsi="Times New Roman" w:cs="Times New Roman"/>
          <w:bCs/>
        </w:rPr>
        <w:t xml:space="preserve">о реализации муниципальной программы </w:t>
      </w:r>
      <w:r w:rsidRPr="002B5B16">
        <w:rPr>
          <w:rFonts w:ascii="Times New Roman" w:hAnsi="Times New Roman" w:cs="Times New Roman"/>
        </w:rPr>
        <w:t>муниципальной программы «Поддержка и развитие малого и среднего предпринимательства на территории Бодайбинского муниципального образования на 2014-2022 годы» за 201</w:t>
      </w:r>
      <w:r w:rsidR="003517B2">
        <w:rPr>
          <w:rFonts w:ascii="Times New Roman" w:hAnsi="Times New Roman" w:cs="Times New Roman"/>
        </w:rPr>
        <w:t>9</w:t>
      </w:r>
      <w:r w:rsidRPr="002B5B16">
        <w:rPr>
          <w:rFonts w:ascii="Times New Roman" w:hAnsi="Times New Roman" w:cs="Times New Roman"/>
        </w:rPr>
        <w:t xml:space="preserve"> год</w:t>
      </w:r>
    </w:p>
    <w:bookmarkEnd w:id="0"/>
    <w:p w:rsidR="00066A4A" w:rsidRDefault="00066A4A" w:rsidP="00066A4A">
      <w:pPr>
        <w:rPr>
          <w:rFonts w:ascii="Times New Roman" w:hAnsi="Times New Roman" w:cs="Times New Roman"/>
        </w:rPr>
      </w:pPr>
    </w:p>
    <w:p w:rsidR="00066A4A" w:rsidRDefault="00066A4A" w:rsidP="00066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исполнение п. 5.4 постановления Бодайбинского городского поселения от 17.04.2014 г. № 216-п направляю в Ваш адрес отчет о реализации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2014-2022 годы», утвержденной постановлением администрации Бодайбинского городского поселения от 11.11.2013 г. № 471-пп (с изменениями) (далее – Программа), за 201</w:t>
      </w:r>
      <w:r w:rsidR="003517B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год.</w:t>
      </w:r>
    </w:p>
    <w:p w:rsidR="00066A4A" w:rsidRDefault="00066A4A" w:rsidP="00066A4A">
      <w:pPr>
        <w:rPr>
          <w:rFonts w:ascii="Times New Roman" w:hAnsi="Times New Roman" w:cs="Times New Roman"/>
        </w:rPr>
      </w:pPr>
    </w:p>
    <w:p w:rsidR="00066A4A" w:rsidRPr="00372DF1" w:rsidRDefault="00066A4A" w:rsidP="00066A4A">
      <w:pPr>
        <w:ind w:firstLine="0"/>
        <w:rPr>
          <w:rFonts w:ascii="Times New Roman" w:hAnsi="Times New Roman" w:cs="Times New Roman"/>
        </w:rPr>
      </w:pPr>
      <w:r w:rsidRPr="00372DF1">
        <w:rPr>
          <w:rFonts w:ascii="Times New Roman" w:hAnsi="Times New Roman" w:cs="Times New Roman"/>
        </w:rPr>
        <w:t>КРАТКОЕ ОПИСАНИЕ ОСНОВНЫХ МЕРОПРИЯТИЙ ПРОГРАММА, А ТАКЖЕ РЕЗУЛЬТАТОВ, ДОСТИГНУТЫХ В ОТЧЕТНОМ ПЕРИОДЕ</w:t>
      </w:r>
    </w:p>
    <w:p w:rsidR="00066A4A" w:rsidRDefault="00066A4A" w:rsidP="00066A4A">
      <w:pPr>
        <w:ind w:left="70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в рамках Программы предусмотрены следующие мероприятия:</w:t>
      </w:r>
    </w:p>
    <w:p w:rsidR="00066A4A" w:rsidRPr="002E1BB9" w:rsidRDefault="00066A4A" w:rsidP="00066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72607">
        <w:rPr>
          <w:rFonts w:ascii="Times New Roman" w:hAnsi="Times New Roman" w:cs="Times New Roman"/>
        </w:rPr>
        <w:t xml:space="preserve">Информационная поддержка субъектов </w:t>
      </w:r>
      <w:r w:rsidRPr="002E1BB9">
        <w:rPr>
          <w:rFonts w:ascii="Times New Roman" w:hAnsi="Times New Roman" w:cs="Times New Roman"/>
        </w:rPr>
        <w:t>малого и среднего</w:t>
      </w:r>
      <w:r w:rsidR="00372607">
        <w:rPr>
          <w:rFonts w:ascii="Times New Roman" w:hAnsi="Times New Roman" w:cs="Times New Roman"/>
        </w:rPr>
        <w:t xml:space="preserve"> предпринимательства: распространение информации об обучающих семинарах, курсах, публикация статей по приоритетным темам для субъектов малого и среднего предпринимательства.</w:t>
      </w:r>
    </w:p>
    <w:p w:rsidR="00066A4A" w:rsidRDefault="00066A4A" w:rsidP="00066A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66A4A" w:rsidRDefault="00066A4A" w:rsidP="00066A4A">
      <w:pPr>
        <w:rPr>
          <w:rFonts w:ascii="Times New Roman" w:hAnsi="Times New Roman" w:cs="Times New Roman"/>
        </w:rPr>
      </w:pPr>
    </w:p>
    <w:p w:rsidR="00066A4A" w:rsidRPr="00A9032F" w:rsidRDefault="00066A4A" w:rsidP="00066A4A">
      <w:pPr>
        <w:pStyle w:val="a5"/>
        <w:jc w:val="center"/>
        <w:rPr>
          <w:rFonts w:ascii="Times New Roman" w:hAnsi="Times New Roman" w:cs="Times New Roman"/>
        </w:rPr>
      </w:pPr>
      <w:r w:rsidRPr="00A9032F">
        <w:rPr>
          <w:rStyle w:val="a3"/>
          <w:rFonts w:ascii="Times New Roman" w:hAnsi="Times New Roman" w:cs="Times New Roman"/>
          <w:b w:val="0"/>
        </w:rPr>
        <w:t>Анализ объема финансирования муниципальной программы «Поддержка и развитие малого и среднего предпринимательства на территории Бодайбинского муниципального образования на 2014-2</w:t>
      </w:r>
      <w:r>
        <w:rPr>
          <w:rStyle w:val="a3"/>
          <w:rFonts w:ascii="Times New Roman" w:hAnsi="Times New Roman" w:cs="Times New Roman"/>
          <w:b w:val="0"/>
        </w:rPr>
        <w:t>022</w:t>
      </w:r>
      <w:r w:rsidRPr="00A9032F">
        <w:rPr>
          <w:rStyle w:val="a3"/>
          <w:rFonts w:ascii="Times New Roman" w:hAnsi="Times New Roman" w:cs="Times New Roman"/>
          <w:b w:val="0"/>
        </w:rPr>
        <w:t xml:space="preserve"> годы» за 201</w:t>
      </w:r>
      <w:r w:rsidR="00372607">
        <w:rPr>
          <w:rStyle w:val="a3"/>
          <w:rFonts w:ascii="Times New Roman" w:hAnsi="Times New Roman" w:cs="Times New Roman"/>
          <w:b w:val="0"/>
        </w:rPr>
        <w:t>9</w:t>
      </w:r>
      <w:r w:rsidRPr="00A9032F">
        <w:rPr>
          <w:rStyle w:val="a3"/>
          <w:rFonts w:ascii="Times New Roman" w:hAnsi="Times New Roman" w:cs="Times New Roman"/>
          <w:b w:val="0"/>
        </w:rPr>
        <w:t xml:space="preserve"> год</w:t>
      </w:r>
    </w:p>
    <w:p w:rsidR="00066A4A" w:rsidRPr="00A9032F" w:rsidRDefault="00066A4A" w:rsidP="00372607">
      <w:pPr>
        <w:pStyle w:val="a5"/>
        <w:jc w:val="center"/>
        <w:rPr>
          <w:rFonts w:ascii="Times New Roman" w:hAnsi="Times New Roman" w:cs="Times New Roman"/>
        </w:rPr>
      </w:pPr>
      <w:r w:rsidRPr="00A9032F">
        <w:rPr>
          <w:rStyle w:val="a3"/>
          <w:rFonts w:ascii="Times New Roman" w:hAnsi="Times New Roman" w:cs="Times New Roman"/>
          <w:b w:val="0"/>
        </w:rPr>
        <w:t>(отчетный период)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005"/>
        <w:gridCol w:w="1275"/>
        <w:gridCol w:w="851"/>
        <w:gridCol w:w="850"/>
        <w:gridCol w:w="709"/>
        <w:gridCol w:w="709"/>
        <w:gridCol w:w="1389"/>
      </w:tblGrid>
      <w:tr w:rsidR="00066A4A" w:rsidRPr="00372607" w:rsidTr="002B3A87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Наименование основных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372607">
              <w:rPr>
                <w:rFonts w:ascii="Times New Roman" w:hAnsi="Times New Roman" w:cs="Times New Roman"/>
              </w:rPr>
              <w:t>финансирова-ния</w:t>
            </w:r>
            <w:proofErr w:type="spellEnd"/>
            <w:r w:rsidRPr="00372607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Отклонение,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Пояснения по освоению объемов финансирования</w:t>
            </w:r>
          </w:p>
        </w:tc>
      </w:tr>
      <w:tr w:rsidR="00066A4A" w:rsidRPr="00372607" w:rsidTr="002B3A8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-/+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6A4A" w:rsidRPr="00372607" w:rsidTr="002B3A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8</w:t>
            </w:r>
          </w:p>
        </w:tc>
      </w:tr>
      <w:tr w:rsidR="00066A4A" w:rsidRPr="00372607" w:rsidTr="002B3A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6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Информационная поддержка субъектов малого и среднего предпринимательства: распространение информации об обучающих семинарах, курсах, публикация статей по приоритетным темам для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37260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372607" w:rsidRPr="0037260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B10895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72607" w:rsidRPr="00372607">
              <w:rPr>
                <w:rFonts w:ascii="Times New Roman" w:hAnsi="Times New Roman" w:cs="Times New Roman"/>
                <w:sz w:val="22"/>
                <w:szCs w:val="22"/>
              </w:rPr>
              <w:t>3,25</w:t>
            </w:r>
          </w:p>
          <w:p w:rsidR="00066A4A" w:rsidRPr="00372607" w:rsidRDefault="00066A4A" w:rsidP="002B3A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A4A" w:rsidRPr="00586556" w:rsidRDefault="00586556" w:rsidP="005865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6556">
              <w:rPr>
                <w:rFonts w:ascii="Times New Roman" w:hAnsi="Times New Roman" w:cs="Times New Roman"/>
                <w:sz w:val="20"/>
                <w:szCs w:val="20"/>
              </w:rPr>
              <w:t>На территории БМО в 2019 году семинары, курсы и прочие мероприятия по приоритетным темам для субъектов малого и среднего предпринимательства не проводились</w:t>
            </w:r>
          </w:p>
        </w:tc>
      </w:tr>
      <w:tr w:rsidR="00066A4A" w:rsidRPr="00372607" w:rsidTr="002B3A87">
        <w:tc>
          <w:tcPr>
            <w:tcW w:w="4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Итого по программе,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-100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66A4A" w:rsidRPr="00372607" w:rsidTr="002B3A87">
        <w:tc>
          <w:tcPr>
            <w:tcW w:w="4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6"/>
              <w:rPr>
                <w:rFonts w:ascii="Times New Roman" w:hAnsi="Times New Roman" w:cs="Times New Roman"/>
              </w:rPr>
            </w:pPr>
            <w:r w:rsidRPr="00372607">
              <w:rPr>
                <w:rFonts w:ascii="Times New Roman" w:hAnsi="Times New Roman" w:cs="Times New Roman"/>
              </w:rPr>
              <w:t>бюджет Бодайбинского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372607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F9" w:rsidRPr="00372607" w:rsidRDefault="00372607" w:rsidP="00FF69F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A4A" w:rsidRPr="00372607" w:rsidRDefault="00066A4A" w:rsidP="002B3A8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72607" w:rsidRDefault="00372607" w:rsidP="00066A4A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66A4A" w:rsidRDefault="00066A4A" w:rsidP="00066A4A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АНАЛИЗ СВОДНЫХ ПОКАЗАТЕЛЕЙ МУНИЦИПАЛЬНЫХ ЗАДАНИЙ НА ОКАЗАНИЕ (ВЫПОЛНЕНИЕ) МУНИЦИПАЛЬНЫХ УСЛУГ (РАБОТ) МУНИЦИПАЛЬНЫМИ УЧРЕЖДЕНИЯМИ Г.БОДАЙБО</w:t>
      </w:r>
    </w:p>
    <w:p w:rsidR="00066A4A" w:rsidRDefault="00066A4A" w:rsidP="00066A4A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66A4A" w:rsidRDefault="00066A4A" w:rsidP="00066A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C434A0">
        <w:rPr>
          <w:rFonts w:ascii="Times New Roman" w:hAnsi="Times New Roman" w:cs="Times New Roman"/>
        </w:rPr>
        <w:t xml:space="preserve">Муниципальных заданий на оказание (выполнение) муниципальных услуг (работ) муниципальными учреждениями </w:t>
      </w:r>
      <w:r>
        <w:rPr>
          <w:rFonts w:ascii="Times New Roman" w:hAnsi="Times New Roman" w:cs="Times New Roman"/>
        </w:rPr>
        <w:t>г. Бодайбо по Программе не имелось.</w:t>
      </w:r>
    </w:p>
    <w:p w:rsidR="00066A4A" w:rsidRDefault="00066A4A" w:rsidP="00066A4A">
      <w:pPr>
        <w:ind w:firstLine="0"/>
        <w:rPr>
          <w:rFonts w:ascii="Times New Roman" w:hAnsi="Times New Roman" w:cs="Times New Roman"/>
        </w:rPr>
      </w:pPr>
    </w:p>
    <w:p w:rsidR="00066A4A" w:rsidRDefault="00066A4A" w:rsidP="00066A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ВНЕСЕННЫХ В МУНИЦИПАЛЬНУЮ ПРОГРАММУ ИЗМЕНЕНИЯХ</w:t>
      </w:r>
    </w:p>
    <w:p w:rsidR="00066A4A" w:rsidRDefault="00066A4A" w:rsidP="00066A4A">
      <w:pPr>
        <w:ind w:firstLine="0"/>
        <w:rPr>
          <w:rFonts w:ascii="Times New Roman" w:hAnsi="Times New Roman" w:cs="Times New Roman"/>
        </w:rPr>
      </w:pPr>
    </w:p>
    <w:p w:rsidR="00372607" w:rsidRDefault="004B27DC" w:rsidP="0037260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72607">
        <w:rPr>
          <w:rFonts w:ascii="Times New Roman" w:hAnsi="Times New Roman" w:cs="Times New Roman"/>
        </w:rPr>
        <w:t>В течении 2019 году в Программу были внесены изменения постановлением администрации Бодайбинского городского поселения от 31.10.2019 г. № 856-п «О внесении изменений в постановление Бодайбинского городского поселения от 11.11.2013 г. № 471-пп «Об утверждении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годы».</w:t>
      </w:r>
    </w:p>
    <w:p w:rsidR="00D56051" w:rsidRDefault="00D56051" w:rsidP="00372607">
      <w:pPr>
        <w:ind w:firstLine="0"/>
        <w:rPr>
          <w:rFonts w:ascii="Times New Roman" w:hAnsi="Times New Roman" w:cs="Times New Roman"/>
        </w:rPr>
      </w:pPr>
    </w:p>
    <w:p w:rsidR="00D56051" w:rsidRDefault="00D56051" w:rsidP="00372607">
      <w:pPr>
        <w:ind w:firstLine="0"/>
        <w:rPr>
          <w:rFonts w:ascii="Times New Roman" w:hAnsi="Times New Roman" w:cs="Times New Roman"/>
        </w:rPr>
      </w:pPr>
    </w:p>
    <w:p w:rsidR="00D56051" w:rsidRDefault="00D56051" w:rsidP="0037260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по вопросам ЖКХ, строительства, </w:t>
      </w:r>
    </w:p>
    <w:p w:rsidR="00D56051" w:rsidRPr="00C434A0" w:rsidRDefault="00D56051" w:rsidP="00372607">
      <w:pPr>
        <w:ind w:firstLine="0"/>
      </w:pPr>
      <w:r>
        <w:rPr>
          <w:rFonts w:ascii="Times New Roman" w:hAnsi="Times New Roman" w:cs="Times New Roman"/>
        </w:rPr>
        <w:t xml:space="preserve">благоустройства и транспорта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А.А. Одинцев</w:t>
      </w:r>
    </w:p>
    <w:sectPr w:rsidR="00D56051" w:rsidRPr="00C434A0" w:rsidSect="002B5B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4A"/>
    <w:rsid w:val="00066A4A"/>
    <w:rsid w:val="00243B69"/>
    <w:rsid w:val="002840E5"/>
    <w:rsid w:val="003517B2"/>
    <w:rsid w:val="00372607"/>
    <w:rsid w:val="004B27DC"/>
    <w:rsid w:val="00586556"/>
    <w:rsid w:val="005B6F2A"/>
    <w:rsid w:val="0064705D"/>
    <w:rsid w:val="00736B11"/>
    <w:rsid w:val="00870B32"/>
    <w:rsid w:val="008E3E22"/>
    <w:rsid w:val="00B10895"/>
    <w:rsid w:val="00BA2D91"/>
    <w:rsid w:val="00BA6106"/>
    <w:rsid w:val="00C95911"/>
    <w:rsid w:val="00D56051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46596-65BB-4855-BA2B-0B82C4D1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66A4A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66A4A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66A4A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066A4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 Светлана Николаевна</dc:creator>
  <cp:keywords/>
  <dc:description/>
  <cp:lastModifiedBy>Одинцев Антон Алексеевич</cp:lastModifiedBy>
  <cp:revision>2</cp:revision>
  <dcterms:created xsi:type="dcterms:W3CDTF">2020-03-04T00:44:00Z</dcterms:created>
  <dcterms:modified xsi:type="dcterms:W3CDTF">2020-03-04T00:44:00Z</dcterms:modified>
</cp:coreProperties>
</file>