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2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23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23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23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806" w:rsidRPr="00471E23" w:rsidRDefault="005A2806" w:rsidP="005A280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 xml:space="preserve">23.08.2016 г.                        </w:t>
      </w:r>
      <w:r w:rsidRPr="00471E23">
        <w:rPr>
          <w:rFonts w:ascii="Times New Roman" w:hAnsi="Times New Roman" w:cs="Times New Roman"/>
          <w:sz w:val="24"/>
          <w:szCs w:val="24"/>
        </w:rPr>
        <w:tab/>
      </w:r>
      <w:r w:rsidRPr="00471E23">
        <w:rPr>
          <w:rFonts w:ascii="Times New Roman" w:hAnsi="Times New Roman" w:cs="Times New Roman"/>
          <w:sz w:val="24"/>
          <w:szCs w:val="24"/>
        </w:rPr>
        <w:tab/>
        <w:t xml:space="preserve">         г. Бодайбо                             </w:t>
      </w:r>
      <w:r w:rsidRPr="00471E23">
        <w:rPr>
          <w:rFonts w:ascii="Times New Roman" w:hAnsi="Times New Roman" w:cs="Times New Roman"/>
          <w:sz w:val="24"/>
          <w:szCs w:val="24"/>
        </w:rPr>
        <w:tab/>
      </w:r>
      <w:r w:rsidRPr="00471E23">
        <w:rPr>
          <w:rFonts w:ascii="Times New Roman" w:hAnsi="Times New Roman" w:cs="Times New Roman"/>
          <w:sz w:val="24"/>
          <w:szCs w:val="24"/>
        </w:rPr>
        <w:tab/>
        <w:t xml:space="preserve">           № 505-р</w:t>
      </w:r>
    </w:p>
    <w:p w:rsidR="005A2806" w:rsidRPr="00471E23" w:rsidRDefault="005A2806" w:rsidP="005A280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5A2806" w:rsidRPr="00471E23" w:rsidRDefault="005A2806" w:rsidP="005A280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A2806" w:rsidRPr="00471E23" w:rsidRDefault="005A2806" w:rsidP="005A2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23">
        <w:rPr>
          <w:rFonts w:ascii="Times New Roman" w:hAnsi="Times New Roman" w:cs="Times New Roman"/>
          <w:sz w:val="24"/>
          <w:szCs w:val="24"/>
        </w:rPr>
        <w:t>О  проведении</w:t>
      </w:r>
      <w:proofErr w:type="gramEnd"/>
      <w:r w:rsidRPr="00471E23">
        <w:rPr>
          <w:rFonts w:ascii="Times New Roman" w:hAnsi="Times New Roman" w:cs="Times New Roman"/>
          <w:sz w:val="24"/>
          <w:szCs w:val="24"/>
        </w:rPr>
        <w:t xml:space="preserve">  ярмарки –</w:t>
      </w:r>
    </w:p>
    <w:p w:rsidR="005A2806" w:rsidRPr="00471E23" w:rsidRDefault="005A2806" w:rsidP="005A2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распродажи «Дары осени»</w:t>
      </w:r>
    </w:p>
    <w:p w:rsidR="005A2806" w:rsidRPr="00471E23" w:rsidRDefault="005A2806" w:rsidP="005A2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2806" w:rsidRPr="00471E23" w:rsidRDefault="005A2806" w:rsidP="005A280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A2806" w:rsidRPr="00471E23" w:rsidRDefault="005A2806" w:rsidP="005A280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В целях содействия дальнейшему развитию сельскохозяйственного производства на территории Бодайбинского муниципального образования, обеспечения населения овощами местного производства в заготовительный сезон 2016 года, в рамках муниципальной программы «Поддержка и развитие малого и среднего предпринимательства на территории Бодайбинского муниципального образования на 2014-2016 годы», утвержденной постановлением  администрации  Бодайби</w:t>
      </w:r>
      <w:r w:rsidR="00471E23">
        <w:rPr>
          <w:rFonts w:ascii="Times New Roman" w:hAnsi="Times New Roman" w:cs="Times New Roman"/>
          <w:sz w:val="24"/>
          <w:szCs w:val="24"/>
        </w:rPr>
        <w:t xml:space="preserve">нского городского  поселения </w:t>
      </w:r>
      <w:r w:rsidRPr="00471E23">
        <w:rPr>
          <w:rFonts w:ascii="Times New Roman" w:hAnsi="Times New Roman" w:cs="Times New Roman"/>
          <w:sz w:val="24"/>
          <w:szCs w:val="24"/>
        </w:rPr>
        <w:t xml:space="preserve">от  11.11.2013 г. № 471-п, </w:t>
      </w:r>
      <w:r w:rsidRPr="00471E23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Pr="00471E23">
        <w:rPr>
          <w:rFonts w:ascii="Verdana" w:hAnsi="Verdana" w:cs="Times New Roman"/>
          <w:sz w:val="24"/>
          <w:szCs w:val="24"/>
        </w:rPr>
        <w:t xml:space="preserve"> </w:t>
      </w:r>
      <w:r w:rsidRPr="00471E23">
        <w:rPr>
          <w:rFonts w:ascii="Times New Roman" w:hAnsi="Times New Roman" w:cs="Times New Roman"/>
          <w:sz w:val="24"/>
          <w:szCs w:val="24"/>
        </w:rPr>
        <w:t>ст. 6, 26 Устава Бодайбинского муниципального образования,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71E23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471E23">
        <w:rPr>
          <w:rFonts w:ascii="Times New Roman" w:hAnsi="Times New Roman" w:cs="Times New Roman"/>
          <w:sz w:val="24"/>
          <w:szCs w:val="24"/>
        </w:rPr>
        <w:t xml:space="preserve">Отделу по вопросам ЖКХ, строительства, благоустройства и транспорта администрации Бодайбинского городского поселения (Одинцев А.А.) совместно с </w:t>
      </w:r>
      <w:proofErr w:type="gramStart"/>
      <w:r w:rsidRPr="00471E23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471E23">
        <w:rPr>
          <w:rFonts w:ascii="Times New Roman" w:hAnsi="Times New Roman" w:cs="Times New Roman"/>
          <w:sz w:val="24"/>
          <w:szCs w:val="24"/>
        </w:rPr>
        <w:t>Культурно-досуговый центр г. Бодайбо и района» (по согласованию) организовать и провести 27 августа 2016 г. ярмарку-распродажу «Дары осени».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2. Утвердить комиссию для проведения ярмарки-распродажи в следующем составе: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Уланова Г.Ю. – депутат Думы Бодайбинского городского поселения.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Юмашева Т.В. – главный специалист отдела архитектуры, градостроительства и земельных отношений в комитете по архитектуре и градостроительству администрации Бодайбинского городского поселения;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Шмыкова С.Н. – инспектор по услугам торговли отдела по вопросам ЖКХ, строительства, благоустройства и транспорта администрации Бодайбинского городского поселения.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>3. Утвердить Положение «О проведении ярмарки-распродажи «Дары осени» (прилагается).</w:t>
      </w:r>
    </w:p>
    <w:p w:rsidR="005A2806" w:rsidRPr="00471E23" w:rsidRDefault="005A2806" w:rsidP="005A280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распоряжения возложить на начальника отдела по вопросам ЖКХ, строительства, благоустройства и транспорта </w:t>
      </w:r>
      <w:proofErr w:type="spellStart"/>
      <w:r w:rsidRPr="00471E23">
        <w:rPr>
          <w:rFonts w:ascii="Times New Roman" w:hAnsi="Times New Roman" w:cs="Times New Roman"/>
          <w:sz w:val="24"/>
          <w:szCs w:val="24"/>
        </w:rPr>
        <w:t>Одинцева</w:t>
      </w:r>
      <w:proofErr w:type="spellEnd"/>
      <w:r w:rsidRPr="00471E2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A2806" w:rsidRPr="00471E23" w:rsidRDefault="005A2806" w:rsidP="005A280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23">
        <w:rPr>
          <w:rFonts w:ascii="Times New Roman" w:hAnsi="Times New Roman" w:cs="Times New Roman"/>
          <w:sz w:val="24"/>
          <w:szCs w:val="24"/>
        </w:rPr>
        <w:t xml:space="preserve">5. </w:t>
      </w:r>
      <w:r w:rsidRPr="00471E23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uprava</w:t>
        </w:r>
        <w:proofErr w:type="spellEnd"/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bodaibo</w:t>
        </w:r>
        <w:proofErr w:type="spellEnd"/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471E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71E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sub_9991"/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ГЛАВА</w:t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</w:t>
      </w:r>
      <w:r w:rsidRPr="00471E2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    А.В. ДУБКОВ</w:t>
      </w: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5A2806" w:rsidRPr="00471E23" w:rsidRDefault="005A2806" w:rsidP="005A2806">
      <w:pPr>
        <w:jc w:val="both"/>
        <w:rPr>
          <w:rStyle w:val="a3"/>
          <w:rFonts w:ascii="Times New Roman" w:hAnsi="Times New Roman" w:cs="Times New Roman"/>
          <w:bCs/>
          <w:sz w:val="22"/>
          <w:szCs w:val="22"/>
        </w:rPr>
      </w:pPr>
    </w:p>
    <w:bookmarkEnd w:id="1"/>
    <w:p w:rsidR="003E0849" w:rsidRPr="00471E23" w:rsidRDefault="003E0849">
      <w:pPr>
        <w:rPr>
          <w:sz w:val="22"/>
          <w:szCs w:val="22"/>
        </w:rPr>
      </w:pPr>
    </w:p>
    <w:p w:rsidR="00471E23" w:rsidRPr="00471E23" w:rsidRDefault="00471E23">
      <w:pPr>
        <w:rPr>
          <w:sz w:val="22"/>
          <w:szCs w:val="22"/>
        </w:rPr>
      </w:pPr>
    </w:p>
    <w:p w:rsidR="00471E23" w:rsidRPr="00471E23" w:rsidRDefault="00471E23">
      <w:pPr>
        <w:rPr>
          <w:sz w:val="22"/>
          <w:szCs w:val="22"/>
        </w:rPr>
      </w:pPr>
    </w:p>
    <w:p w:rsidR="00471E23" w:rsidRPr="00471E23" w:rsidRDefault="00471E23">
      <w:pPr>
        <w:rPr>
          <w:sz w:val="22"/>
          <w:szCs w:val="22"/>
        </w:rPr>
      </w:pPr>
    </w:p>
    <w:p w:rsidR="00471E23" w:rsidRPr="00471E23" w:rsidRDefault="00471E23" w:rsidP="00471E23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2"/>
          <w:szCs w:val="22"/>
        </w:rPr>
      </w:pPr>
      <w:bookmarkStart w:id="2" w:name="_GoBack"/>
      <w:bookmarkEnd w:id="2"/>
      <w:r w:rsidRPr="00471E23">
        <w:rPr>
          <w:rFonts w:ascii="Times New Roman" w:eastAsia="Times New Roman" w:hAnsi="Times New Roman" w:cs="Times New Roman"/>
          <w:sz w:val="22"/>
          <w:szCs w:val="22"/>
        </w:rPr>
        <w:lastRenderedPageBreak/>
        <w:t>УТВЕРЖДЕНО</w:t>
      </w:r>
    </w:p>
    <w:p w:rsidR="00471E23" w:rsidRPr="00471E23" w:rsidRDefault="00471E23" w:rsidP="00471E23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распоряжением администрации</w:t>
      </w:r>
    </w:p>
    <w:p w:rsidR="00471E23" w:rsidRPr="00471E23" w:rsidRDefault="00471E23" w:rsidP="00471E23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Бодайбинского городского поселения </w:t>
      </w:r>
    </w:p>
    <w:p w:rsidR="00471E23" w:rsidRPr="00471E23" w:rsidRDefault="00471E23" w:rsidP="00471E23">
      <w:pPr>
        <w:widowControl/>
        <w:autoSpaceDE/>
        <w:autoSpaceDN/>
        <w:adjustRightInd/>
        <w:ind w:left="5387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Pr="00471E23">
        <w:rPr>
          <w:rFonts w:ascii="Times New Roman" w:eastAsia="Times New Roman" w:hAnsi="Times New Roman" w:cs="Times New Roman"/>
          <w:sz w:val="22"/>
          <w:szCs w:val="22"/>
        </w:rPr>
        <w:t>23.08.</w:t>
      </w:r>
      <w:r w:rsidRPr="00471E23">
        <w:rPr>
          <w:rFonts w:ascii="Times New Roman" w:eastAsia="Times New Roman" w:hAnsi="Times New Roman" w:cs="Times New Roman"/>
          <w:sz w:val="22"/>
          <w:szCs w:val="22"/>
        </w:rPr>
        <w:t>2016 г. № 505-р</w:t>
      </w:r>
    </w:p>
    <w:p w:rsidR="00471E23" w:rsidRPr="00471E23" w:rsidRDefault="00471E23" w:rsidP="00471E2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 xml:space="preserve">Положение </w:t>
      </w:r>
    </w:p>
    <w:p w:rsidR="00471E23" w:rsidRPr="00471E23" w:rsidRDefault="00471E23" w:rsidP="00471E2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о проведении ярмарки - распродажи «Дары осени»</w:t>
      </w:r>
    </w:p>
    <w:p w:rsidR="00471E23" w:rsidRPr="00471E23" w:rsidRDefault="00471E23" w:rsidP="00471E2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Цели и задачи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Ярмарка-распродажа «Дары осени» проводится в целях распространения передового опыта лучших огородников, фермеров и других специалистов по выращиванию сельскохозяйственной продукции, для наиболее полного удовлетворения спроса населения Бодайбинского муниципального образования в данной продукции, а также развития лучших традиций в Бодайбинском муниципальном образовании.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Организатор ярмарки-распродажи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Организатором ярмарки-распродажи является администрация Бодайбинского городского поселения.</w:t>
      </w:r>
    </w:p>
    <w:p w:rsidR="00471E23" w:rsidRPr="00471E23" w:rsidRDefault="00471E23" w:rsidP="00471E2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Участники ярмарки-распродажи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К участию в ярмарке-распродаже приглашаются юридические лица, индивидуальные предприниматели и граждане, в том числе ведущие крестьянские (фермерские) хозяйства, имеющие личные подсобные хозяйства или занимающиеся садоводством, огородничеством, проживающие и осуществляющие предпринимательскую деятельность на территории Бодайбинского муниципального образования. 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Лица, желающие принять участие в ярмарке-распродаже, подают заявку организатору ярмарки-распродажи в срок до 26 августа 2016 года по адресу: г. Бодайбо ул. 30 лет Победы, 3, </w:t>
      </w:r>
      <w:proofErr w:type="spellStart"/>
      <w:r w:rsidRPr="00471E23">
        <w:rPr>
          <w:rFonts w:ascii="Times New Roman" w:eastAsia="Times New Roman" w:hAnsi="Times New Roman" w:cs="Times New Roman"/>
          <w:sz w:val="22"/>
          <w:szCs w:val="22"/>
        </w:rPr>
        <w:t>каб</w:t>
      </w:r>
      <w:proofErr w:type="spellEnd"/>
      <w:r w:rsidRPr="00471E23">
        <w:rPr>
          <w:rFonts w:ascii="Times New Roman" w:eastAsia="Times New Roman" w:hAnsi="Times New Roman" w:cs="Times New Roman"/>
          <w:sz w:val="22"/>
          <w:szCs w:val="22"/>
        </w:rPr>
        <w:t>. 207 администрация Бодайбинского городского поселения, тел. 5-22-54.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Время и место проведения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Ярмарка-распродажа «Дары осени» проводится 27 августа 2016 г. в 13-00 часов на территории городского парка. </w:t>
      </w:r>
    </w:p>
    <w:p w:rsidR="00471E23" w:rsidRPr="00471E23" w:rsidRDefault="00471E23" w:rsidP="00471E23">
      <w:pPr>
        <w:widowControl/>
        <w:autoSpaceDE/>
        <w:autoSpaceDN/>
        <w:adjustRightInd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ab/>
        <w:t>Всем участникам ярмарки-распродажи торговые места предоставляются на безвозмездной основе.</w:t>
      </w:r>
    </w:p>
    <w:p w:rsidR="00471E23" w:rsidRPr="00471E23" w:rsidRDefault="00471E23" w:rsidP="00471E2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5. Критерии оценки</w:t>
      </w:r>
    </w:p>
    <w:p w:rsidR="00471E23" w:rsidRP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ab/>
        <w:t xml:space="preserve"> Критериями оценки являются: ассортимент представленных овощей, новинки сортов, творческий подход к оформлению торгового места.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 Максимальная оценка 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баллов </w:t>
      </w:r>
      <w:r w:rsidRPr="00471E23">
        <w:rPr>
          <w:rFonts w:ascii="Times New Roman" w:eastAsia="Times New Roman" w:hAnsi="Times New Roman" w:cs="Times New Roman"/>
          <w:sz w:val="22"/>
          <w:szCs w:val="22"/>
        </w:rPr>
        <w:t>в каждой номинации.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6. Номинации ярмарки - распродажи «Дары осени»</w:t>
      </w:r>
    </w:p>
    <w:p w:rsidR="00471E23" w:rsidRPr="00471E23" w:rsidRDefault="00471E23" w:rsidP="00471E23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 Ассортимент свежих овощей.</w:t>
      </w:r>
    </w:p>
    <w:p w:rsidR="00471E23" w:rsidRPr="00471E23" w:rsidRDefault="00471E23" w:rsidP="00471E23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 Новинки сортов или самый оригинальный овощ (по размеру или форме).</w:t>
      </w:r>
    </w:p>
    <w:p w:rsidR="00471E23" w:rsidRPr="00471E23" w:rsidRDefault="00471E23" w:rsidP="00471E23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 xml:space="preserve"> Оформление торгового места. </w:t>
      </w:r>
    </w:p>
    <w:p w:rsidR="00471E23" w:rsidRPr="00471E23" w:rsidRDefault="00471E23" w:rsidP="00471E23">
      <w:pPr>
        <w:widowControl/>
        <w:autoSpaceDE/>
        <w:autoSpaceDN/>
        <w:adjustRightInd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b/>
          <w:sz w:val="22"/>
          <w:szCs w:val="22"/>
        </w:rPr>
        <w:t>7. Награждение победителей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Все участники ярмарки–распродажи награждаются благодарственными письмами администрации Бодайбинского городского поселения.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Победитель ярмарки–распродажи определяется по наибольшему количеству набранных баллов оценки во всех номинациях и награждается ценным подарком.</w:t>
      </w:r>
    </w:p>
    <w:p w:rsidR="00471E23" w:rsidRPr="00471E23" w:rsidRDefault="00471E23" w:rsidP="00471E23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1E23">
        <w:rPr>
          <w:rFonts w:ascii="Times New Roman" w:eastAsia="Times New Roman" w:hAnsi="Times New Roman" w:cs="Times New Roman"/>
          <w:sz w:val="22"/>
          <w:szCs w:val="22"/>
        </w:rPr>
        <w:t>Победители в каждой номинации награждаются ценными призами. Все остальные участники ярмарки-распродажи «Дары осени» награждаются поощрительными подарками.</w:t>
      </w:r>
    </w:p>
    <w:p w:rsid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E23" w:rsidRPr="00471E23" w:rsidRDefault="00471E23" w:rsidP="00471E2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1E23">
        <w:rPr>
          <w:rFonts w:ascii="Times New Roman" w:eastAsia="Times New Roman" w:hAnsi="Times New Roman" w:cs="Times New Roman"/>
          <w:sz w:val="20"/>
          <w:szCs w:val="20"/>
        </w:rPr>
        <w:t>Подготовил:</w:t>
      </w:r>
    </w:p>
    <w:p w:rsidR="00471E23" w:rsidRPr="00471E23" w:rsidRDefault="00471E23" w:rsidP="00471E23">
      <w:pPr>
        <w:widowControl/>
        <w:autoSpaceDE/>
        <w:autoSpaceDN/>
        <w:adjustRightInd/>
        <w:jc w:val="both"/>
        <w:rPr>
          <w:sz w:val="20"/>
          <w:szCs w:val="20"/>
        </w:rPr>
      </w:pPr>
      <w:r w:rsidRPr="00471E23">
        <w:rPr>
          <w:rFonts w:ascii="Times New Roman" w:eastAsia="Times New Roman" w:hAnsi="Times New Roman" w:cs="Times New Roman"/>
          <w:sz w:val="20"/>
          <w:szCs w:val="20"/>
        </w:rPr>
        <w:t>Инспектор по услугам торговли Шмыкова С.Н.</w:t>
      </w:r>
    </w:p>
    <w:sectPr w:rsidR="00471E23" w:rsidRPr="0047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D8E"/>
    <w:multiLevelType w:val="hybridMultilevel"/>
    <w:tmpl w:val="36E8D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F7453"/>
    <w:multiLevelType w:val="hybridMultilevel"/>
    <w:tmpl w:val="405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6"/>
    <w:rsid w:val="0000328D"/>
    <w:rsid w:val="003E0849"/>
    <w:rsid w:val="00471E23"/>
    <w:rsid w:val="005A2806"/>
    <w:rsid w:val="0092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B6BFA-31CA-4678-AFB3-FE227F7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A2806"/>
    <w:rPr>
      <w:b/>
      <w:color w:val="000080"/>
    </w:rPr>
  </w:style>
  <w:style w:type="paragraph" w:styleId="a4">
    <w:name w:val="No Spacing"/>
    <w:uiPriority w:val="1"/>
    <w:qFormat/>
    <w:rsid w:val="005A2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E2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471E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2</cp:revision>
  <cp:lastPrinted>2016-08-26T08:40:00Z</cp:lastPrinted>
  <dcterms:created xsi:type="dcterms:W3CDTF">2016-08-25T05:34:00Z</dcterms:created>
  <dcterms:modified xsi:type="dcterms:W3CDTF">2016-08-26T08:42:00Z</dcterms:modified>
</cp:coreProperties>
</file>